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9FA" w:rsidRPr="00CF39FA" w:rsidRDefault="0037442D" w:rsidP="00CF39FA">
      <w:pPr>
        <w:spacing w:after="0" w:line="240" w:lineRule="auto"/>
        <w:jc w:val="center"/>
        <w:rPr>
          <w:rFonts w:ascii="Times New Roman" w:eastAsia="Calibri" w:hAnsi="Times New Roman"/>
          <w:sz w:val="28"/>
          <w:szCs w:val="28"/>
        </w:rPr>
      </w:pPr>
      <w:r>
        <w:rPr>
          <w:rFonts w:ascii="Times New Roman" w:eastAsia="Calibri" w:hAnsi="Times New Roman"/>
          <w:noProof/>
          <w:sz w:val="28"/>
          <w:szCs w:val="28"/>
        </w:rPr>
        <w:drawing>
          <wp:inline distT="0" distB="0" distL="0" distR="0">
            <wp:extent cx="666750" cy="79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66750" cy="790575"/>
                    </a:xfrm>
                    <a:prstGeom prst="rect">
                      <a:avLst/>
                    </a:prstGeom>
                    <a:noFill/>
                    <a:ln w="9525">
                      <a:noFill/>
                      <a:miter lim="800000"/>
                      <a:headEnd/>
                      <a:tailEnd/>
                    </a:ln>
                  </pic:spPr>
                </pic:pic>
              </a:graphicData>
            </a:graphic>
          </wp:inline>
        </w:drawing>
      </w:r>
    </w:p>
    <w:p w:rsidR="002C6007" w:rsidRPr="00CF39FA" w:rsidRDefault="002C6007" w:rsidP="002C6007">
      <w:pPr>
        <w:spacing w:after="0" w:line="240" w:lineRule="auto"/>
        <w:jc w:val="center"/>
        <w:rPr>
          <w:rFonts w:ascii="Times New Roman" w:hAnsi="Times New Roman"/>
          <w:b/>
          <w:sz w:val="28"/>
          <w:szCs w:val="28"/>
        </w:rPr>
      </w:pPr>
      <w:r w:rsidRPr="00CF39FA">
        <w:rPr>
          <w:rFonts w:ascii="Times New Roman" w:hAnsi="Times New Roman"/>
          <w:b/>
          <w:sz w:val="28"/>
          <w:szCs w:val="28"/>
        </w:rPr>
        <w:t>ГЛАВА АДМИНИСТРАЦИИ</w:t>
      </w:r>
    </w:p>
    <w:p w:rsidR="002C6007" w:rsidRPr="00CF39FA" w:rsidRDefault="002C6007" w:rsidP="002C6007">
      <w:pPr>
        <w:spacing w:after="0" w:line="240" w:lineRule="auto"/>
        <w:jc w:val="center"/>
        <w:rPr>
          <w:rFonts w:ascii="Times New Roman" w:hAnsi="Times New Roman"/>
          <w:sz w:val="28"/>
          <w:szCs w:val="28"/>
        </w:rPr>
      </w:pPr>
      <w:r w:rsidRPr="00CF39FA">
        <w:rPr>
          <w:rFonts w:ascii="Times New Roman" w:hAnsi="Times New Roman"/>
          <w:sz w:val="28"/>
          <w:szCs w:val="28"/>
        </w:rPr>
        <w:t>РАБИТИЦКОГО СЕЛЬСКОГО ПОСЕЛЕНИЯ</w:t>
      </w:r>
    </w:p>
    <w:p w:rsidR="002C6007" w:rsidRDefault="002C6007" w:rsidP="002C6007">
      <w:pPr>
        <w:spacing w:after="0" w:line="240" w:lineRule="auto"/>
        <w:jc w:val="center"/>
        <w:rPr>
          <w:b/>
          <w:bCs/>
          <w:spacing w:val="-1"/>
          <w:sz w:val="28"/>
          <w:szCs w:val="28"/>
        </w:rPr>
      </w:pPr>
      <w:r w:rsidRPr="00CF39FA">
        <w:rPr>
          <w:rFonts w:ascii="Times New Roman" w:hAnsi="Times New Roman"/>
          <w:sz w:val="28"/>
          <w:szCs w:val="28"/>
        </w:rPr>
        <w:t xml:space="preserve"> ВОЛОСОВСКОГО РАЙОНА ЛЕНИНГРАДСКОЙ ОБЛАСТИ</w:t>
      </w:r>
    </w:p>
    <w:p w:rsidR="002A006D" w:rsidRPr="002A006D" w:rsidRDefault="002A006D" w:rsidP="002A006D">
      <w:pPr>
        <w:spacing w:after="0" w:line="240" w:lineRule="auto"/>
        <w:jc w:val="center"/>
        <w:rPr>
          <w:rFonts w:ascii="Times New Roman" w:eastAsia="Calibri" w:hAnsi="Times New Roman"/>
          <w:sz w:val="28"/>
          <w:szCs w:val="28"/>
        </w:rPr>
      </w:pPr>
    </w:p>
    <w:p w:rsidR="00CF39FA" w:rsidRPr="00CF39FA" w:rsidRDefault="00CF39FA" w:rsidP="00CF39FA">
      <w:pPr>
        <w:spacing w:after="0" w:line="240" w:lineRule="auto"/>
        <w:jc w:val="center"/>
        <w:rPr>
          <w:rFonts w:ascii="Times New Roman" w:eastAsia="Calibri" w:hAnsi="Times New Roman"/>
          <w:b/>
          <w:sz w:val="28"/>
          <w:szCs w:val="28"/>
        </w:rPr>
      </w:pPr>
      <w:r w:rsidRPr="00CF39FA">
        <w:rPr>
          <w:rFonts w:ascii="Times New Roman" w:eastAsia="Calibri" w:hAnsi="Times New Roman"/>
          <w:b/>
          <w:sz w:val="28"/>
          <w:szCs w:val="28"/>
        </w:rPr>
        <w:t>ПОСТАНОВЛЕНИЕ</w:t>
      </w:r>
    </w:p>
    <w:p w:rsidR="00CF39FA" w:rsidRPr="002C3B9B" w:rsidRDefault="00CF39FA" w:rsidP="002C3B9B">
      <w:pPr>
        <w:spacing w:after="0" w:line="240" w:lineRule="auto"/>
        <w:rPr>
          <w:rFonts w:ascii="Times New Roman" w:eastAsia="Calibri" w:hAnsi="Times New Roman"/>
          <w:spacing w:val="38"/>
          <w:sz w:val="28"/>
          <w:szCs w:val="28"/>
        </w:rPr>
      </w:pPr>
    </w:p>
    <w:p w:rsidR="002C3B9B" w:rsidRPr="002C3B9B" w:rsidRDefault="002C3B9B" w:rsidP="002C3B9B">
      <w:pPr>
        <w:tabs>
          <w:tab w:val="left" w:pos="7605"/>
        </w:tabs>
        <w:spacing w:after="0" w:line="240" w:lineRule="auto"/>
        <w:rPr>
          <w:rFonts w:ascii="Times New Roman" w:hAnsi="Times New Roman"/>
          <w:sz w:val="28"/>
          <w:szCs w:val="28"/>
        </w:rPr>
      </w:pPr>
      <w:r w:rsidRPr="002C1B4D">
        <w:rPr>
          <w:rFonts w:ascii="Times New Roman" w:hAnsi="Times New Roman"/>
          <w:sz w:val="28"/>
          <w:szCs w:val="28"/>
        </w:rPr>
        <w:t xml:space="preserve">от   </w:t>
      </w:r>
      <w:r w:rsidR="002C1B4D" w:rsidRPr="002C1B4D">
        <w:rPr>
          <w:rFonts w:ascii="Times New Roman" w:hAnsi="Times New Roman"/>
          <w:sz w:val="28"/>
          <w:szCs w:val="28"/>
        </w:rPr>
        <w:t>10</w:t>
      </w:r>
      <w:r w:rsidR="001B4D79" w:rsidRPr="002C1B4D">
        <w:rPr>
          <w:rFonts w:ascii="Times New Roman" w:hAnsi="Times New Roman"/>
          <w:sz w:val="28"/>
          <w:szCs w:val="28"/>
        </w:rPr>
        <w:t>.08</w:t>
      </w:r>
      <w:r w:rsidRPr="002C1B4D">
        <w:rPr>
          <w:rFonts w:ascii="Times New Roman" w:hAnsi="Times New Roman"/>
          <w:sz w:val="28"/>
          <w:szCs w:val="28"/>
        </w:rPr>
        <w:t>.2021 г.                             №</w:t>
      </w:r>
      <w:r w:rsidR="002C1B4D">
        <w:rPr>
          <w:rFonts w:ascii="Times New Roman" w:hAnsi="Times New Roman"/>
          <w:sz w:val="28"/>
          <w:szCs w:val="28"/>
        </w:rPr>
        <w:t>136</w:t>
      </w:r>
    </w:p>
    <w:p w:rsidR="002C3B9B" w:rsidRPr="002C3B9B" w:rsidRDefault="002C3B9B" w:rsidP="002C3B9B">
      <w:pPr>
        <w:spacing w:after="0" w:line="240" w:lineRule="auto"/>
        <w:rPr>
          <w:rFonts w:ascii="Times New Roman" w:hAnsi="Times New Roman"/>
          <w:sz w:val="28"/>
          <w:szCs w:val="28"/>
        </w:rPr>
      </w:pPr>
    </w:p>
    <w:tbl>
      <w:tblPr>
        <w:tblW w:w="0" w:type="auto"/>
        <w:tblLook w:val="04A0"/>
      </w:tblPr>
      <w:tblGrid>
        <w:gridCol w:w="6062"/>
      </w:tblGrid>
      <w:tr w:rsidR="002C3B9B" w:rsidRPr="002C3B9B" w:rsidTr="002C3B9B">
        <w:tc>
          <w:tcPr>
            <w:tcW w:w="6062" w:type="dxa"/>
          </w:tcPr>
          <w:p w:rsidR="002C3B9B" w:rsidRPr="002C3B9B" w:rsidRDefault="002C3B9B" w:rsidP="002C3B9B">
            <w:pPr>
              <w:spacing w:after="0" w:line="240" w:lineRule="auto"/>
              <w:jc w:val="both"/>
              <w:rPr>
                <w:rFonts w:ascii="Times New Roman" w:hAnsi="Times New Roman"/>
                <w:sz w:val="28"/>
                <w:szCs w:val="28"/>
              </w:rPr>
            </w:pPr>
            <w:r w:rsidRPr="002C3B9B">
              <w:rPr>
                <w:rFonts w:ascii="Times New Roman" w:hAnsi="Times New Roman"/>
                <w:sz w:val="24"/>
                <w:szCs w:val="28"/>
              </w:rPr>
              <w:t>О внесении изменений в муниципальную программу «</w:t>
            </w:r>
            <w:r>
              <w:rPr>
                <w:rFonts w:ascii="Times New Roman" w:eastAsia="Calibri" w:hAnsi="Times New Roman"/>
                <w:sz w:val="24"/>
                <w:szCs w:val="24"/>
              </w:rPr>
              <w:t>Муниципальное управление</w:t>
            </w:r>
            <w:r w:rsidRPr="00CF39FA">
              <w:rPr>
                <w:rFonts w:ascii="Times New Roman" w:eastAsia="Calibri" w:hAnsi="Times New Roman"/>
                <w:sz w:val="24"/>
                <w:szCs w:val="24"/>
              </w:rPr>
              <w:t xml:space="preserve"> Рабитицкого сельского поселения Волосовского муниципального района Ленинградской области</w:t>
            </w:r>
            <w:r w:rsidRPr="002C3B9B">
              <w:rPr>
                <w:rFonts w:ascii="Times New Roman" w:hAnsi="Times New Roman"/>
                <w:sz w:val="24"/>
                <w:szCs w:val="28"/>
              </w:rPr>
              <w:t>»</w:t>
            </w:r>
          </w:p>
        </w:tc>
      </w:tr>
    </w:tbl>
    <w:p w:rsidR="002C3B9B" w:rsidRPr="002C3B9B" w:rsidRDefault="002C3B9B" w:rsidP="002C3B9B">
      <w:pPr>
        <w:spacing w:after="0" w:line="240" w:lineRule="auto"/>
        <w:rPr>
          <w:rFonts w:ascii="Times New Roman" w:hAnsi="Times New Roman"/>
          <w:sz w:val="28"/>
          <w:szCs w:val="28"/>
        </w:rPr>
      </w:pPr>
    </w:p>
    <w:p w:rsidR="002C3B9B" w:rsidRDefault="001B4D79" w:rsidP="002A006D">
      <w:pPr>
        <w:pStyle w:val="aa"/>
        <w:ind w:firstLine="709"/>
        <w:jc w:val="both"/>
        <w:rPr>
          <w:rFonts w:ascii="Times New Roman" w:hAnsi="Times New Roman"/>
          <w:sz w:val="28"/>
          <w:szCs w:val="28"/>
        </w:rPr>
      </w:pPr>
      <w:r w:rsidRPr="001B4D79">
        <w:rPr>
          <w:rFonts w:ascii="Times New Roman" w:hAnsi="Times New Roman"/>
          <w:sz w:val="28"/>
          <w:szCs w:val="28"/>
        </w:rPr>
        <w:t>В соответствии с решением совета депутатов муниципального образования Рабитицкое сельское поселение Волосовского муниципального района Ленинградской области от 26.07.2021 г. № 113 «О внесении изменений и дополнений в решение Совета депутатов МО Рабитицкое сельское поселение от 21 декабря 2020 года № 80 «О бюджете муниципального образования Рабитицкое сельское поселение Волосовского муниципального района Ленинградской области на 2021 год и плановый период 2022 и 2023 годов», постановлением главы администрации Рабитицкое сельского поселения от 21.12.2020 г. №231 «Об утверждении порядка разработки, реализации и оценки эффективности муниципальных программ Рабитицкого сельского поселения», ПОСТАНОВЛЯЮ:</w:t>
      </w:r>
    </w:p>
    <w:p w:rsidR="001B4D79" w:rsidRPr="002A006D" w:rsidRDefault="001B4D79" w:rsidP="002A006D">
      <w:pPr>
        <w:pStyle w:val="aa"/>
        <w:ind w:firstLine="709"/>
        <w:jc w:val="both"/>
        <w:rPr>
          <w:rFonts w:ascii="Times New Roman" w:hAnsi="Times New Roman"/>
          <w:sz w:val="28"/>
          <w:szCs w:val="28"/>
        </w:rPr>
      </w:pPr>
    </w:p>
    <w:p w:rsidR="002C3B9B" w:rsidRPr="002C3B9B" w:rsidRDefault="002C3B9B" w:rsidP="002A006D">
      <w:pPr>
        <w:autoSpaceDE w:val="0"/>
        <w:autoSpaceDN w:val="0"/>
        <w:adjustRightInd w:val="0"/>
        <w:spacing w:after="0" w:line="240" w:lineRule="auto"/>
        <w:ind w:firstLine="709"/>
        <w:jc w:val="both"/>
        <w:rPr>
          <w:rFonts w:ascii="Times New Roman" w:hAnsi="Times New Roman"/>
          <w:sz w:val="28"/>
          <w:szCs w:val="28"/>
        </w:rPr>
      </w:pPr>
      <w:r w:rsidRPr="002A006D">
        <w:rPr>
          <w:rFonts w:ascii="Times New Roman" w:hAnsi="Times New Roman"/>
          <w:sz w:val="28"/>
          <w:szCs w:val="28"/>
        </w:rPr>
        <w:t>1. Внести изменения в муниципальную программу «</w:t>
      </w:r>
      <w:r w:rsidRPr="002A006D">
        <w:rPr>
          <w:rFonts w:ascii="Times New Roman" w:eastAsia="Calibri" w:hAnsi="Times New Roman"/>
          <w:sz w:val="28"/>
          <w:szCs w:val="28"/>
        </w:rPr>
        <w:t>Муниципальное управление Рабитицкого сельского поселения Волосовского муниципального района Ленинградской области</w:t>
      </w:r>
      <w:r w:rsidRPr="002A006D">
        <w:rPr>
          <w:rFonts w:ascii="Times New Roman" w:hAnsi="Times New Roman"/>
          <w:sz w:val="28"/>
          <w:szCs w:val="28"/>
        </w:rPr>
        <w:t>» утвержденную постановлением главы администрации Рабитицкого</w:t>
      </w:r>
      <w:r w:rsidRPr="002C3B9B">
        <w:rPr>
          <w:rFonts w:ascii="Times New Roman" w:hAnsi="Times New Roman"/>
          <w:sz w:val="28"/>
          <w:szCs w:val="28"/>
        </w:rPr>
        <w:t xml:space="preserve"> сельского поселения от 23.12.2020 г. №23</w:t>
      </w:r>
      <w:r>
        <w:rPr>
          <w:rFonts w:ascii="Times New Roman" w:hAnsi="Times New Roman"/>
          <w:sz w:val="28"/>
          <w:szCs w:val="28"/>
        </w:rPr>
        <w:t>5</w:t>
      </w:r>
      <w:r w:rsidRPr="002C3B9B">
        <w:rPr>
          <w:rFonts w:ascii="Times New Roman" w:hAnsi="Times New Roman"/>
          <w:sz w:val="28"/>
          <w:szCs w:val="28"/>
        </w:rPr>
        <w:t>, изложив в прилагаемой редакции (Приложение)</w:t>
      </w:r>
    </w:p>
    <w:p w:rsidR="002C3B9B" w:rsidRPr="002C3B9B" w:rsidRDefault="002C3B9B" w:rsidP="002C3B9B">
      <w:pPr>
        <w:spacing w:after="0" w:line="240" w:lineRule="auto"/>
        <w:ind w:firstLine="709"/>
        <w:jc w:val="both"/>
        <w:rPr>
          <w:rFonts w:ascii="Times New Roman" w:hAnsi="Times New Roman"/>
          <w:sz w:val="28"/>
          <w:szCs w:val="28"/>
        </w:rPr>
      </w:pPr>
      <w:r w:rsidRPr="002C3B9B">
        <w:rPr>
          <w:rFonts w:ascii="Times New Roman" w:hAnsi="Times New Roman"/>
          <w:sz w:val="28"/>
          <w:szCs w:val="28"/>
        </w:rPr>
        <w:t>2. Настоящее постановление опубликовать в информационном бюллетене «Рабитицкий курьер» и разместить на официальном сайте Рабитицкого сельского поселения: http://admrabit.ru.</w:t>
      </w:r>
    </w:p>
    <w:p w:rsidR="002C3B9B" w:rsidRPr="002C3B9B" w:rsidRDefault="002C3B9B" w:rsidP="002C3B9B">
      <w:pPr>
        <w:widowControl w:val="0"/>
        <w:suppressAutoHyphens/>
        <w:autoSpaceDE w:val="0"/>
        <w:spacing w:after="0" w:line="240" w:lineRule="auto"/>
        <w:ind w:firstLine="709"/>
        <w:jc w:val="both"/>
        <w:rPr>
          <w:rFonts w:ascii="Times New Roman" w:hAnsi="Times New Roman"/>
          <w:bCs/>
          <w:sz w:val="28"/>
          <w:szCs w:val="28"/>
          <w:lang w:eastAsia="ar-SA"/>
        </w:rPr>
      </w:pPr>
      <w:r w:rsidRPr="002C3B9B">
        <w:rPr>
          <w:rFonts w:ascii="Times New Roman" w:hAnsi="Times New Roman"/>
          <w:bCs/>
          <w:sz w:val="28"/>
          <w:szCs w:val="28"/>
          <w:lang w:eastAsia="ar-SA"/>
        </w:rPr>
        <w:t xml:space="preserve">3. </w:t>
      </w:r>
      <w:r w:rsidRPr="002C3B9B">
        <w:rPr>
          <w:rFonts w:ascii="Times New Roman" w:hAnsi="Times New Roman"/>
          <w:sz w:val="28"/>
          <w:szCs w:val="28"/>
        </w:rPr>
        <w:t>Настоящее постановление вступает в силу после его официального опубликования</w:t>
      </w:r>
      <w:r w:rsidRPr="002C3B9B">
        <w:rPr>
          <w:rFonts w:ascii="Times New Roman" w:hAnsi="Times New Roman"/>
          <w:sz w:val="28"/>
          <w:szCs w:val="28"/>
          <w:shd w:val="clear" w:color="auto" w:fill="FFFFFF"/>
        </w:rPr>
        <w:t xml:space="preserve"> (обнародования).</w:t>
      </w:r>
    </w:p>
    <w:p w:rsidR="002C3B9B" w:rsidRPr="002C3B9B" w:rsidRDefault="002C3B9B" w:rsidP="002C3B9B">
      <w:pPr>
        <w:widowControl w:val="0"/>
        <w:suppressAutoHyphens/>
        <w:autoSpaceDE w:val="0"/>
        <w:spacing w:after="0" w:line="240" w:lineRule="auto"/>
        <w:ind w:firstLine="709"/>
        <w:jc w:val="both"/>
        <w:rPr>
          <w:rFonts w:ascii="Times New Roman" w:hAnsi="Times New Roman"/>
          <w:bCs/>
          <w:sz w:val="28"/>
          <w:szCs w:val="28"/>
          <w:lang w:eastAsia="ar-SA"/>
        </w:rPr>
      </w:pPr>
      <w:r w:rsidRPr="002C3B9B">
        <w:rPr>
          <w:rFonts w:ascii="Times New Roman" w:hAnsi="Times New Roman"/>
          <w:bCs/>
          <w:sz w:val="28"/>
          <w:szCs w:val="28"/>
          <w:lang w:eastAsia="ar-SA"/>
        </w:rPr>
        <w:t xml:space="preserve">4. </w:t>
      </w:r>
      <w:proofErr w:type="gramStart"/>
      <w:r w:rsidRPr="002C3B9B">
        <w:rPr>
          <w:rFonts w:ascii="Times New Roman" w:hAnsi="Times New Roman"/>
          <w:bCs/>
          <w:sz w:val="28"/>
          <w:szCs w:val="28"/>
          <w:lang w:eastAsia="ar-SA"/>
        </w:rPr>
        <w:t>Контроль за</w:t>
      </w:r>
      <w:proofErr w:type="gramEnd"/>
      <w:r w:rsidRPr="002C3B9B">
        <w:rPr>
          <w:rFonts w:ascii="Times New Roman" w:hAnsi="Times New Roman"/>
          <w:bCs/>
          <w:sz w:val="28"/>
          <w:szCs w:val="28"/>
          <w:lang w:eastAsia="ar-SA"/>
        </w:rPr>
        <w:t xml:space="preserve"> исполнением настоящего постановления оставляю за собой.</w:t>
      </w:r>
    </w:p>
    <w:p w:rsidR="002C3B9B" w:rsidRDefault="002C3B9B" w:rsidP="002C3B9B">
      <w:pPr>
        <w:autoSpaceDE w:val="0"/>
        <w:autoSpaceDN w:val="0"/>
        <w:adjustRightInd w:val="0"/>
        <w:ind w:firstLine="709"/>
        <w:jc w:val="both"/>
        <w:rPr>
          <w:sz w:val="28"/>
          <w:szCs w:val="28"/>
        </w:rPr>
      </w:pPr>
    </w:p>
    <w:p w:rsidR="002C6007" w:rsidRDefault="002C6007" w:rsidP="002C3B9B">
      <w:pPr>
        <w:autoSpaceDE w:val="0"/>
        <w:autoSpaceDN w:val="0"/>
        <w:adjustRightInd w:val="0"/>
        <w:ind w:firstLine="709"/>
        <w:jc w:val="both"/>
        <w:rPr>
          <w:sz w:val="28"/>
          <w:szCs w:val="28"/>
        </w:rPr>
      </w:pPr>
    </w:p>
    <w:p w:rsidR="00CF39FA" w:rsidRPr="00CF39FA" w:rsidRDefault="00CF39FA" w:rsidP="00CF39FA">
      <w:pPr>
        <w:spacing w:after="0" w:line="240" w:lineRule="auto"/>
        <w:rPr>
          <w:rFonts w:ascii="Times New Roman" w:eastAsia="Calibri" w:hAnsi="Times New Roman"/>
          <w:sz w:val="28"/>
          <w:szCs w:val="28"/>
        </w:rPr>
      </w:pPr>
      <w:r w:rsidRPr="00CF39FA">
        <w:rPr>
          <w:rFonts w:ascii="Times New Roman" w:eastAsia="Calibri" w:hAnsi="Times New Roman"/>
          <w:sz w:val="28"/>
          <w:szCs w:val="28"/>
        </w:rPr>
        <w:t>Глава администрации</w:t>
      </w:r>
    </w:p>
    <w:p w:rsidR="00CF39FA" w:rsidRDefault="00CF39FA" w:rsidP="002A006D">
      <w:pPr>
        <w:spacing w:after="0" w:line="240" w:lineRule="auto"/>
      </w:pPr>
      <w:r w:rsidRPr="00CF39FA">
        <w:rPr>
          <w:rFonts w:ascii="Times New Roman" w:eastAsia="Calibri" w:hAnsi="Times New Roman"/>
          <w:sz w:val="28"/>
          <w:szCs w:val="28"/>
        </w:rPr>
        <w:t xml:space="preserve">МО Рабитицкое сельское поселение </w:t>
      </w:r>
      <w:r w:rsidRPr="00CF39FA">
        <w:rPr>
          <w:rFonts w:ascii="Times New Roman" w:eastAsia="Calibri" w:hAnsi="Times New Roman"/>
          <w:sz w:val="28"/>
          <w:szCs w:val="28"/>
        </w:rPr>
        <w:tab/>
      </w:r>
      <w:r w:rsidRPr="00CF39FA">
        <w:rPr>
          <w:rFonts w:ascii="Times New Roman" w:eastAsia="Calibri" w:hAnsi="Times New Roman"/>
          <w:sz w:val="28"/>
          <w:szCs w:val="28"/>
        </w:rPr>
        <w:tab/>
      </w:r>
      <w:r w:rsidRPr="00CF39FA">
        <w:rPr>
          <w:rFonts w:ascii="Times New Roman" w:eastAsia="Calibri" w:hAnsi="Times New Roman"/>
          <w:sz w:val="28"/>
          <w:szCs w:val="28"/>
        </w:rPr>
        <w:tab/>
        <w:t xml:space="preserve">Н.Н. </w:t>
      </w:r>
      <w:proofErr w:type="spellStart"/>
      <w:r w:rsidRPr="00CF39FA">
        <w:rPr>
          <w:rFonts w:ascii="Times New Roman" w:eastAsia="Calibri" w:hAnsi="Times New Roman"/>
          <w:sz w:val="28"/>
          <w:szCs w:val="28"/>
        </w:rPr>
        <w:t>Масленицына</w:t>
      </w:r>
      <w:proofErr w:type="spellEnd"/>
    </w:p>
    <w:p w:rsidR="00CF39FA" w:rsidRDefault="00CF39FA">
      <w:pPr>
        <w:sectPr w:rsidR="00CF39FA" w:rsidSect="002A006D">
          <w:pgSz w:w="11906" w:h="16838"/>
          <w:pgMar w:top="851" w:right="850" w:bottom="709" w:left="1701" w:header="708" w:footer="708" w:gutter="0"/>
          <w:cols w:space="708"/>
          <w:docGrid w:linePitch="360"/>
        </w:sectPr>
      </w:pPr>
    </w:p>
    <w:p w:rsidR="002C3B9B" w:rsidRPr="002C6007" w:rsidRDefault="002C3B9B" w:rsidP="002C6007">
      <w:pPr>
        <w:spacing w:after="0" w:line="240" w:lineRule="auto"/>
        <w:jc w:val="right"/>
        <w:rPr>
          <w:rFonts w:ascii="Times New Roman" w:hAnsi="Times New Roman"/>
          <w:szCs w:val="26"/>
        </w:rPr>
      </w:pPr>
      <w:r w:rsidRPr="002C6007">
        <w:rPr>
          <w:rFonts w:ascii="Times New Roman" w:hAnsi="Times New Roman"/>
          <w:szCs w:val="26"/>
        </w:rPr>
        <w:lastRenderedPageBreak/>
        <w:t>Приложение</w:t>
      </w:r>
    </w:p>
    <w:p w:rsidR="002C6007" w:rsidRPr="002C6007" w:rsidRDefault="002C6007" w:rsidP="002C6007">
      <w:pPr>
        <w:spacing w:after="0" w:line="240" w:lineRule="auto"/>
        <w:jc w:val="right"/>
        <w:rPr>
          <w:rFonts w:ascii="Times New Roman" w:hAnsi="Times New Roman"/>
          <w:szCs w:val="26"/>
        </w:rPr>
      </w:pPr>
      <w:r w:rsidRPr="002C6007">
        <w:rPr>
          <w:rFonts w:ascii="Times New Roman" w:hAnsi="Times New Roman"/>
          <w:szCs w:val="26"/>
        </w:rPr>
        <w:t>постановлению главы администрации</w:t>
      </w:r>
    </w:p>
    <w:p w:rsidR="002C6007" w:rsidRPr="002C6007" w:rsidRDefault="002C6007" w:rsidP="002C6007">
      <w:pPr>
        <w:spacing w:after="0" w:line="240" w:lineRule="auto"/>
        <w:jc w:val="right"/>
        <w:rPr>
          <w:rFonts w:ascii="Times New Roman" w:hAnsi="Times New Roman"/>
          <w:szCs w:val="26"/>
        </w:rPr>
      </w:pPr>
      <w:r w:rsidRPr="002C6007">
        <w:rPr>
          <w:rFonts w:ascii="Times New Roman" w:hAnsi="Times New Roman"/>
          <w:szCs w:val="26"/>
        </w:rPr>
        <w:t>Рабитицкого сельского поселения</w:t>
      </w:r>
    </w:p>
    <w:p w:rsidR="002C6007" w:rsidRPr="002C6007" w:rsidRDefault="002C6007" w:rsidP="002C6007">
      <w:pPr>
        <w:spacing w:after="0" w:line="240" w:lineRule="auto"/>
        <w:jc w:val="right"/>
        <w:rPr>
          <w:rFonts w:ascii="Times New Roman" w:hAnsi="Times New Roman"/>
          <w:szCs w:val="26"/>
        </w:rPr>
      </w:pPr>
      <w:r w:rsidRPr="002C6007">
        <w:rPr>
          <w:rFonts w:ascii="Times New Roman" w:hAnsi="Times New Roman"/>
          <w:szCs w:val="26"/>
        </w:rPr>
        <w:t>Волосовского муниципального района</w:t>
      </w:r>
    </w:p>
    <w:p w:rsidR="002C6007" w:rsidRPr="002C6007" w:rsidRDefault="002C6007" w:rsidP="002C6007">
      <w:pPr>
        <w:spacing w:after="0" w:line="240" w:lineRule="auto"/>
        <w:jc w:val="right"/>
        <w:rPr>
          <w:rFonts w:ascii="Times New Roman" w:hAnsi="Times New Roman"/>
          <w:szCs w:val="26"/>
        </w:rPr>
      </w:pPr>
      <w:r w:rsidRPr="002C6007">
        <w:rPr>
          <w:rFonts w:ascii="Times New Roman" w:hAnsi="Times New Roman"/>
          <w:szCs w:val="26"/>
        </w:rPr>
        <w:t xml:space="preserve">Ленинградской области </w:t>
      </w:r>
    </w:p>
    <w:p w:rsidR="002C3B9B" w:rsidRPr="002A006D" w:rsidRDefault="002C3B9B" w:rsidP="002C6007">
      <w:pPr>
        <w:spacing w:after="0" w:line="240" w:lineRule="auto"/>
        <w:jc w:val="right"/>
        <w:rPr>
          <w:rFonts w:ascii="Times New Roman" w:hAnsi="Times New Roman"/>
          <w:szCs w:val="26"/>
        </w:rPr>
      </w:pPr>
      <w:r w:rsidRPr="002C1B4D">
        <w:rPr>
          <w:rFonts w:ascii="Times New Roman" w:hAnsi="Times New Roman"/>
          <w:szCs w:val="26"/>
        </w:rPr>
        <w:t xml:space="preserve">от </w:t>
      </w:r>
      <w:r w:rsidR="002C1B4D" w:rsidRPr="002C1B4D">
        <w:rPr>
          <w:rFonts w:ascii="Times New Roman" w:hAnsi="Times New Roman"/>
          <w:szCs w:val="26"/>
        </w:rPr>
        <w:t>10</w:t>
      </w:r>
      <w:r w:rsidR="009A15E6" w:rsidRPr="002C1B4D">
        <w:rPr>
          <w:rFonts w:ascii="Times New Roman" w:hAnsi="Times New Roman"/>
          <w:szCs w:val="26"/>
        </w:rPr>
        <w:t>.0</w:t>
      </w:r>
      <w:r w:rsidR="001B4D79" w:rsidRPr="002C1B4D">
        <w:rPr>
          <w:rFonts w:ascii="Times New Roman" w:hAnsi="Times New Roman"/>
          <w:szCs w:val="26"/>
        </w:rPr>
        <w:t>8</w:t>
      </w:r>
      <w:r w:rsidRPr="002C1B4D">
        <w:rPr>
          <w:rFonts w:ascii="Times New Roman" w:hAnsi="Times New Roman"/>
          <w:szCs w:val="26"/>
        </w:rPr>
        <w:t>.2021 г. №</w:t>
      </w:r>
      <w:r w:rsidR="002C1B4D">
        <w:rPr>
          <w:rFonts w:ascii="Times New Roman" w:hAnsi="Times New Roman"/>
          <w:szCs w:val="26"/>
        </w:rPr>
        <w:t>136</w:t>
      </w:r>
    </w:p>
    <w:p w:rsidR="00CF39FA" w:rsidRPr="00CF39FA" w:rsidRDefault="00CF39FA" w:rsidP="00CF39FA">
      <w:pPr>
        <w:spacing w:after="0" w:line="360" w:lineRule="auto"/>
        <w:jc w:val="center"/>
        <w:rPr>
          <w:rFonts w:ascii="Times New Roman" w:eastAsia="Calibri" w:hAnsi="Times New Roman"/>
          <w:i/>
          <w:sz w:val="28"/>
          <w:szCs w:val="28"/>
        </w:rPr>
      </w:pPr>
    </w:p>
    <w:p w:rsidR="00CF39FA" w:rsidRPr="00CF39FA" w:rsidRDefault="00CF39FA" w:rsidP="00CF39FA">
      <w:pPr>
        <w:spacing w:after="0" w:line="360" w:lineRule="auto"/>
        <w:jc w:val="center"/>
        <w:rPr>
          <w:rFonts w:ascii="Times New Roman" w:eastAsia="Calibri" w:hAnsi="Times New Roman"/>
          <w:sz w:val="28"/>
          <w:szCs w:val="28"/>
        </w:rPr>
      </w:pPr>
    </w:p>
    <w:p w:rsidR="00CF39FA" w:rsidRPr="00CF39FA" w:rsidRDefault="00CF39FA" w:rsidP="00CF39FA">
      <w:pPr>
        <w:spacing w:after="0" w:line="240" w:lineRule="auto"/>
        <w:jc w:val="center"/>
        <w:rPr>
          <w:rFonts w:ascii="Times New Roman" w:eastAsia="Calibri" w:hAnsi="Times New Roman"/>
          <w:sz w:val="28"/>
          <w:szCs w:val="28"/>
        </w:rPr>
      </w:pPr>
      <w:r w:rsidRPr="00CF39FA">
        <w:rPr>
          <w:rFonts w:ascii="Times New Roman" w:eastAsia="Calibri" w:hAnsi="Times New Roman"/>
          <w:sz w:val="28"/>
          <w:szCs w:val="28"/>
        </w:rPr>
        <w:t xml:space="preserve">Администрация </w:t>
      </w:r>
    </w:p>
    <w:p w:rsidR="00CF39FA" w:rsidRPr="00CF39FA" w:rsidRDefault="00CF39FA" w:rsidP="00CF39FA">
      <w:pPr>
        <w:spacing w:after="0" w:line="240" w:lineRule="auto"/>
        <w:jc w:val="center"/>
        <w:rPr>
          <w:rFonts w:ascii="Times New Roman" w:eastAsia="Calibri" w:hAnsi="Times New Roman"/>
          <w:sz w:val="28"/>
          <w:szCs w:val="28"/>
        </w:rPr>
      </w:pPr>
      <w:r w:rsidRPr="00CF39FA">
        <w:rPr>
          <w:rFonts w:ascii="Times New Roman" w:eastAsia="Calibri" w:hAnsi="Times New Roman"/>
          <w:sz w:val="28"/>
          <w:szCs w:val="28"/>
        </w:rPr>
        <w:t>МО Рабитицкое сельского поселения</w:t>
      </w:r>
    </w:p>
    <w:p w:rsidR="00CF39FA" w:rsidRPr="00CF39FA" w:rsidRDefault="00CF39FA" w:rsidP="00CF39FA">
      <w:pPr>
        <w:spacing w:after="0" w:line="240" w:lineRule="auto"/>
        <w:jc w:val="center"/>
        <w:rPr>
          <w:rFonts w:ascii="Times New Roman" w:eastAsia="Calibri" w:hAnsi="Times New Roman"/>
          <w:sz w:val="28"/>
          <w:szCs w:val="28"/>
        </w:rPr>
      </w:pPr>
      <w:r w:rsidRPr="00CF39FA">
        <w:rPr>
          <w:rFonts w:ascii="Times New Roman" w:eastAsia="Calibri" w:hAnsi="Times New Roman"/>
          <w:sz w:val="28"/>
          <w:szCs w:val="28"/>
        </w:rPr>
        <w:t xml:space="preserve"> Волосовского муниципального района</w:t>
      </w:r>
    </w:p>
    <w:p w:rsidR="00CF39FA" w:rsidRPr="00CF39FA" w:rsidRDefault="00CF39FA" w:rsidP="00CF39FA">
      <w:pPr>
        <w:spacing w:after="0" w:line="240" w:lineRule="auto"/>
        <w:jc w:val="center"/>
        <w:rPr>
          <w:rFonts w:ascii="Times New Roman" w:eastAsia="Calibri" w:hAnsi="Times New Roman"/>
          <w:sz w:val="28"/>
          <w:szCs w:val="28"/>
        </w:rPr>
      </w:pPr>
      <w:r w:rsidRPr="00CF39FA">
        <w:rPr>
          <w:rFonts w:ascii="Times New Roman" w:eastAsia="Calibri" w:hAnsi="Times New Roman"/>
          <w:sz w:val="28"/>
          <w:szCs w:val="28"/>
        </w:rPr>
        <w:t>Ленинградской области</w:t>
      </w:r>
    </w:p>
    <w:p w:rsidR="00CF39FA" w:rsidRPr="00CF39FA" w:rsidRDefault="00CF39FA" w:rsidP="00CF39FA">
      <w:pPr>
        <w:spacing w:after="0" w:line="360" w:lineRule="auto"/>
        <w:jc w:val="center"/>
        <w:rPr>
          <w:rFonts w:ascii="Times New Roman" w:eastAsia="Calibri" w:hAnsi="Times New Roman"/>
          <w:sz w:val="28"/>
          <w:szCs w:val="28"/>
        </w:rPr>
      </w:pPr>
    </w:p>
    <w:p w:rsidR="00CF39FA" w:rsidRPr="00CF39FA" w:rsidRDefault="00CF39FA" w:rsidP="00CF39FA">
      <w:pPr>
        <w:spacing w:after="0" w:line="360" w:lineRule="auto"/>
        <w:jc w:val="center"/>
        <w:rPr>
          <w:rFonts w:ascii="Times New Roman" w:eastAsia="Calibri" w:hAnsi="Times New Roman"/>
          <w:sz w:val="28"/>
          <w:szCs w:val="28"/>
        </w:rPr>
      </w:pPr>
    </w:p>
    <w:p w:rsidR="00CF39FA" w:rsidRPr="00CF39FA" w:rsidRDefault="00CF39FA" w:rsidP="00CF39FA">
      <w:pPr>
        <w:spacing w:after="0" w:line="360" w:lineRule="auto"/>
        <w:jc w:val="center"/>
        <w:rPr>
          <w:rFonts w:ascii="Times New Roman" w:eastAsia="Calibri" w:hAnsi="Times New Roman"/>
          <w:sz w:val="28"/>
          <w:szCs w:val="28"/>
        </w:rPr>
      </w:pPr>
    </w:p>
    <w:p w:rsidR="00CF39FA" w:rsidRPr="00CF39FA" w:rsidRDefault="00CF39FA" w:rsidP="00CF39FA">
      <w:pPr>
        <w:spacing w:after="0" w:line="360" w:lineRule="auto"/>
        <w:jc w:val="center"/>
        <w:rPr>
          <w:rFonts w:ascii="Times New Roman" w:eastAsia="Calibri" w:hAnsi="Times New Roman"/>
          <w:sz w:val="28"/>
          <w:szCs w:val="28"/>
        </w:rPr>
      </w:pPr>
    </w:p>
    <w:p w:rsidR="00CF39FA" w:rsidRPr="00CF39FA" w:rsidRDefault="00CF39FA" w:rsidP="00CF39FA">
      <w:pPr>
        <w:spacing w:after="0" w:line="360" w:lineRule="auto"/>
        <w:jc w:val="center"/>
        <w:rPr>
          <w:rFonts w:ascii="Times New Roman" w:eastAsia="Calibri" w:hAnsi="Times New Roman"/>
          <w:sz w:val="28"/>
          <w:szCs w:val="28"/>
        </w:rPr>
      </w:pPr>
    </w:p>
    <w:p w:rsidR="00CF39FA" w:rsidRPr="00CF39FA" w:rsidRDefault="00CF39FA" w:rsidP="00CF39FA">
      <w:pPr>
        <w:spacing w:after="0" w:line="240" w:lineRule="auto"/>
        <w:jc w:val="center"/>
        <w:rPr>
          <w:rFonts w:ascii="Times New Roman" w:eastAsia="Calibri" w:hAnsi="Times New Roman"/>
          <w:b/>
          <w:sz w:val="30"/>
          <w:szCs w:val="30"/>
        </w:rPr>
      </w:pPr>
      <w:r w:rsidRPr="00CF39FA">
        <w:rPr>
          <w:rFonts w:ascii="Times New Roman" w:eastAsia="Calibri" w:hAnsi="Times New Roman"/>
          <w:b/>
          <w:sz w:val="30"/>
          <w:szCs w:val="30"/>
        </w:rPr>
        <w:t>МУНИЦИПАЛЬНАЯ ПРОГРАММА</w:t>
      </w:r>
    </w:p>
    <w:p w:rsidR="00CF39FA" w:rsidRPr="00CF39FA" w:rsidRDefault="00CF39FA" w:rsidP="00CF39FA">
      <w:pPr>
        <w:spacing w:after="0" w:line="240" w:lineRule="auto"/>
        <w:jc w:val="center"/>
        <w:rPr>
          <w:rFonts w:ascii="Times New Roman" w:eastAsia="Calibri" w:hAnsi="Times New Roman"/>
          <w:b/>
          <w:sz w:val="30"/>
          <w:szCs w:val="30"/>
        </w:rPr>
      </w:pPr>
    </w:p>
    <w:p w:rsidR="00CF39FA" w:rsidRPr="00CF39FA" w:rsidRDefault="00CF39FA" w:rsidP="00CF39FA">
      <w:pPr>
        <w:spacing w:after="0" w:line="240" w:lineRule="auto"/>
        <w:jc w:val="center"/>
        <w:rPr>
          <w:rFonts w:ascii="Times New Roman" w:eastAsia="Calibri" w:hAnsi="Times New Roman"/>
          <w:b/>
          <w:sz w:val="28"/>
          <w:szCs w:val="28"/>
        </w:rPr>
      </w:pPr>
      <w:r w:rsidRPr="00CF39FA">
        <w:rPr>
          <w:rFonts w:ascii="Times New Roman" w:eastAsia="Calibri" w:hAnsi="Times New Roman"/>
          <w:b/>
          <w:sz w:val="28"/>
          <w:szCs w:val="28"/>
        </w:rPr>
        <w:t>«</w:t>
      </w:r>
      <w:r w:rsidR="00290B12">
        <w:rPr>
          <w:rFonts w:ascii="Times New Roman" w:eastAsia="Calibri" w:hAnsi="Times New Roman"/>
          <w:b/>
          <w:sz w:val="28"/>
          <w:szCs w:val="28"/>
        </w:rPr>
        <w:t>Муниципальное управление</w:t>
      </w:r>
      <w:r w:rsidRPr="00CF39FA">
        <w:rPr>
          <w:rFonts w:ascii="Times New Roman" w:eastAsia="Calibri" w:hAnsi="Times New Roman"/>
          <w:b/>
          <w:sz w:val="28"/>
          <w:szCs w:val="28"/>
        </w:rPr>
        <w:t xml:space="preserve"> Рабитицкого сельского поселения</w:t>
      </w:r>
    </w:p>
    <w:p w:rsidR="00CF39FA" w:rsidRPr="00CF39FA" w:rsidRDefault="00CF39FA" w:rsidP="00CF39FA">
      <w:pPr>
        <w:spacing w:after="0" w:line="240" w:lineRule="auto"/>
        <w:jc w:val="center"/>
        <w:rPr>
          <w:rFonts w:ascii="Times New Roman" w:eastAsia="Calibri" w:hAnsi="Times New Roman"/>
          <w:b/>
          <w:sz w:val="28"/>
          <w:szCs w:val="28"/>
        </w:rPr>
      </w:pPr>
      <w:r w:rsidRPr="00CF39FA">
        <w:rPr>
          <w:rFonts w:ascii="Times New Roman" w:eastAsia="Calibri" w:hAnsi="Times New Roman"/>
          <w:b/>
          <w:sz w:val="28"/>
          <w:szCs w:val="28"/>
        </w:rPr>
        <w:t>Волосовского муниципального района Ленинградской области»</w:t>
      </w:r>
    </w:p>
    <w:p w:rsidR="00CF39FA" w:rsidRPr="00CF39FA" w:rsidRDefault="00CF39FA" w:rsidP="00CF39FA">
      <w:pPr>
        <w:spacing w:after="0" w:line="240" w:lineRule="auto"/>
        <w:jc w:val="center"/>
        <w:rPr>
          <w:rFonts w:ascii="Times New Roman" w:eastAsia="Calibri" w:hAnsi="Times New Roman"/>
          <w:sz w:val="28"/>
          <w:szCs w:val="28"/>
        </w:rPr>
      </w:pPr>
    </w:p>
    <w:p w:rsidR="00CF39FA" w:rsidRPr="00CF39FA" w:rsidRDefault="00CF39FA" w:rsidP="00CF39FA">
      <w:pPr>
        <w:spacing w:after="0" w:line="240" w:lineRule="auto"/>
        <w:jc w:val="center"/>
        <w:rPr>
          <w:rFonts w:ascii="Times New Roman" w:eastAsia="Calibri" w:hAnsi="Times New Roman"/>
          <w:b/>
          <w:sz w:val="28"/>
          <w:szCs w:val="28"/>
        </w:rPr>
      </w:pPr>
      <w:r w:rsidRPr="00CF39FA">
        <w:rPr>
          <w:rFonts w:ascii="Times New Roman" w:eastAsia="Calibri" w:hAnsi="Times New Roman"/>
          <w:b/>
          <w:sz w:val="28"/>
          <w:szCs w:val="28"/>
        </w:rPr>
        <w:t>2021-2023 гг.</w:t>
      </w:r>
    </w:p>
    <w:p w:rsidR="00CF39FA" w:rsidRPr="00CF39FA" w:rsidRDefault="00CF39FA" w:rsidP="00CF39FA">
      <w:pPr>
        <w:spacing w:after="0" w:line="240" w:lineRule="auto"/>
        <w:jc w:val="center"/>
        <w:rPr>
          <w:rFonts w:ascii="Times New Roman" w:eastAsia="Calibri" w:hAnsi="Times New Roman"/>
          <w:sz w:val="28"/>
          <w:szCs w:val="28"/>
        </w:rPr>
      </w:pPr>
    </w:p>
    <w:p w:rsidR="00CF39FA" w:rsidRPr="00CF39FA" w:rsidRDefault="00CF39FA" w:rsidP="00CF39FA">
      <w:pPr>
        <w:spacing w:after="0" w:line="240" w:lineRule="auto"/>
        <w:jc w:val="center"/>
        <w:rPr>
          <w:rFonts w:ascii="Times New Roman" w:eastAsia="Calibri" w:hAnsi="Times New Roman"/>
          <w:sz w:val="28"/>
          <w:szCs w:val="28"/>
        </w:rPr>
      </w:pPr>
    </w:p>
    <w:p w:rsidR="00CF39FA" w:rsidRPr="00CF39FA" w:rsidRDefault="00CF39FA" w:rsidP="00CF39FA">
      <w:pPr>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r w:rsidRPr="00CF39FA">
        <w:rPr>
          <w:rFonts w:ascii="Times New Roman" w:eastAsia="Calibri" w:hAnsi="Times New Roman"/>
          <w:sz w:val="28"/>
          <w:szCs w:val="28"/>
        </w:rPr>
        <w:t>д. Рабитицы</w:t>
      </w:r>
    </w:p>
    <w:p w:rsid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sectPr w:rsidR="00CF39FA">
          <w:pgSz w:w="11906" w:h="16838"/>
          <w:pgMar w:top="1134" w:right="850" w:bottom="1134" w:left="1701" w:header="708" w:footer="708" w:gutter="0"/>
          <w:cols w:space="708"/>
          <w:docGrid w:linePitch="360"/>
        </w:sectPr>
      </w:pPr>
    </w:p>
    <w:p w:rsidR="00F61D6B" w:rsidRPr="00CF39FA" w:rsidRDefault="00F61D6B" w:rsidP="00CF39FA">
      <w:pPr>
        <w:spacing w:after="0" w:line="240" w:lineRule="auto"/>
        <w:jc w:val="center"/>
        <w:rPr>
          <w:rFonts w:ascii="Times New Roman" w:hAnsi="Times New Roman"/>
          <w:b/>
          <w:caps/>
          <w:sz w:val="24"/>
          <w:szCs w:val="26"/>
        </w:rPr>
      </w:pPr>
      <w:r w:rsidRPr="00CF39FA">
        <w:rPr>
          <w:rFonts w:ascii="Times New Roman" w:hAnsi="Times New Roman"/>
          <w:b/>
          <w:caps/>
          <w:sz w:val="24"/>
          <w:szCs w:val="26"/>
        </w:rPr>
        <w:lastRenderedPageBreak/>
        <w:t xml:space="preserve">Паспорт </w:t>
      </w:r>
    </w:p>
    <w:p w:rsidR="00CF39FA" w:rsidRPr="00CF39FA" w:rsidRDefault="00F61D6B" w:rsidP="00CF39FA">
      <w:pPr>
        <w:spacing w:after="0" w:line="240" w:lineRule="auto"/>
        <w:jc w:val="center"/>
        <w:rPr>
          <w:rFonts w:ascii="Times New Roman" w:hAnsi="Times New Roman"/>
          <w:b/>
          <w:sz w:val="24"/>
          <w:szCs w:val="26"/>
        </w:rPr>
      </w:pPr>
      <w:r w:rsidRPr="00CF39FA">
        <w:rPr>
          <w:rFonts w:ascii="Times New Roman" w:hAnsi="Times New Roman"/>
          <w:b/>
          <w:sz w:val="24"/>
          <w:szCs w:val="26"/>
        </w:rPr>
        <w:t xml:space="preserve">муниципальной программы </w:t>
      </w:r>
    </w:p>
    <w:p w:rsidR="00F61D6B" w:rsidRDefault="00F61D6B" w:rsidP="00CF39FA">
      <w:pPr>
        <w:spacing w:after="0" w:line="240" w:lineRule="auto"/>
        <w:jc w:val="center"/>
        <w:rPr>
          <w:rFonts w:ascii="Times New Roman" w:hAnsi="Times New Roman"/>
          <w:b/>
          <w:sz w:val="26"/>
          <w:szCs w:val="26"/>
        </w:rPr>
      </w:pPr>
      <w:r w:rsidRPr="00CF39FA">
        <w:rPr>
          <w:rFonts w:ascii="Times New Roman" w:hAnsi="Times New Roman"/>
          <w:b/>
          <w:sz w:val="24"/>
          <w:szCs w:val="26"/>
        </w:rPr>
        <w:t xml:space="preserve">«Муниципальное управление </w:t>
      </w:r>
      <w:r w:rsidR="00CF39FA" w:rsidRPr="00CF39FA">
        <w:rPr>
          <w:rFonts w:ascii="Times New Roman" w:hAnsi="Times New Roman"/>
          <w:b/>
          <w:sz w:val="24"/>
          <w:szCs w:val="26"/>
        </w:rPr>
        <w:t>Рабитицкого</w:t>
      </w:r>
      <w:r w:rsidRPr="00CF39FA">
        <w:rPr>
          <w:rFonts w:ascii="Times New Roman" w:hAnsi="Times New Roman"/>
          <w:b/>
          <w:sz w:val="24"/>
          <w:szCs w:val="26"/>
        </w:rPr>
        <w:t xml:space="preserve"> сельского поселения Волосовского муниципального района Ленинградской области» </w:t>
      </w:r>
    </w:p>
    <w:p w:rsidR="00CF39FA" w:rsidRPr="009D2DA2" w:rsidRDefault="00CF39FA" w:rsidP="00CF39FA">
      <w:pPr>
        <w:spacing w:after="0" w:line="240" w:lineRule="auto"/>
        <w:jc w:val="center"/>
        <w:rPr>
          <w:rFonts w:ascii="Times New Roman" w:hAnsi="Times New Roman"/>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F61D6B" w:rsidRPr="00CF39FA" w:rsidRDefault="00F61D6B" w:rsidP="00F61D6B">
            <w:pPr>
              <w:spacing w:after="0" w:line="240" w:lineRule="auto"/>
              <w:rPr>
                <w:rFonts w:ascii="Times New Roman" w:hAnsi="Times New Roman"/>
                <w:i/>
                <w:sz w:val="24"/>
                <w:szCs w:val="24"/>
              </w:rPr>
            </w:pPr>
            <w:r w:rsidRPr="00CF39FA">
              <w:rPr>
                <w:rFonts w:ascii="Times New Roman" w:hAnsi="Times New Roman"/>
                <w:sz w:val="24"/>
                <w:szCs w:val="24"/>
              </w:rPr>
              <w:t>Полное наименование программы</w:t>
            </w:r>
          </w:p>
        </w:tc>
        <w:tc>
          <w:tcPr>
            <w:tcW w:w="7303" w:type="dxa"/>
            <w:tcBorders>
              <w:top w:val="single" w:sz="4" w:space="0" w:color="000000"/>
              <w:left w:val="single" w:sz="4" w:space="0" w:color="000000"/>
              <w:bottom w:val="single" w:sz="4" w:space="0" w:color="000000"/>
              <w:right w:val="single" w:sz="4" w:space="0" w:color="000000"/>
            </w:tcBorders>
          </w:tcPr>
          <w:p w:rsidR="00F61D6B" w:rsidRPr="00CF39FA" w:rsidRDefault="00F61D6B" w:rsidP="00CF39FA">
            <w:pPr>
              <w:spacing w:after="0" w:line="240" w:lineRule="auto"/>
              <w:jc w:val="both"/>
              <w:rPr>
                <w:rFonts w:ascii="Times New Roman" w:hAnsi="Times New Roman"/>
                <w:sz w:val="24"/>
                <w:szCs w:val="24"/>
              </w:rPr>
            </w:pPr>
            <w:r w:rsidRPr="00CF39FA">
              <w:rPr>
                <w:rFonts w:ascii="Times New Roman" w:hAnsi="Times New Roman"/>
                <w:sz w:val="24"/>
                <w:szCs w:val="24"/>
              </w:rPr>
              <w:t xml:space="preserve">«Муниципальное управление </w:t>
            </w:r>
            <w:r w:rsidR="00CF39FA">
              <w:rPr>
                <w:rFonts w:ascii="Times New Roman" w:hAnsi="Times New Roman"/>
                <w:sz w:val="24"/>
                <w:szCs w:val="24"/>
              </w:rPr>
              <w:t>Рабитицкого</w:t>
            </w:r>
            <w:r w:rsidRPr="00CF39FA">
              <w:rPr>
                <w:rFonts w:ascii="Times New Roman" w:hAnsi="Times New Roman"/>
                <w:sz w:val="24"/>
                <w:szCs w:val="24"/>
              </w:rPr>
              <w:t xml:space="preserve"> сельского поселения Волосовского муниципального района Ленинградской области»</w:t>
            </w:r>
          </w:p>
          <w:p w:rsidR="00F61D6B" w:rsidRPr="00CF39FA" w:rsidRDefault="00F61D6B" w:rsidP="00CF39FA">
            <w:pPr>
              <w:spacing w:after="0" w:line="240" w:lineRule="auto"/>
              <w:jc w:val="both"/>
              <w:rPr>
                <w:rFonts w:ascii="Times New Roman" w:hAnsi="Times New Roman"/>
                <w:sz w:val="24"/>
                <w:szCs w:val="24"/>
              </w:rPr>
            </w:pPr>
          </w:p>
        </w:tc>
      </w:tr>
      <w:tr w:rsidR="00610300" w:rsidRPr="00CF39FA">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F61D6B" w:rsidRPr="00CF39FA" w:rsidRDefault="00F61D6B" w:rsidP="00F61D6B">
            <w:pPr>
              <w:pStyle w:val="a6"/>
              <w:spacing w:after="0" w:line="240" w:lineRule="auto"/>
              <w:ind w:left="0"/>
              <w:contextualSpacing w:val="0"/>
              <w:rPr>
                <w:rFonts w:ascii="Times New Roman" w:hAnsi="Times New Roman"/>
                <w:sz w:val="24"/>
                <w:szCs w:val="24"/>
              </w:rPr>
            </w:pPr>
            <w:r w:rsidRPr="00CF39FA">
              <w:rPr>
                <w:rFonts w:ascii="Times New Roman" w:hAnsi="Times New Roman"/>
                <w:sz w:val="24"/>
                <w:szCs w:val="24"/>
              </w:rPr>
              <w:t xml:space="preserve">Ответственный исполнитель </w:t>
            </w:r>
            <w:r w:rsidR="00BD0949">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F61D6B" w:rsidRPr="00CF39FA" w:rsidRDefault="00CF39FA" w:rsidP="00CF39FA">
            <w:pPr>
              <w:widowControl w:val="0"/>
              <w:spacing w:after="0"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610300" w:rsidRPr="00CF39FA">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CF39FA">
            <w:pPr>
              <w:widowControl w:val="0"/>
              <w:spacing w:after="0" w:line="240" w:lineRule="auto"/>
              <w:jc w:val="both"/>
              <w:rPr>
                <w:rFonts w:ascii="Times New Roman" w:hAnsi="Times New Roman"/>
                <w:sz w:val="24"/>
                <w:szCs w:val="24"/>
              </w:rPr>
            </w:pPr>
            <w:r w:rsidRPr="00CF39FA">
              <w:rPr>
                <w:rFonts w:ascii="Times New Roman" w:hAnsi="Times New Roman"/>
                <w:sz w:val="24"/>
                <w:szCs w:val="24"/>
              </w:rPr>
              <w:t>Соисполнители муниципальной 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D66EA7" w:rsidRDefault="00CF39FA" w:rsidP="00CF39FA">
            <w:pPr>
              <w:widowControl w:val="0"/>
              <w:spacing w:after="0" w:line="240" w:lineRule="auto"/>
              <w:jc w:val="both"/>
              <w:rPr>
                <w:rFonts w:ascii="Times New Roman" w:hAnsi="Times New Roman"/>
                <w:color w:val="000000"/>
                <w:sz w:val="24"/>
                <w:szCs w:val="24"/>
              </w:rPr>
            </w:pPr>
            <w:r w:rsidRPr="00D66EA7">
              <w:rPr>
                <w:rStyle w:val="10"/>
                <w:rFonts w:ascii="Times New Roman" w:eastAsia="Calibri" w:hAnsi="Times New Roman"/>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610300" w:rsidRPr="00CF39FA">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CF39FA">
            <w:pPr>
              <w:widowControl w:val="0"/>
              <w:spacing w:after="0" w:line="240" w:lineRule="auto"/>
              <w:jc w:val="both"/>
              <w:rPr>
                <w:rFonts w:ascii="Times New Roman" w:hAnsi="Times New Roman"/>
                <w:sz w:val="24"/>
                <w:szCs w:val="24"/>
              </w:rPr>
            </w:pPr>
            <w:r w:rsidRPr="00CF39FA">
              <w:rPr>
                <w:rFonts w:ascii="Times New Roman" w:hAnsi="Times New Roman"/>
                <w:sz w:val="24"/>
                <w:szCs w:val="24"/>
              </w:rPr>
              <w:t>Участники муниципальной 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CF39FA" w:rsidP="00CF39FA">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CF39FA" w:rsidRPr="00CF39FA" w:rsidRDefault="00CF39FA" w:rsidP="00CF39FA">
            <w:pPr>
              <w:widowControl w:val="0"/>
              <w:spacing w:after="0"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D12F8E" w:rsidRPr="00CF39FA" w:rsidTr="00BA72B9">
        <w:trPr>
          <w:trHeight w:val="2238"/>
          <w:jc w:val="center"/>
        </w:trPr>
        <w:tc>
          <w:tcPr>
            <w:tcW w:w="2268" w:type="dxa"/>
            <w:tcBorders>
              <w:top w:val="single" w:sz="4" w:space="0" w:color="000000"/>
              <w:left w:val="single" w:sz="4" w:space="0" w:color="000000"/>
              <w:right w:val="single" w:sz="4" w:space="0" w:color="000000"/>
            </w:tcBorders>
          </w:tcPr>
          <w:p w:rsidR="00D12F8E" w:rsidRPr="00CF39FA" w:rsidRDefault="00D12F8E" w:rsidP="00F61D6B">
            <w:pPr>
              <w:pStyle w:val="a6"/>
              <w:spacing w:after="0" w:line="240" w:lineRule="auto"/>
              <w:ind w:left="0"/>
              <w:contextualSpacing w:val="0"/>
              <w:rPr>
                <w:rFonts w:ascii="Times New Roman" w:hAnsi="Times New Roman"/>
                <w:sz w:val="24"/>
                <w:szCs w:val="24"/>
              </w:rPr>
            </w:pPr>
            <w:r w:rsidRPr="00CF39FA">
              <w:rPr>
                <w:rFonts w:ascii="Times New Roman" w:hAnsi="Times New Roman"/>
                <w:sz w:val="24"/>
                <w:szCs w:val="24"/>
              </w:rPr>
              <w:t>Подпрограммы муниципальной программы</w:t>
            </w:r>
          </w:p>
        </w:tc>
        <w:tc>
          <w:tcPr>
            <w:tcW w:w="7303" w:type="dxa"/>
            <w:tcBorders>
              <w:top w:val="single" w:sz="4" w:space="0" w:color="000000"/>
              <w:left w:val="single" w:sz="4" w:space="0" w:color="000000"/>
              <w:right w:val="single" w:sz="4" w:space="0" w:color="000000"/>
            </w:tcBorders>
          </w:tcPr>
          <w:p w:rsidR="00D12F8E" w:rsidRPr="00CF39FA" w:rsidRDefault="00D12F8E" w:rsidP="00CF39FA">
            <w:pPr>
              <w:spacing w:after="0" w:line="240" w:lineRule="auto"/>
              <w:jc w:val="both"/>
              <w:rPr>
                <w:rFonts w:ascii="Times New Roman" w:hAnsi="Times New Roman"/>
                <w:sz w:val="24"/>
                <w:szCs w:val="24"/>
              </w:rPr>
            </w:pPr>
            <w:r>
              <w:rPr>
                <w:rFonts w:ascii="Times New Roman" w:hAnsi="Times New Roman"/>
                <w:b/>
                <w:sz w:val="24"/>
                <w:szCs w:val="24"/>
              </w:rPr>
              <w:t>Подпрограмма №</w:t>
            </w:r>
            <w:r w:rsidRPr="0014711E">
              <w:rPr>
                <w:rFonts w:ascii="Times New Roman" w:hAnsi="Times New Roman"/>
                <w:b/>
                <w:sz w:val="24"/>
                <w:szCs w:val="24"/>
              </w:rPr>
              <w:t>1</w:t>
            </w:r>
            <w:r w:rsidRPr="00CF39FA">
              <w:rPr>
                <w:rFonts w:ascii="Times New Roman" w:hAnsi="Times New Roman"/>
                <w:sz w:val="24"/>
                <w:szCs w:val="24"/>
              </w:rPr>
              <w:t xml:space="preserve"> «</w:t>
            </w:r>
            <w:r w:rsidRPr="0014711E">
              <w:rPr>
                <w:rFonts w:ascii="Times New Roman" w:hAnsi="Times New Roman"/>
                <w:sz w:val="24"/>
                <w:szCs w:val="24"/>
              </w:rPr>
              <w:t>Развитие кадрового потенциала муниципальной службы Рабитицкого сельского поселения</w:t>
            </w:r>
            <w:r>
              <w:rPr>
                <w:rFonts w:ascii="Times New Roman" w:hAnsi="Times New Roman"/>
                <w:sz w:val="24"/>
                <w:szCs w:val="24"/>
              </w:rPr>
              <w:t>»;</w:t>
            </w:r>
          </w:p>
          <w:p w:rsidR="00D12F8E" w:rsidRPr="00CF39FA" w:rsidRDefault="00D12F8E" w:rsidP="00CF39FA">
            <w:pPr>
              <w:spacing w:after="0" w:line="240" w:lineRule="auto"/>
              <w:jc w:val="both"/>
              <w:rPr>
                <w:rFonts w:ascii="Times New Roman" w:hAnsi="Times New Roman"/>
                <w:sz w:val="24"/>
                <w:szCs w:val="24"/>
              </w:rPr>
            </w:pPr>
            <w:r>
              <w:rPr>
                <w:rFonts w:ascii="Times New Roman" w:hAnsi="Times New Roman"/>
                <w:b/>
                <w:sz w:val="24"/>
                <w:szCs w:val="24"/>
              </w:rPr>
              <w:t>Подпрограмма №</w:t>
            </w:r>
            <w:r w:rsidRPr="0014711E">
              <w:rPr>
                <w:rFonts w:ascii="Times New Roman" w:hAnsi="Times New Roman"/>
                <w:b/>
                <w:sz w:val="24"/>
                <w:szCs w:val="24"/>
              </w:rPr>
              <w:t>2</w:t>
            </w:r>
            <w:r w:rsidRPr="00CF39FA">
              <w:rPr>
                <w:rFonts w:ascii="Times New Roman" w:hAnsi="Times New Roman"/>
                <w:sz w:val="24"/>
                <w:szCs w:val="24"/>
              </w:rPr>
              <w:t xml:space="preserve"> «</w:t>
            </w:r>
            <w:r w:rsidRPr="0014711E">
              <w:rPr>
                <w:rFonts w:ascii="Times New Roman" w:hAnsi="Times New Roman"/>
                <w:sz w:val="24"/>
                <w:szCs w:val="24"/>
              </w:rPr>
              <w:t>Развитие информационно-аналитического сопровождения Рабитицкого сельского поселения</w:t>
            </w:r>
            <w:r>
              <w:rPr>
                <w:rFonts w:ascii="Times New Roman" w:hAnsi="Times New Roman"/>
                <w:sz w:val="24"/>
                <w:szCs w:val="24"/>
              </w:rPr>
              <w:t>»;</w:t>
            </w:r>
          </w:p>
          <w:p w:rsidR="00D12F8E" w:rsidRPr="00CF39FA" w:rsidRDefault="00D12F8E" w:rsidP="00CF39FA">
            <w:pPr>
              <w:spacing w:after="0" w:line="240" w:lineRule="auto"/>
              <w:jc w:val="both"/>
              <w:rPr>
                <w:rFonts w:ascii="Times New Roman" w:hAnsi="Times New Roman"/>
                <w:sz w:val="24"/>
                <w:szCs w:val="24"/>
              </w:rPr>
            </w:pPr>
            <w:r w:rsidRPr="0014711E">
              <w:rPr>
                <w:rFonts w:ascii="Times New Roman" w:hAnsi="Times New Roman"/>
                <w:b/>
                <w:sz w:val="24"/>
                <w:szCs w:val="24"/>
              </w:rPr>
              <w:t>Подпрограмма №3</w:t>
            </w:r>
            <w:r w:rsidRPr="00CF39FA">
              <w:rPr>
                <w:rFonts w:ascii="Times New Roman" w:hAnsi="Times New Roman"/>
                <w:sz w:val="24"/>
                <w:szCs w:val="24"/>
              </w:rPr>
              <w:t xml:space="preserve"> «</w:t>
            </w:r>
            <w:r w:rsidRPr="0014711E">
              <w:rPr>
                <w:rFonts w:ascii="Times New Roman" w:hAnsi="Times New Roman"/>
                <w:sz w:val="24"/>
                <w:szCs w:val="24"/>
              </w:rPr>
              <w:t>Управление имуществом и земельными ресурсами Рабитицкого сельского поселения</w:t>
            </w:r>
            <w:r>
              <w:rPr>
                <w:rFonts w:ascii="Times New Roman" w:hAnsi="Times New Roman"/>
                <w:sz w:val="24"/>
                <w:szCs w:val="24"/>
              </w:rPr>
              <w:t>»;</w:t>
            </w:r>
          </w:p>
          <w:p w:rsidR="0086192F" w:rsidRDefault="00D12F8E" w:rsidP="00CF39FA">
            <w:pPr>
              <w:spacing w:after="0" w:line="240" w:lineRule="auto"/>
              <w:jc w:val="both"/>
              <w:rPr>
                <w:rFonts w:ascii="Times New Roman" w:hAnsi="Times New Roman"/>
                <w:sz w:val="24"/>
                <w:szCs w:val="24"/>
              </w:rPr>
            </w:pPr>
            <w:r>
              <w:rPr>
                <w:rFonts w:ascii="Times New Roman" w:hAnsi="Times New Roman"/>
                <w:b/>
                <w:sz w:val="24"/>
                <w:szCs w:val="24"/>
              </w:rPr>
              <w:t>Подпрограмма №</w:t>
            </w:r>
            <w:r w:rsidRPr="0014711E">
              <w:rPr>
                <w:rFonts w:ascii="Times New Roman" w:hAnsi="Times New Roman"/>
                <w:b/>
                <w:sz w:val="24"/>
                <w:szCs w:val="24"/>
              </w:rPr>
              <w:t>4</w:t>
            </w:r>
            <w:r w:rsidRPr="00CF39FA">
              <w:rPr>
                <w:rFonts w:ascii="Times New Roman" w:hAnsi="Times New Roman"/>
                <w:sz w:val="24"/>
                <w:szCs w:val="24"/>
              </w:rPr>
              <w:t xml:space="preserve"> «</w:t>
            </w:r>
            <w:r>
              <w:rPr>
                <w:rFonts w:ascii="Times New Roman" w:hAnsi="Times New Roman"/>
                <w:sz w:val="24"/>
                <w:szCs w:val="24"/>
              </w:rPr>
              <w:t>О</w:t>
            </w:r>
            <w:r w:rsidRPr="0014711E">
              <w:rPr>
                <w:rFonts w:ascii="Times New Roman" w:hAnsi="Times New Roman"/>
                <w:sz w:val="24"/>
                <w:szCs w:val="24"/>
              </w:rPr>
              <w:t>беспечение деятельности администрации муниципального образования</w:t>
            </w:r>
            <w:r w:rsidRPr="00CF39FA">
              <w:rPr>
                <w:rFonts w:ascii="Times New Roman" w:hAnsi="Times New Roman"/>
                <w:sz w:val="24"/>
                <w:szCs w:val="24"/>
              </w:rPr>
              <w:t>»</w:t>
            </w:r>
            <w:r w:rsidR="0086192F">
              <w:rPr>
                <w:rFonts w:ascii="Times New Roman" w:hAnsi="Times New Roman"/>
                <w:sz w:val="24"/>
                <w:szCs w:val="24"/>
              </w:rPr>
              <w:t>;</w:t>
            </w:r>
          </w:p>
          <w:p w:rsidR="009A15E6" w:rsidRPr="009A15E6" w:rsidRDefault="009A15E6" w:rsidP="00C52924">
            <w:pPr>
              <w:spacing w:after="0" w:line="240" w:lineRule="auto"/>
              <w:jc w:val="both"/>
              <w:rPr>
                <w:rFonts w:ascii="Times New Roman" w:hAnsi="Times New Roman"/>
                <w:sz w:val="24"/>
                <w:szCs w:val="24"/>
              </w:rPr>
            </w:pPr>
            <w:r w:rsidRPr="00126DEF">
              <w:rPr>
                <w:rFonts w:ascii="Times New Roman" w:hAnsi="Times New Roman"/>
                <w:b/>
                <w:color w:val="000000"/>
                <w:sz w:val="24"/>
                <w:szCs w:val="27"/>
              </w:rPr>
              <w:t>Подпрограмма №5</w:t>
            </w:r>
            <w:r w:rsidRPr="00126DEF">
              <w:rPr>
                <w:rFonts w:ascii="Times New Roman" w:hAnsi="Times New Roman"/>
                <w:color w:val="000000"/>
                <w:sz w:val="24"/>
                <w:szCs w:val="27"/>
              </w:rPr>
              <w:t xml:space="preserve"> «</w:t>
            </w:r>
            <w:r w:rsidR="00C52924" w:rsidRPr="00126DEF">
              <w:rPr>
                <w:rFonts w:ascii="Times New Roman" w:hAnsi="Times New Roman"/>
                <w:color w:val="000000"/>
                <w:sz w:val="24"/>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w:t>
            </w:r>
            <w:r w:rsidR="00AF3837" w:rsidRPr="00126DEF">
              <w:rPr>
                <w:rFonts w:ascii="Times New Roman" w:hAnsi="Times New Roman"/>
                <w:color w:val="000000"/>
                <w:sz w:val="24"/>
                <w:szCs w:val="27"/>
              </w:rPr>
              <w:t xml:space="preserve">на территории </w:t>
            </w:r>
            <w:r w:rsidR="00AF3837" w:rsidRPr="00126DEF">
              <w:rPr>
                <w:rFonts w:ascii="Times New Roman" w:hAnsi="Times New Roman"/>
                <w:sz w:val="24"/>
                <w:szCs w:val="24"/>
              </w:rPr>
              <w:t>Рабитицкого сельского поселения</w:t>
            </w:r>
            <w:r w:rsidR="00AF3837" w:rsidRPr="00126DEF">
              <w:rPr>
                <w:rFonts w:ascii="Times New Roman" w:hAnsi="Times New Roman"/>
                <w:color w:val="000000"/>
                <w:sz w:val="24"/>
                <w:szCs w:val="27"/>
              </w:rPr>
              <w:t>»</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spacing w:after="0" w:line="240" w:lineRule="auto"/>
              <w:rPr>
                <w:rFonts w:ascii="Times New Roman" w:hAnsi="Times New Roman"/>
                <w:i/>
                <w:sz w:val="24"/>
                <w:szCs w:val="24"/>
              </w:rPr>
            </w:pPr>
            <w:r w:rsidRPr="00CF39FA">
              <w:rPr>
                <w:rFonts w:ascii="Times New Roman" w:hAnsi="Times New Roman"/>
                <w:sz w:val="24"/>
                <w:szCs w:val="24"/>
              </w:rPr>
              <w:t xml:space="preserve">Цели </w:t>
            </w:r>
            <w:r w:rsidR="00403C6E">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ф</w:t>
            </w:r>
            <w:r w:rsidR="00CF39FA" w:rsidRPr="00CF39FA">
              <w:rPr>
                <w:rFonts w:ascii="Times New Roman" w:hAnsi="Times New Roman"/>
                <w:sz w:val="24"/>
                <w:szCs w:val="24"/>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 w:val="24"/>
                <w:szCs w:val="24"/>
              </w:rPr>
              <w:t>;</w:t>
            </w:r>
          </w:p>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w:t>
            </w:r>
            <w:r>
              <w:rPr>
                <w:rFonts w:ascii="Times New Roman" w:hAnsi="Times New Roman"/>
                <w:sz w:val="24"/>
                <w:szCs w:val="24"/>
              </w:rPr>
              <w:t>ние информационных потребностей;</w:t>
            </w:r>
          </w:p>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э</w:t>
            </w:r>
            <w:r w:rsidR="00CF39FA" w:rsidRPr="00CF39FA">
              <w:rPr>
                <w:rFonts w:ascii="Times New Roman" w:hAnsi="Times New Roman"/>
                <w:sz w:val="24"/>
                <w:szCs w:val="24"/>
              </w:rPr>
              <w:t>ффективное упра</w:t>
            </w:r>
            <w:r>
              <w:rPr>
                <w:rFonts w:ascii="Times New Roman" w:hAnsi="Times New Roman"/>
                <w:sz w:val="24"/>
                <w:szCs w:val="24"/>
              </w:rPr>
              <w:t>вление муниципальным имуществом;</w:t>
            </w:r>
          </w:p>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ациональное и эффективное использование земельных участков и муниципального имущества и находящихся в муницип</w:t>
            </w:r>
            <w:r>
              <w:rPr>
                <w:rFonts w:ascii="Times New Roman" w:hAnsi="Times New Roman"/>
                <w:sz w:val="24"/>
                <w:szCs w:val="24"/>
              </w:rPr>
              <w:t>альной собственности;</w:t>
            </w:r>
          </w:p>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r>
              <w:rPr>
                <w:rFonts w:ascii="Times New Roman" w:hAnsi="Times New Roman"/>
                <w:sz w:val="24"/>
                <w:szCs w:val="24"/>
              </w:rPr>
              <w:t>;</w:t>
            </w:r>
          </w:p>
          <w:p w:rsidR="00CF39FA" w:rsidRPr="00CF39FA" w:rsidRDefault="00651161" w:rsidP="00651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оздание условий для эффективного выполнения полномочий органов местного самоуправления;</w:t>
            </w:r>
          </w:p>
          <w:p w:rsidR="00CF39FA" w:rsidRPr="00CF39FA" w:rsidRDefault="00651161" w:rsidP="00651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п</w:t>
            </w:r>
            <w:r w:rsidR="00CF39FA" w:rsidRPr="00CF39FA">
              <w:rPr>
                <w:rFonts w:ascii="Times New Roman" w:hAnsi="Times New Roman"/>
                <w:sz w:val="24"/>
                <w:szCs w:val="24"/>
              </w:rPr>
              <w:t xml:space="preserve">овышение эффективности организационного, нормативного, правового и финансового обеспечения, </w:t>
            </w:r>
          </w:p>
          <w:p w:rsidR="00CF39FA" w:rsidRPr="00CF39FA" w:rsidRDefault="00651161" w:rsidP="00651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азвития и укрепления материально-технической базы исполнительных органов муниципальной власти администрации сельского поселения;</w:t>
            </w:r>
          </w:p>
          <w:p w:rsidR="00CF39FA" w:rsidRPr="00CF39FA" w:rsidRDefault="00651161" w:rsidP="00651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долгосрочной сбалансированности и устойчивости бюджетной системы сельского поселения;</w:t>
            </w:r>
          </w:p>
          <w:p w:rsidR="009A15E6" w:rsidRDefault="00403C6E" w:rsidP="00807DB0">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оздание условий для оптимизации и повышения эффективности рас</w:t>
            </w:r>
            <w:r w:rsidR="00C35FF2">
              <w:rPr>
                <w:rFonts w:ascii="Times New Roman" w:hAnsi="Times New Roman"/>
                <w:sz w:val="24"/>
                <w:szCs w:val="24"/>
              </w:rPr>
              <w:t>ходов бюджета поселения</w:t>
            </w:r>
            <w:r w:rsidR="009A15E6">
              <w:rPr>
                <w:rFonts w:ascii="Times New Roman" w:hAnsi="Times New Roman"/>
                <w:sz w:val="24"/>
                <w:szCs w:val="24"/>
              </w:rPr>
              <w:t>;</w:t>
            </w:r>
          </w:p>
          <w:p w:rsidR="00807DB0" w:rsidRPr="00126DEF" w:rsidRDefault="00807DB0" w:rsidP="00807DB0">
            <w:pPr>
              <w:spacing w:after="0" w:line="240" w:lineRule="auto"/>
              <w:jc w:val="both"/>
              <w:rPr>
                <w:rFonts w:ascii="Times New Roman" w:hAnsi="Times New Roman"/>
                <w:sz w:val="24"/>
                <w:szCs w:val="24"/>
              </w:rPr>
            </w:pPr>
            <w:r w:rsidRPr="00126DEF">
              <w:rPr>
                <w:rFonts w:ascii="Times New Roman" w:hAnsi="Times New Roman"/>
                <w:sz w:val="24"/>
                <w:szCs w:val="24"/>
              </w:rPr>
              <w:t xml:space="preserve">- воспитание культуры толерантности и межнационального согласия; </w:t>
            </w:r>
          </w:p>
          <w:p w:rsidR="00807DB0" w:rsidRPr="00126DEF" w:rsidRDefault="00807DB0" w:rsidP="00807DB0">
            <w:pPr>
              <w:spacing w:after="0" w:line="240" w:lineRule="auto"/>
              <w:jc w:val="both"/>
              <w:rPr>
                <w:rFonts w:ascii="Times New Roman" w:hAnsi="Times New Roman"/>
                <w:sz w:val="24"/>
                <w:szCs w:val="24"/>
              </w:rPr>
            </w:pPr>
            <w:r w:rsidRPr="00126DEF">
              <w:rPr>
                <w:rFonts w:ascii="Times New Roman" w:hAnsi="Times New Roman"/>
                <w:sz w:val="24"/>
                <w:szCs w:val="24"/>
              </w:rPr>
              <w:t xml:space="preserve">- достижение необходимого уровня правовой культуры граждан как основы толерантного сознания и поведения; </w:t>
            </w:r>
          </w:p>
          <w:p w:rsidR="00807DB0" w:rsidRPr="00126DEF" w:rsidRDefault="00807DB0" w:rsidP="00807DB0">
            <w:pPr>
              <w:spacing w:after="0" w:line="240" w:lineRule="auto"/>
              <w:jc w:val="both"/>
              <w:rPr>
                <w:rFonts w:ascii="Times New Roman" w:hAnsi="Times New Roman"/>
                <w:sz w:val="24"/>
                <w:szCs w:val="24"/>
              </w:rPr>
            </w:pPr>
            <w:r w:rsidRPr="00126DEF">
              <w:rPr>
                <w:rFonts w:ascii="Times New Roman" w:hAnsi="Times New Roman"/>
                <w:sz w:val="24"/>
                <w:szCs w:val="24"/>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предупреждение межнациональных и межконфессиональных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обеспечение социальной и культурной адаптации мигрантов, профилактика межнациональных (межэтнических)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обеспечение защиты личности и общества от межнациональных (межэтнических)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уменьшение проявлений экстремизма и негативного отношения к мигрантам;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выявление и устранение причин и условий, способствующих возникновению межэтнических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формирование у граждан, проживающих на территории Рабитицкого сельского поселения, внутренней потребности в толерантном поведении к людям других национальностей и религиозных </w:t>
            </w:r>
            <w:proofErr w:type="spellStart"/>
            <w:r w:rsidRPr="00126DEF">
              <w:rPr>
                <w:rFonts w:ascii="Times New Roman" w:hAnsi="Times New Roman"/>
                <w:sz w:val="24"/>
                <w:szCs w:val="24"/>
              </w:rPr>
              <w:t>конфессий</w:t>
            </w:r>
            <w:proofErr w:type="spellEnd"/>
            <w:r w:rsidRPr="00126DEF">
              <w:rPr>
                <w:rFonts w:ascii="Times New Roman" w:hAnsi="Times New Roman"/>
                <w:sz w:val="24"/>
                <w:szCs w:val="24"/>
              </w:rPr>
              <w:t xml:space="preserve"> на основе ценностей многонационального российского общества, культурного самосознания, принципов соблюдения прав и свобод человека; </w:t>
            </w:r>
          </w:p>
          <w:p w:rsidR="003E0789" w:rsidRPr="003E0789" w:rsidRDefault="003E0789" w:rsidP="00807DB0">
            <w:pPr>
              <w:spacing w:after="0" w:line="240" w:lineRule="auto"/>
              <w:jc w:val="both"/>
              <w:rPr>
                <w:rFonts w:ascii="Times New Roman" w:hAnsi="Times New Roman"/>
                <w:sz w:val="24"/>
                <w:szCs w:val="24"/>
                <w:highlight w:val="yellow"/>
              </w:rPr>
            </w:pPr>
            <w:r w:rsidRPr="00126DEF">
              <w:rPr>
                <w:rFonts w:ascii="Times New Roman" w:hAnsi="Times New Roman"/>
                <w:sz w:val="24"/>
                <w:szCs w:val="24"/>
              </w:rPr>
              <w:t>- формирование толерантности и межэтнической культуры в молодежной среде, профилактика агрессивного поведения</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spacing w:after="0" w:line="240" w:lineRule="auto"/>
              <w:rPr>
                <w:rFonts w:ascii="Times New Roman" w:hAnsi="Times New Roman"/>
                <w:sz w:val="24"/>
                <w:szCs w:val="24"/>
              </w:rPr>
            </w:pPr>
            <w:r w:rsidRPr="00CF39FA">
              <w:rPr>
                <w:rFonts w:ascii="Times New Roman" w:hAnsi="Times New Roman"/>
                <w:sz w:val="24"/>
                <w:szCs w:val="24"/>
              </w:rPr>
              <w:lastRenderedPageBreak/>
              <w:t xml:space="preserve">Задачи </w:t>
            </w:r>
            <w:r w:rsidR="00403C6E">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в</w:t>
            </w:r>
            <w:r w:rsidR="00CF39FA" w:rsidRPr="00CF39FA">
              <w:rPr>
                <w:rFonts w:ascii="Times New Roman" w:hAnsi="Times New Roman"/>
                <w:sz w:val="24"/>
                <w:szCs w:val="24"/>
              </w:rPr>
              <w:t>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организационных и правовых механизмов профессиональной служебной деятельности муниципальных служащих;</w:t>
            </w:r>
          </w:p>
          <w:p w:rsidR="00CF39FA" w:rsidRPr="00CF39FA" w:rsidRDefault="00403C6E" w:rsidP="00403C6E">
            <w:pPr>
              <w:spacing w:after="0" w:line="240" w:lineRule="auto"/>
              <w:contextualSpacing/>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системы подготовки кадров для муниципальной службы, дополнительного профессионального образования муниципальных служащих;</w:t>
            </w:r>
          </w:p>
          <w:p w:rsidR="00CF39FA" w:rsidRPr="00CF39FA" w:rsidRDefault="00403C6E" w:rsidP="00403C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информационного общества и электронного правительства</w:t>
            </w:r>
            <w:r>
              <w:rPr>
                <w:rFonts w:ascii="Times New Roman" w:hAnsi="Times New Roman"/>
                <w:sz w:val="24"/>
                <w:szCs w:val="24"/>
              </w:rPr>
              <w:t>;</w:t>
            </w:r>
          </w:p>
          <w:p w:rsidR="00CF39FA" w:rsidRPr="00CF39FA" w:rsidRDefault="00403C6E" w:rsidP="00403C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рганизация предоставления государственных и муниципальных услуг в электронном виде</w:t>
            </w:r>
            <w:r>
              <w:rPr>
                <w:rFonts w:ascii="Times New Roman" w:hAnsi="Times New Roman"/>
                <w:sz w:val="24"/>
                <w:szCs w:val="24"/>
              </w:rPr>
              <w:t>;</w:t>
            </w:r>
          </w:p>
          <w:p w:rsidR="00CF39FA" w:rsidRPr="00CF39FA" w:rsidRDefault="00403C6E" w:rsidP="00403C6E">
            <w:pPr>
              <w:spacing w:after="0" w:line="240" w:lineRule="auto"/>
              <w:contextualSpacing/>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рганизация опубликования правовых актов</w:t>
            </w:r>
            <w:r>
              <w:rPr>
                <w:rFonts w:ascii="Times New Roman" w:hAnsi="Times New Roman"/>
                <w:sz w:val="24"/>
                <w:szCs w:val="24"/>
              </w:rPr>
              <w:t>;</w:t>
            </w:r>
          </w:p>
          <w:p w:rsidR="00CF39FA" w:rsidRPr="00CF39FA" w:rsidRDefault="00403C6E" w:rsidP="00403C6E">
            <w:pPr>
              <w:pStyle w:val="aa"/>
              <w:jc w:val="both"/>
              <w:rPr>
                <w:rFonts w:ascii="Times New Roman" w:eastAsia="Calibri" w:hAnsi="Times New Roman"/>
                <w:sz w:val="24"/>
                <w:szCs w:val="24"/>
              </w:rPr>
            </w:pPr>
            <w:r>
              <w:rPr>
                <w:rFonts w:ascii="Times New Roman" w:eastAsia="Calibri" w:hAnsi="Times New Roman"/>
                <w:sz w:val="24"/>
                <w:szCs w:val="24"/>
              </w:rPr>
              <w:t>- с</w:t>
            </w:r>
            <w:r w:rsidR="00CF39FA" w:rsidRPr="00CF39FA">
              <w:rPr>
                <w:rFonts w:ascii="Times New Roman" w:eastAsia="Calibri" w:hAnsi="Times New Roman"/>
                <w:sz w:val="24"/>
                <w:szCs w:val="24"/>
              </w:rPr>
              <w:t xml:space="preserve">оздание условий для эффективного управления муниципальным </w:t>
            </w:r>
            <w:r w:rsidR="00CF39FA" w:rsidRPr="00CF39FA">
              <w:rPr>
                <w:rFonts w:ascii="Times New Roman" w:eastAsia="Calibri" w:hAnsi="Times New Roman"/>
                <w:sz w:val="24"/>
                <w:szCs w:val="24"/>
              </w:rPr>
              <w:lastRenderedPageBreak/>
              <w:t>имуществом и земельными участками;</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оздание условий для повышения качества финансового управления бюджетных средств;</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CF39FA" w:rsidRPr="00CF39FA" w:rsidRDefault="00403C6E" w:rsidP="00403C6E">
            <w:pPr>
              <w:pStyle w:val="a6"/>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CF39FA" w:rsidRPr="0080178C" w:rsidRDefault="00403C6E" w:rsidP="00403C6E">
            <w:pPr>
              <w:pStyle w:val="12"/>
              <w:ind w:left="0"/>
            </w:pPr>
            <w:r w:rsidRPr="0080178C">
              <w:t>- о</w:t>
            </w:r>
            <w:r w:rsidR="00CF39FA" w:rsidRPr="0080178C">
              <w:t>птимизация учёта муниципального имуще</w:t>
            </w:r>
            <w:r w:rsidRPr="0080178C">
              <w:t>ства;</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CF39FA" w:rsidRPr="00CF39FA" w:rsidRDefault="00403C6E" w:rsidP="00403C6E">
            <w:pPr>
              <w:spacing w:after="0" w:line="240" w:lineRule="auto"/>
              <w:contextualSpacing/>
              <w:jc w:val="both"/>
              <w:rPr>
                <w:rFonts w:ascii="Times New Roman" w:hAnsi="Times New Roman"/>
                <w:sz w:val="24"/>
                <w:szCs w:val="24"/>
              </w:rPr>
            </w:pPr>
            <w:r>
              <w:rPr>
                <w:rFonts w:ascii="Times New Roman" w:hAnsi="Times New Roman"/>
                <w:sz w:val="24"/>
                <w:szCs w:val="24"/>
              </w:rPr>
              <w:t>- у</w:t>
            </w:r>
            <w:r w:rsidR="00CF39FA" w:rsidRPr="00CF39FA">
              <w:rPr>
                <w:rFonts w:ascii="Times New Roman" w:hAnsi="Times New Roman"/>
                <w:sz w:val="24"/>
                <w:szCs w:val="24"/>
              </w:rPr>
              <w:t>величение доходов от использования муниципального имущества, для пополнения доходной ча</w:t>
            </w:r>
            <w:r>
              <w:rPr>
                <w:rFonts w:ascii="Times New Roman" w:hAnsi="Times New Roman"/>
                <w:sz w:val="24"/>
                <w:szCs w:val="24"/>
              </w:rPr>
              <w:t>сти бюджета сельского поселения;</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эффективности деятельности органов местного самоуправления;</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качества исполнения бюджета поселения;</w:t>
            </w:r>
          </w:p>
          <w:p w:rsidR="00CF39FA" w:rsidRPr="00CF39FA" w:rsidRDefault="00CF39FA" w:rsidP="00403C6E">
            <w:pPr>
              <w:pStyle w:val="aa"/>
              <w:jc w:val="both"/>
              <w:rPr>
                <w:rFonts w:ascii="Times New Roman" w:hAnsi="Times New Roman"/>
                <w:sz w:val="24"/>
                <w:szCs w:val="24"/>
              </w:rPr>
            </w:pPr>
            <w:r w:rsidRPr="00CF39FA">
              <w:rPr>
                <w:rFonts w:ascii="Times New Roman" w:hAnsi="Times New Roman"/>
                <w:sz w:val="24"/>
                <w:szCs w:val="24"/>
              </w:rPr>
              <w:t xml:space="preserve">- </w:t>
            </w:r>
            <w:r w:rsidR="00403C6E">
              <w:rPr>
                <w:rFonts w:ascii="Times New Roman" w:hAnsi="Times New Roman"/>
                <w:sz w:val="24"/>
                <w:szCs w:val="24"/>
              </w:rPr>
              <w:t>р</w:t>
            </w:r>
            <w:r w:rsidRPr="00CF39FA">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программн</w:t>
            </w:r>
            <w:r>
              <w:rPr>
                <w:rFonts w:ascii="Times New Roman" w:hAnsi="Times New Roman"/>
                <w:sz w:val="24"/>
                <w:szCs w:val="24"/>
              </w:rPr>
              <w:t>ым</w:t>
            </w:r>
            <w:r w:rsidR="00CF39FA" w:rsidRPr="00CF39FA">
              <w:rPr>
                <w:rFonts w:ascii="Times New Roman" w:hAnsi="Times New Roman"/>
                <w:sz w:val="24"/>
                <w:szCs w:val="24"/>
              </w:rPr>
              <w:t xml:space="preserve"> и техническ</w:t>
            </w:r>
            <w:r>
              <w:rPr>
                <w:rFonts w:ascii="Times New Roman" w:hAnsi="Times New Roman"/>
                <w:sz w:val="24"/>
                <w:szCs w:val="24"/>
              </w:rPr>
              <w:t>им</w:t>
            </w:r>
            <w:r w:rsidR="00CF39FA"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 xml:space="preserve">беспечение доступности оказания государственных и муниципальных услуг на территории сельского поселения </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межбюджетных отношений;</w:t>
            </w:r>
          </w:p>
          <w:p w:rsidR="00CF39FA" w:rsidRDefault="00403C6E" w:rsidP="00403C6E">
            <w:pPr>
              <w:spacing w:after="0" w:line="240" w:lineRule="auto"/>
              <w:contextualSpacing/>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r w:rsidR="009A15E6">
              <w:rPr>
                <w:rFonts w:ascii="Times New Roman" w:hAnsi="Times New Roman"/>
                <w:sz w:val="24"/>
                <w:szCs w:val="24"/>
              </w:rPr>
              <w:t>;</w:t>
            </w:r>
          </w:p>
          <w:p w:rsidR="009A15E6" w:rsidRPr="00126DEF" w:rsidRDefault="003E0789" w:rsidP="003E0789">
            <w:pPr>
              <w:spacing w:after="0" w:line="240" w:lineRule="auto"/>
              <w:contextualSpacing/>
              <w:jc w:val="both"/>
              <w:rPr>
                <w:rFonts w:ascii="Times New Roman" w:hAnsi="Times New Roman"/>
                <w:sz w:val="24"/>
                <w:szCs w:val="24"/>
              </w:rPr>
            </w:pPr>
            <w:r w:rsidRPr="00126DEF">
              <w:rPr>
                <w:rFonts w:ascii="Times New Roman" w:hAnsi="Times New Roman"/>
                <w:sz w:val="24"/>
                <w:szCs w:val="24"/>
              </w:rPr>
              <w:t>- информирование населения по вопросам миграционной политики;</w:t>
            </w:r>
          </w:p>
          <w:p w:rsidR="001A07E4"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содействие деятельности правоохранительных органов, осуществляющих меры по недопущению межнациональных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пропаганда толерантного поведения к людям других национальностей и религиозных </w:t>
            </w:r>
            <w:proofErr w:type="spellStart"/>
            <w:r w:rsidRPr="00126DEF">
              <w:rPr>
                <w:rFonts w:ascii="Times New Roman" w:hAnsi="Times New Roman"/>
                <w:sz w:val="24"/>
                <w:szCs w:val="24"/>
              </w:rPr>
              <w:t>конфессий</w:t>
            </w:r>
            <w:proofErr w:type="spellEnd"/>
            <w:r w:rsidRPr="00126DEF">
              <w:rPr>
                <w:rFonts w:ascii="Times New Roman" w:hAnsi="Times New Roman"/>
                <w:sz w:val="24"/>
                <w:szCs w:val="24"/>
              </w:rPr>
              <w:t>;</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обеспечение проведения комплексных оперативно-профилактических мероприятий, направленных на выявление лиц, причастных к разжиганию межнациональных конфликтов; </w:t>
            </w:r>
          </w:p>
          <w:p w:rsidR="003E0789" w:rsidRPr="001A07E4" w:rsidRDefault="003E0789" w:rsidP="003E0789">
            <w:pPr>
              <w:spacing w:after="0" w:line="240" w:lineRule="auto"/>
              <w:jc w:val="both"/>
              <w:rPr>
                <w:rFonts w:ascii="Times New Roman" w:hAnsi="Times New Roman"/>
                <w:sz w:val="24"/>
                <w:szCs w:val="24"/>
                <w:highlight w:val="yellow"/>
              </w:rPr>
            </w:pPr>
            <w:r w:rsidRPr="00126DEF">
              <w:rPr>
                <w:rFonts w:ascii="Times New Roman" w:hAnsi="Times New Roman"/>
                <w:sz w:val="24"/>
                <w:szCs w:val="24"/>
              </w:rPr>
              <w:t>- недопущение наличия лозунгов (знаков) экстремистской направленности на объектах инфраструктуры</w:t>
            </w:r>
          </w:p>
        </w:tc>
      </w:tr>
      <w:tr w:rsidR="00610300" w:rsidRPr="00CF39FA">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spacing w:after="0" w:line="240" w:lineRule="auto"/>
              <w:rPr>
                <w:rFonts w:ascii="Times New Roman" w:hAnsi="Times New Roman"/>
                <w:sz w:val="24"/>
                <w:szCs w:val="24"/>
              </w:rPr>
            </w:pPr>
            <w:r w:rsidRPr="00CF39FA">
              <w:rPr>
                <w:rFonts w:ascii="Times New Roman" w:hAnsi="Times New Roman"/>
                <w:sz w:val="24"/>
                <w:szCs w:val="24"/>
              </w:rPr>
              <w:lastRenderedPageBreak/>
              <w:t xml:space="preserve">Целевые индикаторы и показатели </w:t>
            </w:r>
            <w:r w:rsidR="00403C6E">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403C6E" w:rsidP="00403C6E">
            <w:pPr>
              <w:pStyle w:val="Style2"/>
              <w:widowControl/>
              <w:tabs>
                <w:tab w:val="left" w:pos="284"/>
              </w:tabs>
              <w:spacing w:line="240" w:lineRule="auto"/>
              <w:jc w:val="both"/>
            </w:pPr>
            <w:r>
              <w:t>- п</w:t>
            </w:r>
            <w:r w:rsidR="00CF39FA" w:rsidRPr="00CF39FA">
              <w:t>овышение квалификации, обучение, подготовка муниципальных служащих</w:t>
            </w:r>
            <w:r w:rsidR="0062407A">
              <w:t>,</w:t>
            </w:r>
            <w:r w:rsidR="00CF39FA" w:rsidRPr="00CF39FA">
              <w:t xml:space="preserve"> в ед.</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профессионального уровня лиц, включенных в резерв управленческих кадров муниципального образования, в ед.</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опубликованных муниципальных нормативных правовых актов, ед.</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у</w:t>
            </w:r>
            <w:r w:rsidR="00CF39FA" w:rsidRPr="00CF39FA">
              <w:rPr>
                <w:rFonts w:ascii="Times New Roman" w:hAnsi="Times New Roman"/>
                <w:sz w:val="24"/>
                <w:szCs w:val="24"/>
              </w:rPr>
              <w:t xml:space="preserve">величение размещений информации на сайте поселения, </w:t>
            </w:r>
            <w:proofErr w:type="gramStart"/>
            <w:r w:rsidR="00CF39FA" w:rsidRPr="00CF39FA">
              <w:rPr>
                <w:rFonts w:ascii="Times New Roman" w:hAnsi="Times New Roman"/>
                <w:sz w:val="24"/>
                <w:szCs w:val="24"/>
              </w:rPr>
              <w:t>в</w:t>
            </w:r>
            <w:proofErr w:type="gramEnd"/>
            <w:r w:rsidR="00CF39FA" w:rsidRPr="00CF39FA">
              <w:rPr>
                <w:rFonts w:ascii="Times New Roman" w:hAnsi="Times New Roman"/>
                <w:sz w:val="24"/>
                <w:szCs w:val="24"/>
              </w:rPr>
              <w:t xml:space="preserve"> %</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lastRenderedPageBreak/>
              <w:t>- о</w:t>
            </w:r>
            <w:r w:rsidR="00CF39FA" w:rsidRPr="00CF39FA">
              <w:rPr>
                <w:rFonts w:ascii="Times New Roman" w:hAnsi="Times New Roman"/>
                <w:sz w:val="24"/>
                <w:szCs w:val="24"/>
              </w:rPr>
              <w:t>бновление официального сайта поселения (периодичность).</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 xml:space="preserve">оличество объектов муниципального имущества, в отношении которых проведен капитальный ремонт, реконструкция или модернизация, в ед.;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с</w:t>
            </w:r>
            <w:r w:rsidR="00CF39FA" w:rsidRPr="00090BDE">
              <w:rPr>
                <w:rFonts w:ascii="Times New Roman" w:hAnsi="Times New Roman"/>
                <w:sz w:val="24"/>
                <w:szCs w:val="24"/>
              </w:rPr>
              <w:t xml:space="preserve">окращение задолженность по арендной плате от использования муниципального имущества (от общей суммы задолженности),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с</w:t>
            </w:r>
            <w:r w:rsidR="00CF39FA" w:rsidRPr="00090BDE">
              <w:rPr>
                <w:rFonts w:ascii="Times New Roman" w:hAnsi="Times New Roman"/>
                <w:sz w:val="24"/>
                <w:szCs w:val="24"/>
              </w:rPr>
              <w:t xml:space="preserve">окращение задолженности по уплате платежей за </w:t>
            </w:r>
            <w:proofErr w:type="gramStart"/>
            <w:r w:rsidR="00CF39FA" w:rsidRPr="00090BDE">
              <w:rPr>
                <w:rFonts w:ascii="Times New Roman" w:hAnsi="Times New Roman"/>
                <w:sz w:val="24"/>
                <w:szCs w:val="24"/>
              </w:rPr>
              <w:t>социальный</w:t>
            </w:r>
            <w:proofErr w:type="gramEnd"/>
            <w:r w:rsidRPr="00090BDE">
              <w:rPr>
                <w:rFonts w:ascii="Times New Roman" w:hAnsi="Times New Roman"/>
                <w:sz w:val="24"/>
                <w:szCs w:val="24"/>
              </w:rPr>
              <w:t xml:space="preserve"> (коммерческий)</w:t>
            </w:r>
            <w:r w:rsidR="00CF39FA" w:rsidRPr="00090BDE">
              <w:rPr>
                <w:rFonts w:ascii="Times New Roman" w:hAnsi="Times New Roman"/>
                <w:sz w:val="24"/>
                <w:szCs w:val="24"/>
              </w:rPr>
              <w:t xml:space="preserve"> </w:t>
            </w:r>
            <w:proofErr w:type="spellStart"/>
            <w:r w:rsidR="00CF39FA" w:rsidRPr="00090BDE">
              <w:rPr>
                <w:rFonts w:ascii="Times New Roman" w:hAnsi="Times New Roman"/>
                <w:sz w:val="24"/>
                <w:szCs w:val="24"/>
              </w:rPr>
              <w:t>найм</w:t>
            </w:r>
            <w:proofErr w:type="spellEnd"/>
            <w:r w:rsidR="00CF39FA" w:rsidRPr="00090BDE">
              <w:rPr>
                <w:rFonts w:ascii="Times New Roman" w:hAnsi="Times New Roman"/>
                <w:sz w:val="24"/>
                <w:szCs w:val="24"/>
              </w:rPr>
              <w:t xml:space="preserve"> жилого помещения (от общей суммы задолженности), в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 xml:space="preserve">роцент исполнения плана приватизации, от общего количества приватизируемых объектов муниципального имущества,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 xml:space="preserve">роцент роста дохода от использования муниципального имущества, в общей сумме не налоговых доходов бюджета поселения,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 xml:space="preserve">роцент дохода от продажи муниципального имущества в общей сумме не налоговых доходов бюджета поселения,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оличество земельных участков, поставл</w:t>
            </w:r>
            <w:r w:rsidR="00BF5D13" w:rsidRPr="00090BDE">
              <w:rPr>
                <w:rFonts w:ascii="Times New Roman" w:hAnsi="Times New Roman"/>
                <w:sz w:val="24"/>
                <w:szCs w:val="24"/>
              </w:rPr>
              <w:t xml:space="preserve">енных на кадастровый учет, в </w:t>
            </w:r>
            <w:proofErr w:type="spellStart"/>
            <w:proofErr w:type="gramStart"/>
            <w:r w:rsidR="00BF5D13" w:rsidRPr="00090BDE">
              <w:rPr>
                <w:rFonts w:ascii="Times New Roman" w:hAnsi="Times New Roman"/>
                <w:sz w:val="24"/>
                <w:szCs w:val="24"/>
              </w:rPr>
              <w:t>ед</w:t>
            </w:r>
            <w:proofErr w:type="spellEnd"/>
            <w:proofErr w:type="gramEnd"/>
            <w:r w:rsidR="00BF5D13"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лощадь земельных участков, поставленных на кадастровый учет и оформленных в муниципальную собственность, в кв.м.</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лощадь выявленных бесхозяйных заброшенных земельных участков и поставленных на учет в реестр бесхозяйного имущества, в кв.м.</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 xml:space="preserve">оличество выполненных контрольных мероприятий </w:t>
            </w:r>
            <w:proofErr w:type="gramStart"/>
            <w:r w:rsidR="00CF39FA" w:rsidRPr="00090BDE">
              <w:rPr>
                <w:rFonts w:ascii="Times New Roman" w:hAnsi="Times New Roman"/>
                <w:sz w:val="24"/>
                <w:szCs w:val="24"/>
              </w:rPr>
              <w:t>от</w:t>
            </w:r>
            <w:proofErr w:type="gramEnd"/>
            <w:r w:rsidR="00CF39FA" w:rsidRPr="00090BDE">
              <w:rPr>
                <w:rFonts w:ascii="Times New Roman" w:hAnsi="Times New Roman"/>
                <w:sz w:val="24"/>
                <w:szCs w:val="24"/>
              </w:rPr>
              <w:t xml:space="preserve"> запланированных, в ед.</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оличество выявленных нарушений</w:t>
            </w:r>
            <w:r w:rsidRPr="00090BDE">
              <w:rPr>
                <w:rFonts w:ascii="Times New Roman" w:hAnsi="Times New Roman"/>
                <w:sz w:val="24"/>
                <w:szCs w:val="24"/>
              </w:rPr>
              <w:t xml:space="preserve"> по использованию земель, в ед.;</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оличество контрольных мероприятий без нарушений, от общего количества, в ед.</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оличество сформированных земельных участков, в кв. м.</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лощадь сформированных земельных участков, в кв.м.</w:t>
            </w:r>
          </w:p>
          <w:p w:rsidR="00CF39FA" w:rsidRPr="00090BDE" w:rsidRDefault="00BF5D13" w:rsidP="00BF5D13">
            <w:pPr>
              <w:widowControl w:val="0"/>
              <w:autoSpaceDE w:val="0"/>
              <w:autoSpaceDN w:val="0"/>
              <w:adjustRightInd w:val="0"/>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оличества изменений и уточнений, вносимых в решение о бюджете на очередной финансовый год и плановый период,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sidRPr="00090BDE">
              <w:rPr>
                <w:rFonts w:ascii="Times New Roman" w:hAnsi="Times New Roman"/>
                <w:sz w:val="24"/>
                <w:szCs w:val="24"/>
              </w:rPr>
              <w:t>- и</w:t>
            </w:r>
            <w:r w:rsidR="00CF39FA" w:rsidRPr="00090BDE">
              <w:rPr>
                <w:rFonts w:ascii="Times New Roman" w:hAnsi="Times New Roman"/>
                <w:sz w:val="24"/>
                <w:szCs w:val="24"/>
              </w:rPr>
              <w:t>сполнение плановых показателей доходной и расходной</w:t>
            </w:r>
            <w:r w:rsidR="00CF39FA" w:rsidRPr="00CF39FA">
              <w:rPr>
                <w:rFonts w:ascii="Times New Roman" w:hAnsi="Times New Roman"/>
                <w:sz w:val="24"/>
                <w:szCs w:val="24"/>
              </w:rPr>
              <w:t xml:space="preserve"> части бюджета в отчетном финансовом году</w:t>
            </w:r>
            <w:proofErr w:type="gramStart"/>
            <w:r w:rsidR="00CF39FA" w:rsidRPr="00CF39FA">
              <w:rPr>
                <w:rFonts w:ascii="Times New Roman" w:hAnsi="Times New Roman"/>
                <w:sz w:val="24"/>
                <w:szCs w:val="24"/>
              </w:rPr>
              <w:t>.</w:t>
            </w:r>
            <w:proofErr w:type="gramEnd"/>
            <w:r w:rsidR="00CF39FA" w:rsidRPr="00CF39FA">
              <w:rPr>
                <w:rFonts w:ascii="Times New Roman" w:hAnsi="Times New Roman"/>
                <w:sz w:val="24"/>
                <w:szCs w:val="24"/>
              </w:rPr>
              <w:t xml:space="preserve"> (</w:t>
            </w:r>
            <w:proofErr w:type="gramStart"/>
            <w:r w:rsidR="00CF39FA" w:rsidRPr="00CF39FA">
              <w:rPr>
                <w:rFonts w:ascii="Times New Roman" w:hAnsi="Times New Roman"/>
                <w:sz w:val="24"/>
                <w:szCs w:val="24"/>
              </w:rPr>
              <w:t>з</w:t>
            </w:r>
            <w:proofErr w:type="gramEnd"/>
            <w:r w:rsidR="00CF39FA" w:rsidRPr="00CF39FA">
              <w:rPr>
                <w:rFonts w:ascii="Times New Roman" w:hAnsi="Times New Roman"/>
                <w:sz w:val="24"/>
                <w:szCs w:val="24"/>
              </w:rPr>
              <w:t>а 1 кв. не менее 20%; за 1 полугодие не менее 45%; за 9 месяцев не менее 70% и за отчетный год не менее 90%), в %;</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роцент экономии бюджетных средств, при осуществлении закупок необходимых для исп</w:t>
            </w:r>
            <w:r>
              <w:rPr>
                <w:rFonts w:ascii="Times New Roman" w:hAnsi="Times New Roman"/>
                <w:sz w:val="24"/>
                <w:szCs w:val="24"/>
              </w:rPr>
              <w:t xml:space="preserve">олнения функций управления,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CF39FA" w:rsidRPr="00090BDE"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 xml:space="preserve">роцент обеспечения техническими, программными и материальными ресурсами для осуществления функций управления </w:t>
            </w:r>
            <w:r w:rsidR="00CF39FA" w:rsidRPr="00090BDE">
              <w:rPr>
                <w:rFonts w:ascii="Times New Roman" w:hAnsi="Times New Roman"/>
                <w:sz w:val="24"/>
                <w:szCs w:val="24"/>
              </w:rPr>
              <w:t xml:space="preserve">к плану,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 xml:space="preserve">роцент просроченной кредиторской задолженности в бюджет и внебюджетные фонды,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роцент снижения</w:t>
            </w:r>
            <w:r w:rsidR="00CF39FA" w:rsidRPr="00CF39FA">
              <w:rPr>
                <w:rFonts w:ascii="Times New Roman" w:hAnsi="Times New Roman"/>
                <w:sz w:val="24"/>
                <w:szCs w:val="24"/>
              </w:rPr>
              <w:t xml:space="preserve"> задолженности по налогам от юридических и физических лиц в бюджет поселения от общей суммы задолженности, </w:t>
            </w:r>
            <w:proofErr w:type="gramStart"/>
            <w:r w:rsidR="00CF39FA" w:rsidRPr="00CF39FA">
              <w:rPr>
                <w:rFonts w:ascii="Times New Roman" w:hAnsi="Times New Roman"/>
                <w:sz w:val="24"/>
                <w:szCs w:val="24"/>
              </w:rPr>
              <w:t>в</w:t>
            </w:r>
            <w:proofErr w:type="gramEnd"/>
            <w:r w:rsidR="00CF39FA" w:rsidRPr="00CF39FA">
              <w:rPr>
                <w:rFonts w:ascii="Times New Roman" w:hAnsi="Times New Roman"/>
                <w:sz w:val="24"/>
                <w:szCs w:val="24"/>
              </w:rPr>
              <w:t xml:space="preserve"> %;</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утвержденных регламентов предоставления муниципальных услуг из перечня муниципальных услуг,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w:t>
            </w:r>
            <w:r w:rsidR="00CF39FA" w:rsidRPr="00CF39FA">
              <w:rPr>
                <w:rFonts w:ascii="Times New Roman" w:hAnsi="Times New Roman"/>
                <w:sz w:val="24"/>
                <w:szCs w:val="24"/>
              </w:rPr>
              <w:t xml:space="preserve">оля исполнения муниципальных функций, оказываемых в соответствии с утвержденным административным регламентом от общего числа функций, </w:t>
            </w:r>
            <w:proofErr w:type="gramStart"/>
            <w:r w:rsidR="00CF39FA" w:rsidRPr="00CF39FA">
              <w:rPr>
                <w:rFonts w:ascii="Times New Roman" w:hAnsi="Times New Roman"/>
                <w:sz w:val="24"/>
                <w:szCs w:val="24"/>
              </w:rPr>
              <w:t>в</w:t>
            </w:r>
            <w:proofErr w:type="gramEnd"/>
            <w:r w:rsidR="00CF39FA" w:rsidRPr="00CF39FA">
              <w:rPr>
                <w:rFonts w:ascii="Times New Roman" w:hAnsi="Times New Roman"/>
                <w:sz w:val="24"/>
                <w:szCs w:val="24"/>
              </w:rPr>
              <w:t xml:space="preserve"> %;</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к</w:t>
            </w:r>
            <w:r w:rsidR="00CF39FA" w:rsidRPr="00CF39FA">
              <w:rPr>
                <w:rFonts w:ascii="Times New Roman" w:hAnsi="Times New Roman"/>
                <w:sz w:val="24"/>
                <w:szCs w:val="24"/>
              </w:rPr>
              <w:t>оличество проверок достоверности и полноты сведений о доходах, об имуществе и обязательствах имущественного характера, представляемых государственными (муниципальными) служащими,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проверок соблюдения служащими установленных ограничений и запретов, а также требований о предотвращении или урегулировании конфликта интересов, в ед.</w:t>
            </w:r>
            <w:r>
              <w:rPr>
                <w:rFonts w:ascii="Times New Roman" w:hAnsi="Times New Roman"/>
                <w:sz w:val="24"/>
                <w:szCs w:val="24"/>
              </w:rPr>
              <w:t>;</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проверок соблюдения гражданами, замещавшими должности государственной (муниципальной) службы, ограничений при заключении ими после ухода с государственной (муниципальной) службы трудового договора и (или) гражданско-правового договора в случаях, предусмотренных законодательством, в ед.</w:t>
            </w:r>
            <w:r>
              <w:rPr>
                <w:rFonts w:ascii="Times New Roman" w:hAnsi="Times New Roman"/>
                <w:sz w:val="24"/>
                <w:szCs w:val="24"/>
              </w:rPr>
              <w:t>;</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Cs/>
                <w:sz w:val="24"/>
                <w:szCs w:val="24"/>
              </w:rPr>
              <w:t>- к</w:t>
            </w:r>
            <w:r w:rsidR="00CF39FA" w:rsidRPr="00CF39FA">
              <w:rPr>
                <w:rFonts w:ascii="Times New Roman" w:hAnsi="Times New Roman"/>
                <w:iCs/>
                <w:sz w:val="24"/>
                <w:szCs w:val="24"/>
              </w:rPr>
              <w:t xml:space="preserve">оличество проведенных мероприятий правовой и </w:t>
            </w:r>
            <w:proofErr w:type="spellStart"/>
            <w:r w:rsidR="00CF39FA" w:rsidRPr="00CF39FA">
              <w:rPr>
                <w:rFonts w:ascii="Times New Roman" w:hAnsi="Times New Roman"/>
                <w:iCs/>
                <w:sz w:val="24"/>
                <w:szCs w:val="24"/>
              </w:rPr>
              <w:t>антикоррупционной</w:t>
            </w:r>
            <w:proofErr w:type="spellEnd"/>
            <w:r w:rsidR="00CF39FA" w:rsidRPr="00CF39FA">
              <w:rPr>
                <w:rFonts w:ascii="Times New Roman" w:hAnsi="Times New Roman"/>
                <w:iCs/>
                <w:sz w:val="24"/>
                <w:szCs w:val="24"/>
              </w:rPr>
              <w:t xml:space="preserve"> направленности,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 xml:space="preserve">оличество проектов нормативных правовых актов, в отношении которых проведена </w:t>
            </w:r>
            <w:proofErr w:type="spellStart"/>
            <w:r w:rsidR="00CF39FA" w:rsidRPr="00CF39FA">
              <w:rPr>
                <w:rFonts w:ascii="Times New Roman" w:hAnsi="Times New Roman"/>
                <w:sz w:val="24"/>
                <w:szCs w:val="24"/>
              </w:rPr>
              <w:t>антикоррупционная</w:t>
            </w:r>
            <w:proofErr w:type="spellEnd"/>
            <w:r w:rsidR="00CF39FA" w:rsidRPr="00CF39FA">
              <w:rPr>
                <w:rFonts w:ascii="Times New Roman" w:hAnsi="Times New Roman"/>
                <w:sz w:val="24"/>
                <w:szCs w:val="24"/>
              </w:rPr>
              <w:t xml:space="preserve"> экспертиза,</w:t>
            </w:r>
            <w:r w:rsidR="00CF39FA" w:rsidRPr="00CF39FA">
              <w:rPr>
                <w:rFonts w:ascii="Times New Roman" w:hAnsi="Times New Roman"/>
                <w:iCs/>
                <w:sz w:val="24"/>
                <w:szCs w:val="24"/>
              </w:rPr>
              <w:t xml:space="preserve">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 xml:space="preserve">оличество нормативных правовых актов, в отношении которых проведена </w:t>
            </w:r>
            <w:proofErr w:type="spellStart"/>
            <w:r w:rsidR="00CF39FA" w:rsidRPr="00CF39FA">
              <w:rPr>
                <w:rFonts w:ascii="Times New Roman" w:hAnsi="Times New Roman"/>
                <w:sz w:val="24"/>
                <w:szCs w:val="24"/>
              </w:rPr>
              <w:t>антикоррупционная</w:t>
            </w:r>
            <w:proofErr w:type="spellEnd"/>
            <w:r w:rsidR="00CF39FA" w:rsidRPr="00CF39FA">
              <w:rPr>
                <w:rFonts w:ascii="Times New Roman" w:hAnsi="Times New Roman"/>
                <w:sz w:val="24"/>
                <w:szCs w:val="24"/>
              </w:rPr>
              <w:t xml:space="preserve"> экспертиза</w:t>
            </w:r>
            <w:r w:rsidR="00CF39FA" w:rsidRPr="00CF39FA">
              <w:rPr>
                <w:rFonts w:ascii="Times New Roman" w:hAnsi="Times New Roman"/>
                <w:iCs/>
                <w:sz w:val="24"/>
                <w:szCs w:val="24"/>
              </w:rPr>
              <w:t xml:space="preserve"> в ед.;</w:t>
            </w:r>
          </w:p>
          <w:p w:rsidR="00CF39FA" w:rsidRDefault="00BF5D13" w:rsidP="00BF5D13">
            <w:pPr>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нарушений, выявленных по результатам прокурорского надзора, в ед.</w:t>
            </w:r>
          </w:p>
          <w:p w:rsidR="00AF3837" w:rsidRPr="00126DEF" w:rsidRDefault="00AF3837" w:rsidP="00AF3837">
            <w:pPr>
              <w:spacing w:after="0" w:line="240" w:lineRule="auto"/>
              <w:jc w:val="both"/>
              <w:rPr>
                <w:rFonts w:ascii="Times New Roman" w:hAnsi="Times New Roman"/>
                <w:sz w:val="24"/>
                <w:szCs w:val="24"/>
              </w:rPr>
            </w:pPr>
            <w:r w:rsidRPr="00126DEF">
              <w:rPr>
                <w:rFonts w:ascii="Times New Roman" w:hAnsi="Times New Roman"/>
                <w:sz w:val="24"/>
                <w:szCs w:val="24"/>
              </w:rPr>
              <w:t>- доля граждан, положительно оценивающих состояние межнациональных отношений на территории Рабитицкого сельского поселения (</w:t>
            </w:r>
            <w:r w:rsidRPr="00126DEF">
              <w:rPr>
                <w:rFonts w:ascii="Times New Roman" w:eastAsia="Calibri" w:hAnsi="Times New Roman"/>
                <w:sz w:val="24"/>
                <w:szCs w:val="24"/>
              </w:rPr>
              <w:t>на основании результатов социологического исследования)</w:t>
            </w:r>
            <w:r w:rsidRPr="00126DEF">
              <w:rPr>
                <w:rFonts w:ascii="Times New Roman" w:hAnsi="Times New Roman"/>
                <w:sz w:val="24"/>
                <w:szCs w:val="24"/>
              </w:rPr>
              <w:t xml:space="preserve">, </w:t>
            </w:r>
            <w:proofErr w:type="gramStart"/>
            <w:r w:rsidRPr="00126DEF">
              <w:rPr>
                <w:rFonts w:ascii="Times New Roman" w:hAnsi="Times New Roman"/>
                <w:sz w:val="24"/>
                <w:szCs w:val="24"/>
              </w:rPr>
              <w:t>в</w:t>
            </w:r>
            <w:proofErr w:type="gramEnd"/>
            <w:r w:rsidRPr="00126DEF">
              <w:rPr>
                <w:rFonts w:ascii="Times New Roman" w:hAnsi="Times New Roman"/>
                <w:sz w:val="24"/>
                <w:szCs w:val="24"/>
              </w:rPr>
              <w:t xml:space="preserve"> %;</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количество участников мероприятий, направленных на укрепление общероссийского гражданского единства, чел.;</w:t>
            </w:r>
          </w:p>
          <w:p w:rsidR="00D02968" w:rsidRDefault="00D02968" w:rsidP="00D02968">
            <w:pPr>
              <w:spacing w:after="0" w:line="240" w:lineRule="auto"/>
              <w:jc w:val="both"/>
              <w:rPr>
                <w:rFonts w:ascii="Times New Roman" w:hAnsi="Times New Roman"/>
                <w:sz w:val="24"/>
                <w:szCs w:val="24"/>
              </w:rPr>
            </w:pPr>
            <w:proofErr w:type="gramStart"/>
            <w:r w:rsidRPr="00126DEF">
              <w:rPr>
                <w:rFonts w:ascii="Times New Roman" w:hAnsi="Times New Roman"/>
                <w:sz w:val="24"/>
                <w:szCs w:val="24"/>
              </w:rPr>
              <w:t>- ч</w:t>
            </w:r>
            <w:r w:rsidRPr="00126DEF">
              <w:rPr>
                <w:rFonts w:ascii="Times New Roman" w:eastAsia="Calibri" w:hAnsi="Times New Roman"/>
                <w:sz w:val="24"/>
                <w:szCs w:val="24"/>
              </w:rPr>
              <w:t>исленность участников мероприятий, направленных на этнокультурное развитие народов России, проживающих в на территории Рабитицкого сельского поселения,</w:t>
            </w:r>
            <w:r w:rsidRPr="00126DEF">
              <w:rPr>
                <w:rFonts w:ascii="Times New Roman" w:hAnsi="Times New Roman"/>
                <w:sz w:val="24"/>
                <w:szCs w:val="24"/>
              </w:rPr>
              <w:t xml:space="preserve"> чел.;</w:t>
            </w:r>
            <w:proofErr w:type="gramEnd"/>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количество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 в ед.;</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количество</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 в ед.;</w:t>
            </w:r>
          </w:p>
          <w:p w:rsidR="00D02968" w:rsidRDefault="00D02968" w:rsidP="00D02968">
            <w:pPr>
              <w:spacing w:after="0" w:line="240" w:lineRule="auto"/>
              <w:jc w:val="both"/>
            </w:pPr>
            <w:r w:rsidRPr="00126DEF">
              <w:rPr>
                <w:rFonts w:ascii="Times New Roman" w:hAnsi="Times New Roman"/>
                <w:sz w:val="24"/>
                <w:szCs w:val="24"/>
              </w:rPr>
              <w:t>- количество</w:t>
            </w:r>
            <w:r>
              <w:rPr>
                <w:rFonts w:ascii="Times New Roman" w:hAnsi="Times New Roman"/>
                <w:sz w:val="24"/>
                <w:szCs w:val="24"/>
              </w:rPr>
              <w:t xml:space="preserve"> </w:t>
            </w:r>
            <w:r w:rsidRPr="00975DED">
              <w:rPr>
                <w:rFonts w:ascii="Times New Roman" w:hAnsi="Times New Roman"/>
                <w:sz w:val="24"/>
                <w:szCs w:val="24"/>
              </w:rPr>
              <w:t>мероприятий, направленных на укрепление толерантности в подростковой и молодежной сред</w:t>
            </w:r>
            <w:r w:rsidRPr="00975DED">
              <w:t>е</w:t>
            </w:r>
            <w:r w:rsidRPr="00126DEF">
              <w:rPr>
                <w:rFonts w:ascii="Times New Roman" w:eastAsia="Calibri" w:hAnsi="Times New Roman"/>
                <w:sz w:val="24"/>
                <w:szCs w:val="24"/>
              </w:rPr>
              <w:t>, в ед.;</w:t>
            </w:r>
          </w:p>
          <w:p w:rsidR="00D02968" w:rsidRPr="00126DEF" w:rsidRDefault="00D02968" w:rsidP="00D02968">
            <w:pPr>
              <w:spacing w:after="0" w:line="240" w:lineRule="auto"/>
              <w:jc w:val="both"/>
              <w:rPr>
                <w:rFonts w:ascii="Times New Roman" w:hAnsi="Times New Roman"/>
                <w:sz w:val="24"/>
                <w:szCs w:val="24"/>
              </w:rPr>
            </w:pPr>
            <w:proofErr w:type="gramStart"/>
            <w:r w:rsidRPr="00126DEF">
              <w:rPr>
                <w:rFonts w:ascii="Times New Roman" w:hAnsi="Times New Roman"/>
                <w:sz w:val="24"/>
                <w:szCs w:val="24"/>
              </w:rPr>
              <w:t>- количество</w:t>
            </w:r>
            <w:r w:rsidRPr="00D56B9E">
              <w:rPr>
                <w:rFonts w:ascii="Times New Roman" w:hAnsi="Times New Roman"/>
                <w:sz w:val="23"/>
                <w:szCs w:val="23"/>
              </w:rPr>
              <w:t xml:space="preserve"> </w:t>
            </w:r>
            <w:r>
              <w:rPr>
                <w:rFonts w:ascii="Times New Roman" w:hAnsi="Times New Roman"/>
                <w:sz w:val="23"/>
                <w:szCs w:val="23"/>
              </w:rPr>
              <w:t>участников (подростков, молодежи, взрослого населения)</w:t>
            </w:r>
            <w:r w:rsidRPr="00D56B9E">
              <w:rPr>
                <w:rFonts w:ascii="Times New Roman" w:hAnsi="Times New Roman"/>
                <w:sz w:val="23"/>
                <w:szCs w:val="23"/>
              </w:rPr>
              <w:t>, приня</w:t>
            </w:r>
            <w:r>
              <w:rPr>
                <w:rFonts w:ascii="Times New Roman" w:hAnsi="Times New Roman"/>
                <w:sz w:val="23"/>
                <w:szCs w:val="23"/>
              </w:rPr>
              <w:t>вшие</w:t>
            </w:r>
            <w:r w:rsidRPr="00D56B9E">
              <w:rPr>
                <w:rFonts w:ascii="Times New Roman" w:hAnsi="Times New Roman"/>
                <w:sz w:val="23"/>
                <w:szCs w:val="23"/>
              </w:rPr>
              <w:t xml:space="preserve"> участие в</w:t>
            </w:r>
            <w:r>
              <w:rPr>
                <w:rFonts w:ascii="Times New Roman" w:hAnsi="Times New Roman"/>
                <w:sz w:val="23"/>
                <w:szCs w:val="23"/>
              </w:rPr>
              <w:t xml:space="preserve"> </w:t>
            </w:r>
            <w:r w:rsidRPr="00D56B9E">
              <w:rPr>
                <w:rFonts w:ascii="Times New Roman" w:hAnsi="Times New Roman"/>
                <w:sz w:val="23"/>
                <w:szCs w:val="23"/>
              </w:rPr>
              <w:t>мероприятиях</w:t>
            </w:r>
            <w:r>
              <w:rPr>
                <w:rFonts w:ascii="Times New Roman" w:hAnsi="Times New Roman"/>
                <w:sz w:val="23"/>
                <w:szCs w:val="23"/>
              </w:rPr>
              <w:t xml:space="preserve">: </w:t>
            </w:r>
            <w:r w:rsidRPr="00872109">
              <w:rPr>
                <w:rFonts w:ascii="Times New Roman" w:hAnsi="Times New Roman"/>
                <w:sz w:val="24"/>
                <w:szCs w:val="24"/>
              </w:rPr>
              <w:t>пропагандирующих идею единства многонационального российского государства</w:t>
            </w:r>
            <w:r>
              <w:rPr>
                <w:rFonts w:ascii="Times New Roman" w:hAnsi="Times New Roman"/>
                <w:sz w:val="24"/>
                <w:szCs w:val="24"/>
              </w:rPr>
              <w:t>;</w:t>
            </w:r>
            <w:r w:rsidRPr="00C457E3">
              <w:rPr>
                <w:rFonts w:ascii="Times New Roman" w:hAnsi="Times New Roman"/>
                <w:sz w:val="24"/>
                <w:szCs w:val="24"/>
              </w:rPr>
              <w:t xml:space="preserve"> направленных на укрепление отечественных культурных традиций</w:t>
            </w:r>
            <w:r>
              <w:rPr>
                <w:rFonts w:ascii="Times New Roman" w:hAnsi="Times New Roman"/>
                <w:sz w:val="24"/>
                <w:szCs w:val="24"/>
              </w:rPr>
              <w:t xml:space="preserve">; </w:t>
            </w:r>
            <w:r w:rsidRPr="00975DED">
              <w:rPr>
                <w:rFonts w:ascii="Times New Roman" w:hAnsi="Times New Roman"/>
                <w:sz w:val="24"/>
                <w:szCs w:val="24"/>
              </w:rPr>
              <w:t>направленных на укрепление толерантности в подростковой и молодежной сред</w:t>
            </w:r>
            <w:r w:rsidRPr="00975DED">
              <w:t>е</w:t>
            </w:r>
            <w:r>
              <w:rPr>
                <w:rFonts w:ascii="Times New Roman" w:eastAsia="Calibri" w:hAnsi="Times New Roman"/>
                <w:sz w:val="24"/>
                <w:szCs w:val="24"/>
              </w:rPr>
              <w:t>, чел</w:t>
            </w:r>
            <w:r w:rsidRPr="00126DEF">
              <w:rPr>
                <w:rFonts w:ascii="Times New Roman" w:eastAsia="Calibri" w:hAnsi="Times New Roman"/>
                <w:sz w:val="24"/>
                <w:szCs w:val="24"/>
              </w:rPr>
              <w:t>.;</w:t>
            </w:r>
            <w:proofErr w:type="gramEnd"/>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мероприятий (проектов, программ), реализованных некоммерческими организациями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Рабитицкого сельского поселения, обеспечению социальной и культурной адаптации мигрантов и профилактике экстремизма, в ед.;</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xml:space="preserve">- количество участников мероприятий, направленных на поддержку русского языка как государственного языка Российской Федерации и средства межнационального общения и языков народов России, </w:t>
            </w:r>
            <w:r w:rsidRPr="00126DEF">
              <w:rPr>
                <w:rFonts w:ascii="Times New Roman" w:eastAsia="Calibri" w:hAnsi="Times New Roman"/>
                <w:sz w:val="24"/>
                <w:szCs w:val="24"/>
              </w:rPr>
              <w:lastRenderedPageBreak/>
              <w:t>проживающих территории Рабитицкого сельского поселения;</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молодых людей в возрасте от 14 до 35 лет, участвующих в проектах и программах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муниципального образования, обеспечению социальной и культурной адаптации мигрантов и профилактике экстремизма, чел.;</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муниципальных служащих и работников муниципальных учреждений, прошедших курсы повышения квалификации по вопросам укрепления межнационального и межконфессионального согласия, поддержки и развития языков и культуры народов Российской Федерации, проживающих на территории муниципального образования, обеспечения социальной и культурной адаптации мигрантов и профилактики экстремизма, чел.;</w:t>
            </w:r>
          </w:p>
          <w:p w:rsidR="00D02968" w:rsidRDefault="00D02968" w:rsidP="00D02968">
            <w:pPr>
              <w:spacing w:after="0" w:line="240" w:lineRule="auto"/>
              <w:jc w:val="both"/>
              <w:rPr>
                <w:rFonts w:ascii="Times New Roman" w:eastAsia="Calibri" w:hAnsi="Times New Roman"/>
                <w:sz w:val="24"/>
                <w:szCs w:val="24"/>
              </w:rPr>
            </w:pPr>
            <w:r w:rsidRPr="00126DEF">
              <w:rPr>
                <w:rFonts w:ascii="Times New Roman" w:hAnsi="Times New Roman"/>
                <w:sz w:val="24"/>
                <w:szCs w:val="24"/>
              </w:rPr>
              <w:t xml:space="preserve">- </w:t>
            </w:r>
            <w:r w:rsidRPr="00126DEF">
              <w:rPr>
                <w:rFonts w:ascii="Times New Roman" w:eastAsia="Calibri" w:hAnsi="Times New Roman"/>
                <w:sz w:val="24"/>
                <w:szCs w:val="24"/>
              </w:rPr>
              <w:t>количество публикаций в СМИ, на официальном сайте администрации, направленных на формирование этнокультурной компетентности граждан и пропаганду ценностей добрососедства и взаимоуважения, в ед.;</w:t>
            </w:r>
          </w:p>
          <w:p w:rsidR="00D02968" w:rsidRPr="00126DEF" w:rsidRDefault="00D02968" w:rsidP="00D02968">
            <w:pPr>
              <w:spacing w:after="0" w:line="240" w:lineRule="auto"/>
              <w:jc w:val="both"/>
              <w:rPr>
                <w:rFonts w:ascii="Times New Roman" w:eastAsia="Calibri" w:hAnsi="Times New Roman"/>
                <w:sz w:val="24"/>
                <w:szCs w:val="24"/>
              </w:rPr>
            </w:pPr>
            <w:r w:rsidRPr="00126DEF">
              <w:rPr>
                <w:rFonts w:ascii="Times New Roman" w:hAnsi="Times New Roman"/>
                <w:sz w:val="24"/>
                <w:szCs w:val="24"/>
              </w:rPr>
              <w:t xml:space="preserve">- </w:t>
            </w:r>
            <w:r w:rsidRPr="00126DEF">
              <w:rPr>
                <w:rFonts w:ascii="Times New Roman" w:eastAsia="Calibri" w:hAnsi="Times New Roman"/>
                <w:sz w:val="24"/>
                <w:szCs w:val="24"/>
              </w:rPr>
              <w:t>количество</w:t>
            </w:r>
            <w:r>
              <w:rPr>
                <w:rFonts w:ascii="Times New Roman" w:hAnsi="Times New Roman"/>
                <w:sz w:val="24"/>
                <w:szCs w:val="24"/>
              </w:rPr>
              <w:t xml:space="preserve"> </w:t>
            </w:r>
            <w:r w:rsidRPr="00870406">
              <w:rPr>
                <w:rFonts w:ascii="Times New Roman" w:hAnsi="Times New Roman"/>
                <w:sz w:val="24"/>
                <w:szCs w:val="24"/>
              </w:rPr>
              <w:t>материалов подготовленных и размещенных 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rPr>
                <w:rFonts w:ascii="Times New Roman" w:hAnsi="Times New Roman"/>
                <w:sz w:val="24"/>
                <w:szCs w:val="24"/>
              </w:rPr>
              <w:t>,</w:t>
            </w:r>
            <w:r w:rsidRPr="00126DEF">
              <w:rPr>
                <w:rFonts w:ascii="Times New Roman" w:eastAsia="Calibri" w:hAnsi="Times New Roman"/>
                <w:sz w:val="24"/>
                <w:szCs w:val="24"/>
              </w:rPr>
              <w:t xml:space="preserve"> в ед.;</w:t>
            </w:r>
          </w:p>
          <w:p w:rsidR="00AF3837" w:rsidRPr="00C52924"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мигрантов, принявших участие в мероприятиях, направленных на их адаптацию, чел.</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pStyle w:val="a6"/>
              <w:spacing w:after="0" w:line="240" w:lineRule="auto"/>
              <w:ind w:left="0"/>
              <w:contextualSpacing w:val="0"/>
              <w:rPr>
                <w:rFonts w:ascii="Times New Roman" w:hAnsi="Times New Roman"/>
                <w:sz w:val="24"/>
                <w:szCs w:val="24"/>
              </w:rPr>
            </w:pPr>
            <w:r w:rsidRPr="00CF39FA">
              <w:rPr>
                <w:rFonts w:ascii="Times New Roman" w:hAnsi="Times New Roman"/>
                <w:sz w:val="24"/>
                <w:szCs w:val="24"/>
              </w:rPr>
              <w:lastRenderedPageBreak/>
              <w:t xml:space="preserve">Этапы и сроки реализации </w:t>
            </w:r>
            <w:r w:rsidR="00BF5D13">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CF39FA" w:rsidP="00264E94">
            <w:pPr>
              <w:spacing w:after="0" w:line="240" w:lineRule="auto"/>
              <w:rPr>
                <w:rFonts w:ascii="Times New Roman" w:hAnsi="Times New Roman"/>
                <w:sz w:val="24"/>
                <w:szCs w:val="24"/>
              </w:rPr>
            </w:pPr>
            <w:r w:rsidRPr="00CF39FA">
              <w:rPr>
                <w:rFonts w:ascii="Times New Roman" w:hAnsi="Times New Roman"/>
                <w:sz w:val="24"/>
                <w:szCs w:val="24"/>
              </w:rPr>
              <w:t>Срок реализации 20</w:t>
            </w:r>
            <w:r w:rsidR="00BF5D13">
              <w:rPr>
                <w:rFonts w:ascii="Times New Roman" w:hAnsi="Times New Roman"/>
                <w:sz w:val="24"/>
                <w:szCs w:val="24"/>
              </w:rPr>
              <w:t>21</w:t>
            </w:r>
            <w:r w:rsidRPr="00CF39FA">
              <w:rPr>
                <w:rFonts w:ascii="Times New Roman" w:hAnsi="Times New Roman"/>
                <w:sz w:val="24"/>
                <w:szCs w:val="24"/>
              </w:rPr>
              <w:t xml:space="preserve"> -20</w:t>
            </w:r>
            <w:r w:rsidR="00BF5D13">
              <w:rPr>
                <w:rFonts w:ascii="Times New Roman" w:hAnsi="Times New Roman"/>
                <w:sz w:val="24"/>
                <w:szCs w:val="24"/>
              </w:rPr>
              <w:t>23</w:t>
            </w:r>
            <w:r w:rsidRPr="00CF39FA">
              <w:rPr>
                <w:rFonts w:ascii="Times New Roman" w:hAnsi="Times New Roman"/>
                <w:sz w:val="24"/>
                <w:szCs w:val="24"/>
              </w:rPr>
              <w:t xml:space="preserve"> годы. </w:t>
            </w:r>
          </w:p>
          <w:p w:rsidR="00CF39FA" w:rsidRPr="00CF39FA" w:rsidRDefault="00BF5D13" w:rsidP="00264E94">
            <w:pPr>
              <w:pStyle w:val="a6"/>
              <w:spacing w:after="0" w:line="240" w:lineRule="auto"/>
              <w:ind w:left="0"/>
              <w:rPr>
                <w:rFonts w:ascii="Times New Roman" w:hAnsi="Times New Roman"/>
                <w:sz w:val="24"/>
                <w:szCs w:val="24"/>
              </w:rPr>
            </w:pPr>
            <w:r w:rsidRPr="00BF5D13">
              <w:rPr>
                <w:rFonts w:ascii="Times New Roman" w:hAnsi="Times New Roman"/>
                <w:sz w:val="24"/>
                <w:szCs w:val="24"/>
              </w:rPr>
              <w:t>Программа реализуется в один этап.</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pStyle w:val="a6"/>
              <w:spacing w:after="0" w:line="240" w:lineRule="auto"/>
              <w:ind w:left="0"/>
              <w:contextualSpacing w:val="0"/>
              <w:rPr>
                <w:rFonts w:ascii="Times New Roman" w:hAnsi="Times New Roman"/>
                <w:sz w:val="24"/>
                <w:szCs w:val="24"/>
              </w:rPr>
            </w:pPr>
            <w:r w:rsidRPr="00CF39FA">
              <w:rPr>
                <w:rFonts w:ascii="Times New Roman" w:hAnsi="Times New Roman"/>
                <w:sz w:val="24"/>
                <w:szCs w:val="24"/>
              </w:rPr>
              <w:t xml:space="preserve">Объем бюджетных ассигнований </w:t>
            </w:r>
            <w:r w:rsidR="00BF5D13">
              <w:rPr>
                <w:rFonts w:ascii="Times New Roman" w:hAnsi="Times New Roman"/>
                <w:sz w:val="24"/>
                <w:szCs w:val="24"/>
              </w:rPr>
              <w:t xml:space="preserve">муниципальной </w:t>
            </w:r>
            <w:r w:rsidRPr="00CF39FA">
              <w:rPr>
                <w:rFonts w:ascii="Times New Roman" w:hAnsi="Times New Roman"/>
                <w:sz w:val="24"/>
                <w:szCs w:val="24"/>
              </w:rPr>
              <w:t>программы</w:t>
            </w:r>
            <w:r w:rsidR="00BF5D13">
              <w:rPr>
                <w:rFonts w:ascii="Times New Roman" w:hAnsi="Times New Roman"/>
                <w:sz w:val="24"/>
                <w:szCs w:val="24"/>
              </w:rPr>
              <w:t>, тыс. руб.</w:t>
            </w:r>
          </w:p>
        </w:tc>
        <w:tc>
          <w:tcPr>
            <w:tcW w:w="7303" w:type="dxa"/>
            <w:tcBorders>
              <w:top w:val="single" w:sz="4" w:space="0" w:color="000000"/>
              <w:left w:val="single" w:sz="4" w:space="0" w:color="000000"/>
              <w:bottom w:val="single" w:sz="4" w:space="0" w:color="000000"/>
              <w:right w:val="single" w:sz="4" w:space="0" w:color="000000"/>
            </w:tcBorders>
          </w:tcPr>
          <w:p w:rsidR="00BF5D13" w:rsidRPr="00EA4F9E" w:rsidRDefault="00BF5D13" w:rsidP="00BF5D13">
            <w:pPr>
              <w:pStyle w:val="Default"/>
              <w:jc w:val="both"/>
            </w:pPr>
            <w:r w:rsidRPr="00EA4F9E">
              <w:rPr>
                <w:b/>
              </w:rPr>
              <w:t xml:space="preserve">Общий объем финансирования муниципальной программы за весь период реализации составит </w:t>
            </w:r>
            <w:r w:rsidR="00EA4F9E" w:rsidRPr="00EA4F9E">
              <w:rPr>
                <w:b/>
                <w:bCs/>
              </w:rPr>
              <w:t>57 350,98</w:t>
            </w:r>
            <w:r w:rsidR="00B14402" w:rsidRPr="00EA4F9E">
              <w:rPr>
                <w:b/>
                <w:bCs/>
              </w:rPr>
              <w:t xml:space="preserve"> </w:t>
            </w:r>
            <w:r w:rsidRPr="00EA4F9E">
              <w:rPr>
                <w:b/>
              </w:rPr>
              <w:t>тыс. руб.</w:t>
            </w:r>
            <w:r w:rsidRPr="00EA4F9E">
              <w:t>, в том числе:</w:t>
            </w:r>
          </w:p>
          <w:p w:rsidR="00BF5D13" w:rsidRPr="00EA4F9E" w:rsidRDefault="00BF5D13" w:rsidP="00BF5D13">
            <w:pPr>
              <w:pStyle w:val="Default"/>
              <w:jc w:val="both"/>
            </w:pPr>
            <w:r w:rsidRPr="00EA4F9E">
              <w:t xml:space="preserve">Федеральный бюджет – </w:t>
            </w:r>
            <w:r w:rsidR="00B14402" w:rsidRPr="00EA4F9E">
              <w:rPr>
                <w:bCs/>
              </w:rPr>
              <w:t>892,20</w:t>
            </w:r>
            <w:r w:rsidRPr="00EA4F9E">
              <w:t xml:space="preserve"> тыс. руб.</w:t>
            </w:r>
          </w:p>
          <w:p w:rsidR="00BF5D13" w:rsidRPr="00EA4F9E" w:rsidRDefault="00BF5D13" w:rsidP="00BF5D13">
            <w:pPr>
              <w:pStyle w:val="Default"/>
              <w:jc w:val="both"/>
            </w:pPr>
            <w:r w:rsidRPr="00EA4F9E">
              <w:t xml:space="preserve">Областной бюджет – </w:t>
            </w:r>
            <w:r w:rsidR="00B14402" w:rsidRPr="00EA4F9E">
              <w:rPr>
                <w:bCs/>
              </w:rPr>
              <w:t>10,56</w:t>
            </w:r>
            <w:r w:rsidR="00B14402" w:rsidRPr="00EA4F9E">
              <w:rPr>
                <w:b/>
                <w:bCs/>
              </w:rPr>
              <w:t xml:space="preserve"> </w:t>
            </w:r>
            <w:r w:rsidRPr="00EA4F9E">
              <w:t>тыс. руб.</w:t>
            </w:r>
          </w:p>
          <w:p w:rsidR="00BF5D13" w:rsidRPr="00EA4F9E" w:rsidRDefault="00BF5D13" w:rsidP="00BF5D13">
            <w:pPr>
              <w:pStyle w:val="Default"/>
              <w:jc w:val="both"/>
            </w:pPr>
            <w:r w:rsidRPr="00EA4F9E">
              <w:t xml:space="preserve">Районный бюджет – </w:t>
            </w:r>
            <w:r w:rsidR="00090BDE" w:rsidRPr="00EA4F9E">
              <w:t>2 500,00</w:t>
            </w:r>
            <w:r w:rsidRPr="00EA4F9E">
              <w:t xml:space="preserve"> тыс. руб.</w:t>
            </w:r>
          </w:p>
          <w:p w:rsidR="00BF5D13" w:rsidRPr="00EA4F9E" w:rsidRDefault="00BF5D13" w:rsidP="00BF5D13">
            <w:pPr>
              <w:pStyle w:val="Default"/>
              <w:jc w:val="both"/>
            </w:pPr>
            <w:r w:rsidRPr="00EA4F9E">
              <w:t>Местный бюджет –</w:t>
            </w:r>
            <w:r w:rsidR="00090BDE" w:rsidRPr="00EA4F9E">
              <w:t xml:space="preserve"> </w:t>
            </w:r>
            <w:r w:rsidR="00EA4F9E" w:rsidRPr="00EA4F9E">
              <w:rPr>
                <w:bCs/>
              </w:rPr>
              <w:t>53 948,22</w:t>
            </w:r>
            <w:r w:rsidR="00090BDE" w:rsidRPr="00EA4F9E">
              <w:t xml:space="preserve"> </w:t>
            </w:r>
            <w:r w:rsidRPr="00EA4F9E">
              <w:t>тыс. руб.</w:t>
            </w:r>
          </w:p>
          <w:p w:rsidR="00BF5D13" w:rsidRPr="00EA4F9E" w:rsidRDefault="00BF5D13" w:rsidP="00BF5D13">
            <w:pPr>
              <w:pStyle w:val="Default"/>
              <w:jc w:val="both"/>
            </w:pPr>
          </w:p>
          <w:p w:rsidR="00BF5D13" w:rsidRPr="00EA4F9E" w:rsidRDefault="00BF5D13" w:rsidP="00BF5D13">
            <w:pPr>
              <w:pStyle w:val="Default"/>
              <w:jc w:val="both"/>
              <w:rPr>
                <w:u w:val="single"/>
              </w:rPr>
            </w:pPr>
            <w:r w:rsidRPr="00EA4F9E">
              <w:rPr>
                <w:u w:val="single"/>
              </w:rPr>
              <w:t xml:space="preserve">Из них по годам реализации: </w:t>
            </w:r>
          </w:p>
          <w:p w:rsidR="00BF5D13" w:rsidRPr="00EA4F9E" w:rsidRDefault="00BF5D13" w:rsidP="00BF5D13">
            <w:pPr>
              <w:pStyle w:val="Default"/>
              <w:jc w:val="both"/>
            </w:pPr>
            <w:r w:rsidRPr="00EA4F9E">
              <w:rPr>
                <w:b/>
              </w:rPr>
              <w:t>в 2021 год</w:t>
            </w:r>
            <w:r w:rsidR="00090BDE" w:rsidRPr="00EA4F9E">
              <w:rPr>
                <w:b/>
              </w:rPr>
              <w:t xml:space="preserve"> </w:t>
            </w:r>
            <w:r w:rsidRPr="00EA4F9E">
              <w:rPr>
                <w:b/>
              </w:rPr>
              <w:t>–</w:t>
            </w:r>
            <w:r w:rsidR="00090BDE" w:rsidRPr="00EA4F9E">
              <w:rPr>
                <w:b/>
              </w:rPr>
              <w:t xml:space="preserve"> </w:t>
            </w:r>
            <w:r w:rsidR="00EA4F9E" w:rsidRPr="00EA4F9E">
              <w:rPr>
                <w:b/>
                <w:bCs/>
              </w:rPr>
              <w:t>18 547,53</w:t>
            </w:r>
            <w:r w:rsidR="00B14402" w:rsidRPr="00EA4F9E">
              <w:rPr>
                <w:b/>
                <w:bCs/>
              </w:rPr>
              <w:t xml:space="preserve"> </w:t>
            </w:r>
            <w:r w:rsidRPr="00EA4F9E">
              <w:rPr>
                <w:b/>
              </w:rPr>
              <w:t>тыс. руб.</w:t>
            </w:r>
            <w:r w:rsidRPr="00EA4F9E">
              <w:t>, в том числе:</w:t>
            </w:r>
          </w:p>
          <w:p w:rsidR="00BF5D13" w:rsidRPr="00EA4F9E" w:rsidRDefault="00BF5D13" w:rsidP="00BF5D13">
            <w:pPr>
              <w:pStyle w:val="Default"/>
              <w:jc w:val="both"/>
            </w:pPr>
            <w:r w:rsidRPr="00EA4F9E">
              <w:t xml:space="preserve">Федеральный бюджет – </w:t>
            </w:r>
            <w:r w:rsidR="00B14402" w:rsidRPr="00EA4F9E">
              <w:t xml:space="preserve">297,40 </w:t>
            </w:r>
            <w:r w:rsidRPr="00EA4F9E">
              <w:t>тыс. руб.</w:t>
            </w:r>
          </w:p>
          <w:p w:rsidR="00BF5D13" w:rsidRPr="00EA4F9E" w:rsidRDefault="00BF5D13" w:rsidP="00BF5D13">
            <w:pPr>
              <w:pStyle w:val="Default"/>
              <w:jc w:val="both"/>
            </w:pPr>
            <w:r w:rsidRPr="00EA4F9E">
              <w:t xml:space="preserve">Областной бюджет – </w:t>
            </w:r>
            <w:r w:rsidR="00B14402" w:rsidRPr="00EA4F9E">
              <w:t>3,52</w:t>
            </w:r>
            <w:r w:rsidRPr="00EA4F9E">
              <w:t xml:space="preserve"> тыс. руб.</w:t>
            </w:r>
          </w:p>
          <w:p w:rsidR="00BF5D13" w:rsidRPr="00EA4F9E" w:rsidRDefault="00BF5D13" w:rsidP="00BF5D13">
            <w:pPr>
              <w:pStyle w:val="Default"/>
              <w:jc w:val="both"/>
            </w:pPr>
            <w:r w:rsidRPr="00EA4F9E">
              <w:t xml:space="preserve">Районный бюджет – </w:t>
            </w:r>
            <w:r w:rsidR="00090BDE" w:rsidRPr="00EA4F9E">
              <w:t>2 500,00</w:t>
            </w:r>
            <w:r w:rsidRPr="00EA4F9E">
              <w:t xml:space="preserve"> тыс. руб.</w:t>
            </w:r>
          </w:p>
          <w:p w:rsidR="00BF5D13" w:rsidRPr="00EA4F9E" w:rsidRDefault="00BF5D13" w:rsidP="00BF5D13">
            <w:pPr>
              <w:pStyle w:val="Default"/>
              <w:jc w:val="both"/>
            </w:pPr>
            <w:r w:rsidRPr="00EA4F9E">
              <w:t xml:space="preserve">Местный бюджет – </w:t>
            </w:r>
            <w:r w:rsidR="00EA4F9E" w:rsidRPr="00EA4F9E">
              <w:rPr>
                <w:bCs/>
              </w:rPr>
              <w:t>15 746,61</w:t>
            </w:r>
            <w:r w:rsidRPr="00EA4F9E">
              <w:t xml:space="preserve"> тыс. руб.</w:t>
            </w:r>
          </w:p>
          <w:p w:rsidR="00BF5D13" w:rsidRPr="00EA4F9E" w:rsidRDefault="00BF5D13" w:rsidP="00BF5D13">
            <w:pPr>
              <w:pStyle w:val="Default"/>
              <w:jc w:val="both"/>
            </w:pPr>
          </w:p>
          <w:p w:rsidR="00BF5D13" w:rsidRPr="00EA4F9E" w:rsidRDefault="00BF5D13" w:rsidP="00BF5D13">
            <w:pPr>
              <w:pStyle w:val="Default"/>
              <w:jc w:val="both"/>
            </w:pPr>
            <w:r w:rsidRPr="00EA4F9E">
              <w:rPr>
                <w:b/>
              </w:rPr>
              <w:t>в 2022 год</w:t>
            </w:r>
            <w:r w:rsidR="00090BDE" w:rsidRPr="00EA4F9E">
              <w:rPr>
                <w:b/>
              </w:rPr>
              <w:t xml:space="preserve"> </w:t>
            </w:r>
            <w:r w:rsidRPr="00EA4F9E">
              <w:rPr>
                <w:b/>
              </w:rPr>
              <w:t>–</w:t>
            </w:r>
            <w:r w:rsidR="00090BDE" w:rsidRPr="00EA4F9E">
              <w:rPr>
                <w:b/>
              </w:rPr>
              <w:t xml:space="preserve"> </w:t>
            </w:r>
            <w:r w:rsidR="00B14402" w:rsidRPr="00EA4F9E">
              <w:rPr>
                <w:b/>
                <w:bCs/>
              </w:rPr>
              <w:t>19 384,13</w:t>
            </w:r>
            <w:r w:rsidR="0028003A" w:rsidRPr="00EA4F9E">
              <w:rPr>
                <w:b/>
                <w:bCs/>
              </w:rPr>
              <w:t xml:space="preserve"> </w:t>
            </w:r>
            <w:r w:rsidRPr="00EA4F9E">
              <w:rPr>
                <w:b/>
              </w:rPr>
              <w:t>тыс. руб.</w:t>
            </w:r>
            <w:r w:rsidRPr="00EA4F9E">
              <w:t>, в том числе:</w:t>
            </w:r>
          </w:p>
          <w:p w:rsidR="00BF5D13" w:rsidRPr="00EA4F9E" w:rsidRDefault="00BF5D13" w:rsidP="00BF5D13">
            <w:pPr>
              <w:pStyle w:val="Default"/>
              <w:jc w:val="both"/>
            </w:pPr>
            <w:r w:rsidRPr="00EA4F9E">
              <w:t xml:space="preserve">Федеральный бюджет – </w:t>
            </w:r>
            <w:r w:rsidR="00B14402" w:rsidRPr="00EA4F9E">
              <w:t>297,40</w:t>
            </w:r>
            <w:r w:rsidR="00B14402" w:rsidRPr="00EA4F9E">
              <w:rPr>
                <w:b/>
              </w:rPr>
              <w:t xml:space="preserve"> </w:t>
            </w:r>
            <w:r w:rsidRPr="00EA4F9E">
              <w:t>тыс. руб.</w:t>
            </w:r>
          </w:p>
          <w:p w:rsidR="00BF5D13" w:rsidRPr="00EA4F9E" w:rsidRDefault="00BF5D13" w:rsidP="00BF5D13">
            <w:pPr>
              <w:pStyle w:val="Default"/>
              <w:jc w:val="both"/>
            </w:pPr>
            <w:r w:rsidRPr="00EA4F9E">
              <w:t xml:space="preserve">Областной бюджет – </w:t>
            </w:r>
            <w:r w:rsidR="00090BDE" w:rsidRPr="00EA4F9E">
              <w:t>3,5</w:t>
            </w:r>
            <w:r w:rsidR="00B14402" w:rsidRPr="00EA4F9E">
              <w:t>2</w:t>
            </w:r>
            <w:r w:rsidRPr="00EA4F9E">
              <w:t xml:space="preserve"> тыс. руб.</w:t>
            </w:r>
          </w:p>
          <w:p w:rsidR="00BF5D13" w:rsidRPr="00EA4F9E" w:rsidRDefault="00BF5D13" w:rsidP="00BF5D13">
            <w:pPr>
              <w:pStyle w:val="Default"/>
              <w:jc w:val="both"/>
            </w:pPr>
            <w:r w:rsidRPr="00EA4F9E">
              <w:t>Районный бюджет – 0,00 тыс. руб.</w:t>
            </w:r>
          </w:p>
          <w:p w:rsidR="00BF5D13" w:rsidRPr="00EA4F9E" w:rsidRDefault="00BF5D13" w:rsidP="00BF5D13">
            <w:pPr>
              <w:pStyle w:val="Default"/>
              <w:jc w:val="both"/>
            </w:pPr>
            <w:r w:rsidRPr="00EA4F9E">
              <w:t xml:space="preserve">Местный бюджет – </w:t>
            </w:r>
            <w:r w:rsidR="0028003A" w:rsidRPr="00EA4F9E">
              <w:rPr>
                <w:bCs/>
              </w:rPr>
              <w:t>19 083,21</w:t>
            </w:r>
            <w:r w:rsidR="00B14402" w:rsidRPr="00EA4F9E">
              <w:rPr>
                <w:b/>
                <w:bCs/>
              </w:rPr>
              <w:t xml:space="preserve"> </w:t>
            </w:r>
            <w:r w:rsidRPr="00EA4F9E">
              <w:t>тыс. руб.</w:t>
            </w:r>
          </w:p>
          <w:p w:rsidR="00BF5D13" w:rsidRPr="00EA4F9E" w:rsidRDefault="00BF5D13" w:rsidP="00BF5D13">
            <w:pPr>
              <w:pStyle w:val="Default"/>
              <w:jc w:val="both"/>
            </w:pPr>
            <w:r w:rsidRPr="00EA4F9E">
              <w:rPr>
                <w:b/>
              </w:rPr>
              <w:t>в 2023 год</w:t>
            </w:r>
            <w:r w:rsidR="00090BDE" w:rsidRPr="00EA4F9E">
              <w:rPr>
                <w:b/>
              </w:rPr>
              <w:t xml:space="preserve"> </w:t>
            </w:r>
            <w:r w:rsidRPr="00EA4F9E">
              <w:rPr>
                <w:b/>
              </w:rPr>
              <w:t>–</w:t>
            </w:r>
            <w:r w:rsidR="00B14402" w:rsidRPr="00EA4F9E">
              <w:rPr>
                <w:b/>
              </w:rPr>
              <w:t xml:space="preserve"> </w:t>
            </w:r>
            <w:r w:rsidR="0028003A" w:rsidRPr="00EA4F9E">
              <w:rPr>
                <w:b/>
                <w:bCs/>
              </w:rPr>
              <w:t>19 419,32</w:t>
            </w:r>
            <w:r w:rsidRPr="00EA4F9E">
              <w:rPr>
                <w:b/>
              </w:rPr>
              <w:t xml:space="preserve"> тыс. руб.</w:t>
            </w:r>
            <w:r w:rsidRPr="00EA4F9E">
              <w:t>, в том числе:</w:t>
            </w:r>
          </w:p>
          <w:p w:rsidR="00BF5D13" w:rsidRPr="00EA4F9E" w:rsidRDefault="00B14402" w:rsidP="00BF5D13">
            <w:pPr>
              <w:pStyle w:val="Default"/>
              <w:jc w:val="both"/>
            </w:pPr>
            <w:r w:rsidRPr="00EA4F9E">
              <w:t>Федеральный бюджет – 297,40</w:t>
            </w:r>
            <w:r w:rsidR="00BF5D13" w:rsidRPr="00EA4F9E">
              <w:t xml:space="preserve"> тыс. руб.</w:t>
            </w:r>
          </w:p>
          <w:p w:rsidR="00BF5D13" w:rsidRPr="00EA4F9E" w:rsidRDefault="00BF5D13" w:rsidP="00BF5D13">
            <w:pPr>
              <w:pStyle w:val="Default"/>
              <w:jc w:val="both"/>
            </w:pPr>
            <w:r w:rsidRPr="00EA4F9E">
              <w:lastRenderedPageBreak/>
              <w:t xml:space="preserve">Областной бюджет – </w:t>
            </w:r>
            <w:r w:rsidR="00090BDE" w:rsidRPr="00EA4F9E">
              <w:t>3,5</w:t>
            </w:r>
            <w:r w:rsidR="00B14402" w:rsidRPr="00EA4F9E">
              <w:t>2</w:t>
            </w:r>
            <w:r w:rsidRPr="00EA4F9E">
              <w:t xml:space="preserve"> тыс. руб.</w:t>
            </w:r>
          </w:p>
          <w:p w:rsidR="00BF5D13" w:rsidRPr="00EA4F9E" w:rsidRDefault="00BF5D13" w:rsidP="00BF5D13">
            <w:pPr>
              <w:pStyle w:val="Default"/>
              <w:jc w:val="both"/>
            </w:pPr>
            <w:r w:rsidRPr="00EA4F9E">
              <w:t>Районный бюджет – 0,00 тыс. руб.</w:t>
            </w:r>
          </w:p>
          <w:p w:rsidR="00CF39FA" w:rsidRPr="00CF39FA" w:rsidRDefault="00BF5D13" w:rsidP="0028003A">
            <w:pPr>
              <w:pStyle w:val="Default"/>
              <w:jc w:val="both"/>
            </w:pPr>
            <w:r w:rsidRPr="00EA4F9E">
              <w:t xml:space="preserve">Местный бюджет – </w:t>
            </w:r>
            <w:r w:rsidR="0028003A" w:rsidRPr="00EA4F9E">
              <w:rPr>
                <w:bCs/>
              </w:rPr>
              <w:t>19 118,40</w:t>
            </w:r>
            <w:r w:rsidR="00B14402" w:rsidRPr="00EA4F9E">
              <w:rPr>
                <w:b/>
                <w:bCs/>
              </w:rPr>
              <w:t xml:space="preserve"> </w:t>
            </w:r>
            <w:r w:rsidRPr="00EA4F9E">
              <w:t>тыс. руб.</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610300">
            <w:pPr>
              <w:spacing w:after="0" w:line="240" w:lineRule="auto"/>
              <w:jc w:val="both"/>
              <w:rPr>
                <w:rFonts w:ascii="Times New Roman" w:hAnsi="Times New Roman"/>
                <w:i/>
                <w:sz w:val="24"/>
                <w:szCs w:val="24"/>
              </w:rPr>
            </w:pPr>
            <w:r w:rsidRPr="00090BDE">
              <w:rPr>
                <w:rFonts w:ascii="Times New Roman" w:hAnsi="Times New Roman"/>
                <w:sz w:val="24"/>
                <w:szCs w:val="24"/>
              </w:rPr>
              <w:lastRenderedPageBreak/>
              <w:t xml:space="preserve">Ожидаемые результаты реализации </w:t>
            </w:r>
            <w:r w:rsidR="00610300" w:rsidRPr="00090BDE">
              <w:rPr>
                <w:rFonts w:ascii="Times New Roman" w:hAnsi="Times New Roman"/>
                <w:sz w:val="24"/>
                <w:szCs w:val="24"/>
              </w:rPr>
              <w:t xml:space="preserve">муниципальной </w:t>
            </w:r>
            <w:r w:rsidRPr="00090BDE">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организации муниципальной службы в сельском поселении</w:t>
            </w:r>
            <w:r>
              <w:rPr>
                <w:rFonts w:ascii="Times New Roman" w:hAnsi="Times New Roman"/>
                <w:sz w:val="24"/>
                <w:szCs w:val="24"/>
              </w:rPr>
              <w:t>;</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эффективности деятельности органов местного самоуправления;</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нормативной правовой базы по во</w:t>
            </w:r>
            <w:r>
              <w:rPr>
                <w:rFonts w:ascii="Times New Roman" w:hAnsi="Times New Roman"/>
                <w:sz w:val="24"/>
                <w:szCs w:val="24"/>
              </w:rPr>
              <w:t>просам муниципальной службы;</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мер по противодействию коррупции на муниципальной службе в части кадровой работы;</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организации прохождения муниципальной службы;</w:t>
            </w:r>
          </w:p>
          <w:p w:rsidR="00CF39FA" w:rsidRPr="00CF39FA" w:rsidRDefault="00610300" w:rsidP="00610300">
            <w:pPr>
              <w:pStyle w:val="Default"/>
              <w:jc w:val="both"/>
              <w:rPr>
                <w:color w:val="auto"/>
              </w:rPr>
            </w:pPr>
            <w:r>
              <w:rPr>
                <w:color w:val="auto"/>
              </w:rPr>
              <w:t>- п</w:t>
            </w:r>
            <w:r w:rsidR="00CF39FA" w:rsidRPr="00CF39FA">
              <w:rPr>
                <w:color w:val="auto"/>
              </w:rPr>
              <w:t>овышение мотивации муниципальных служащих.</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 xml:space="preserve">беспечение доступности населению современных информационно-телекоммуникационных услуг; </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информационного сайта поселения, увеличение доступной информации для населени</w:t>
            </w:r>
            <w:r>
              <w:rPr>
                <w:rFonts w:ascii="Times New Roman" w:hAnsi="Times New Roman"/>
                <w:sz w:val="24"/>
                <w:szCs w:val="24"/>
              </w:rPr>
              <w:t>я;</w:t>
            </w:r>
          </w:p>
          <w:p w:rsidR="00CF39FA" w:rsidRPr="00CF39FA" w:rsidRDefault="00610300" w:rsidP="00610300">
            <w:pPr>
              <w:pStyle w:val="Default"/>
              <w:jc w:val="both"/>
              <w:rPr>
                <w:color w:val="auto"/>
              </w:rPr>
            </w:pPr>
            <w:r>
              <w:rPr>
                <w:color w:val="auto"/>
              </w:rPr>
              <w:t>- о</w:t>
            </w:r>
            <w:r w:rsidR="00CF39FA" w:rsidRPr="00CF39FA">
              <w:rPr>
                <w:color w:val="auto"/>
              </w:rPr>
              <w:t>рганизация предоставления услуг государственных и муниципальных услуг в электронном виде;</w:t>
            </w:r>
          </w:p>
          <w:p w:rsidR="00CF39FA" w:rsidRPr="00CF39FA" w:rsidRDefault="00610300" w:rsidP="00610300">
            <w:pPr>
              <w:pStyle w:val="Default"/>
              <w:jc w:val="both"/>
              <w:rPr>
                <w:color w:val="auto"/>
              </w:rPr>
            </w:pPr>
            <w:r>
              <w:rPr>
                <w:color w:val="auto"/>
              </w:rPr>
              <w:t>- п</w:t>
            </w:r>
            <w:r w:rsidR="00CF39FA" w:rsidRPr="00CF39FA">
              <w:rPr>
                <w:color w:val="auto"/>
              </w:rPr>
              <w:t>овышение качества и доступности государственных и муниципальных услуг на основ</w:t>
            </w:r>
            <w:r>
              <w:rPr>
                <w:color w:val="auto"/>
              </w:rPr>
              <w:t>е перевода их в электронный вид;</w:t>
            </w:r>
          </w:p>
          <w:p w:rsidR="00CF39FA" w:rsidRPr="00CF39FA" w:rsidRDefault="00610300" w:rsidP="00610300">
            <w:pPr>
              <w:pStyle w:val="Default"/>
              <w:jc w:val="both"/>
              <w:rPr>
                <w:color w:val="auto"/>
              </w:rPr>
            </w:pPr>
            <w:r>
              <w:rPr>
                <w:color w:val="auto"/>
              </w:rPr>
              <w:t>- о</w:t>
            </w:r>
            <w:r w:rsidR="00CF39FA" w:rsidRPr="00CF39FA">
              <w:rPr>
                <w:color w:val="auto"/>
              </w:rPr>
              <w:t>беспечение качества и информационной безопасности при предоставлении госуда</w:t>
            </w:r>
            <w:r>
              <w:rPr>
                <w:color w:val="auto"/>
              </w:rPr>
              <w:t>рственных и муниципальных услуг;</w:t>
            </w:r>
          </w:p>
          <w:p w:rsidR="00CF39FA" w:rsidRPr="00CF39FA" w:rsidRDefault="00610300" w:rsidP="00610300">
            <w:pPr>
              <w:pStyle w:val="Default"/>
              <w:jc w:val="both"/>
              <w:rPr>
                <w:color w:val="auto"/>
              </w:rPr>
            </w:pPr>
            <w:r>
              <w:rPr>
                <w:color w:val="auto"/>
              </w:rPr>
              <w:t>- о</w:t>
            </w:r>
            <w:r w:rsidR="00CF39FA" w:rsidRPr="00CF39FA">
              <w:rPr>
                <w:color w:val="auto"/>
              </w:rPr>
              <w:t xml:space="preserve">беспечение доступности населения </w:t>
            </w:r>
            <w:proofErr w:type="gramStart"/>
            <w:r w:rsidR="00CF39FA" w:rsidRPr="00CF39FA">
              <w:rPr>
                <w:color w:val="auto"/>
              </w:rPr>
              <w:t>к</w:t>
            </w:r>
            <w:proofErr w:type="gramEnd"/>
            <w:r w:rsidR="00CF39FA" w:rsidRPr="00CF39FA">
              <w:rPr>
                <w:color w:val="auto"/>
              </w:rPr>
              <w:t xml:space="preserve"> нормативной </w:t>
            </w:r>
            <w:r>
              <w:rPr>
                <w:color w:val="auto"/>
              </w:rPr>
              <w:t>базы муниципального образования;</w:t>
            </w:r>
          </w:p>
          <w:p w:rsidR="00CF39FA" w:rsidRPr="00CF39FA" w:rsidRDefault="00610300" w:rsidP="006103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 xml:space="preserve">ополнение доходной части бюджета за счёт стабильного поступления доходов от продажи и аренды муниципального имущества; </w:t>
            </w:r>
          </w:p>
          <w:p w:rsidR="00CF39FA" w:rsidRPr="00CF39FA" w:rsidRDefault="00610300" w:rsidP="0061030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w:t>
            </w:r>
            <w:r w:rsidR="00CF39FA" w:rsidRPr="00CF39FA">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э</w:t>
            </w:r>
            <w:r w:rsidR="00CF39FA" w:rsidRPr="00CF39FA">
              <w:rPr>
                <w:rFonts w:ascii="Times New Roman" w:hAnsi="Times New Roman"/>
                <w:sz w:val="24"/>
                <w:szCs w:val="24"/>
              </w:rPr>
              <w:t>кономия бюджетных средств;</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ост поступления в бюджет неналоговых доходов;</w:t>
            </w:r>
          </w:p>
          <w:p w:rsidR="00CF39FA" w:rsidRPr="00CF39FA" w:rsidRDefault="00610300" w:rsidP="00610300">
            <w:pPr>
              <w:pStyle w:val="Default"/>
              <w:jc w:val="both"/>
              <w:rPr>
                <w:color w:val="auto"/>
              </w:rPr>
            </w:pPr>
            <w:r>
              <w:rPr>
                <w:color w:val="auto"/>
              </w:rPr>
              <w:t>- п</w:t>
            </w:r>
            <w:r w:rsidR="00CF39FA" w:rsidRPr="00CF39FA">
              <w:rPr>
                <w:color w:val="auto"/>
              </w:rPr>
              <w:t>олный и своевременны</w:t>
            </w:r>
            <w:r>
              <w:rPr>
                <w:color w:val="auto"/>
              </w:rPr>
              <w:t>й учет муниципального имущества;</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эффективности деятельности органов местного самоуправления;</w:t>
            </w:r>
          </w:p>
          <w:p w:rsidR="00CF39FA" w:rsidRPr="00CF39FA" w:rsidRDefault="00610300" w:rsidP="00610300">
            <w:pPr>
              <w:pStyle w:val="ConsPlusCell0"/>
              <w:jc w:val="both"/>
              <w:rPr>
                <w:rFonts w:ascii="Times New Roman" w:hAnsi="Times New Roman" w:cs="Times New Roman"/>
                <w:sz w:val="24"/>
                <w:szCs w:val="24"/>
              </w:rPr>
            </w:pPr>
            <w:r>
              <w:rPr>
                <w:rFonts w:ascii="Times New Roman" w:hAnsi="Times New Roman" w:cs="Times New Roman"/>
                <w:sz w:val="24"/>
                <w:szCs w:val="24"/>
              </w:rPr>
              <w:t>- п</w:t>
            </w:r>
            <w:r w:rsidR="00CF39FA" w:rsidRPr="00CF39FA">
              <w:rPr>
                <w:rFonts w:ascii="Times New Roman" w:hAnsi="Times New Roman" w:cs="Times New Roman"/>
                <w:sz w:val="24"/>
                <w:szCs w:val="24"/>
              </w:rPr>
              <w:t>овышение качества управления и уровня исполнительской дисциплины органов местного самоуправления;</w:t>
            </w:r>
          </w:p>
          <w:p w:rsidR="00CF39FA" w:rsidRPr="00CF39FA" w:rsidRDefault="00610300" w:rsidP="00610300">
            <w:pPr>
              <w:pStyle w:val="ConsPlusCell0"/>
              <w:jc w:val="both"/>
              <w:rPr>
                <w:rFonts w:ascii="Times New Roman" w:hAnsi="Times New Roman" w:cs="Times New Roman"/>
                <w:sz w:val="24"/>
                <w:szCs w:val="24"/>
              </w:rPr>
            </w:pPr>
            <w:r>
              <w:rPr>
                <w:rFonts w:ascii="Times New Roman" w:hAnsi="Times New Roman" w:cs="Times New Roman"/>
                <w:sz w:val="24"/>
                <w:szCs w:val="24"/>
              </w:rPr>
              <w:t>- р</w:t>
            </w:r>
            <w:r w:rsidR="00CF39FA" w:rsidRPr="00CF39FA">
              <w:rPr>
                <w:rFonts w:ascii="Times New Roman" w:hAnsi="Times New Roman" w:cs="Times New Roman"/>
                <w:sz w:val="24"/>
                <w:szCs w:val="24"/>
              </w:rPr>
              <w:t>азвитие нормативной правовой базы по вопросам муниципальной службы;</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у</w:t>
            </w:r>
            <w:r w:rsidR="00CF39FA" w:rsidRPr="00CF39FA">
              <w:rPr>
                <w:rFonts w:ascii="Times New Roman" w:hAnsi="Times New Roman"/>
                <w:sz w:val="24"/>
                <w:szCs w:val="24"/>
              </w:rPr>
              <w:t>величение доли исполнения муниципальных функций;</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CF39FA" w:rsidRPr="00CF39FA">
              <w:rPr>
                <w:rFonts w:ascii="Times New Roman" w:hAnsi="Times New Roman"/>
                <w:sz w:val="24"/>
                <w:szCs w:val="24"/>
              </w:rPr>
              <w:t>оказываемых в соответствии с утвержденным административным регламентом от общего числа функций;</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деятельности администрации муниципального образования для исполнения функций и полномочий;</w:t>
            </w:r>
          </w:p>
          <w:p w:rsidR="00AA136D" w:rsidRDefault="00610300" w:rsidP="00AA136D">
            <w:pPr>
              <w:pStyle w:val="Default"/>
              <w:jc w:val="both"/>
              <w:rPr>
                <w:color w:val="auto"/>
              </w:rPr>
            </w:pPr>
            <w:r>
              <w:rPr>
                <w:color w:val="auto"/>
              </w:rPr>
              <w:t>- о</w:t>
            </w:r>
            <w:r w:rsidR="00CF39FA" w:rsidRPr="00CF39FA">
              <w:rPr>
                <w:color w:val="auto"/>
              </w:rPr>
              <w:t>беспечение социальных выплат лицам, замещающим муниципальные должности и должности муниципальной служ</w:t>
            </w:r>
            <w:r w:rsidR="007325F3">
              <w:rPr>
                <w:color w:val="auto"/>
              </w:rPr>
              <w:t>бы, в связи с выходом на пенсию</w:t>
            </w:r>
            <w:r w:rsidR="00AD34DE">
              <w:rPr>
                <w:color w:val="auto"/>
              </w:rPr>
              <w:t>;</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укрепление и культивирование в молодежной среде атмосферы межэтнического согласия и толерантности; </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препятствование созданию и деятельности националистических экстремистских молодежных группировок; </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 </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 </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p>
          <w:p w:rsidR="00AD34DE" w:rsidRDefault="002B67CB" w:rsidP="00AA136D">
            <w:pPr>
              <w:pStyle w:val="Default"/>
              <w:jc w:val="both"/>
            </w:pPr>
            <w:r w:rsidRPr="00126DEF">
              <w:t>- недопущение наличия лозунгов (знаков) экстремистской направленности на объектах инфраструктуры</w:t>
            </w:r>
            <w:r w:rsidR="00D02968">
              <w:t>;</w:t>
            </w:r>
          </w:p>
          <w:p w:rsidR="00D02968" w:rsidRDefault="00D02968" w:rsidP="00AA136D">
            <w:pPr>
              <w:pStyle w:val="Default"/>
              <w:jc w:val="both"/>
            </w:pPr>
            <w:r>
              <w:t xml:space="preserve">- просвещение населения поселения путем публикации материалов </w:t>
            </w:r>
            <w:r w:rsidRPr="00870406">
              <w:t>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126DEF">
              <w:rPr>
                <w:rFonts w:ascii="Times New Roman" w:hAnsi="Times New Roman"/>
                <w:sz w:val="24"/>
                <w:szCs w:val="24"/>
              </w:rPr>
              <w:t xml:space="preserve">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w:t>
            </w:r>
          </w:p>
          <w:p w:rsidR="00D02968" w:rsidRPr="00CF39FA" w:rsidRDefault="00D02968" w:rsidP="00D02968">
            <w:pPr>
              <w:pStyle w:val="Default"/>
              <w:jc w:val="both"/>
              <w:rPr>
                <w:color w:val="auto"/>
              </w:rPr>
            </w:pPr>
            <w:r w:rsidRPr="00126DEF">
              <w:t xml:space="preserve">- </w:t>
            </w:r>
            <w:r>
              <w:t xml:space="preserve">реализация </w:t>
            </w:r>
            <w:r w:rsidRPr="00975DED">
              <w:t>мероприятий, направленных на укрепление толерантности в подростковой и молодежной среде</w:t>
            </w:r>
          </w:p>
        </w:tc>
      </w:tr>
    </w:tbl>
    <w:p w:rsidR="0083358B" w:rsidRDefault="0083358B" w:rsidP="00AA77C9">
      <w:pPr>
        <w:pStyle w:val="ac"/>
        <w:spacing w:after="0" w:line="240" w:lineRule="auto"/>
        <w:rPr>
          <w:rFonts w:ascii="Times New Roman" w:hAnsi="Times New Roman"/>
          <w:b/>
        </w:rPr>
      </w:pPr>
    </w:p>
    <w:p w:rsidR="005228DD" w:rsidRPr="00D12F8E" w:rsidRDefault="00610300" w:rsidP="00AA136D">
      <w:pPr>
        <w:numPr>
          <w:ilvl w:val="0"/>
          <w:numId w:val="1"/>
        </w:numPr>
        <w:spacing w:after="0" w:line="240" w:lineRule="auto"/>
        <w:ind w:left="0" w:firstLine="0"/>
        <w:jc w:val="center"/>
        <w:rPr>
          <w:rFonts w:ascii="Times New Roman" w:hAnsi="Times New Roman"/>
          <w:b/>
          <w:sz w:val="24"/>
          <w:szCs w:val="26"/>
        </w:rPr>
      </w:pPr>
      <w:r w:rsidRPr="00D12F8E">
        <w:rPr>
          <w:rFonts w:ascii="Times New Roman" w:hAnsi="Times New Roman"/>
          <w:b/>
          <w:sz w:val="24"/>
          <w:szCs w:val="26"/>
        </w:rPr>
        <w:t>Общая характеристика, основные проблемы и прогноз развития сферы реализации муниципальной программы</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Развитие местного самоуправления является одним из важнейших </w:t>
      </w:r>
      <w:proofErr w:type="spellStart"/>
      <w:r w:rsidRPr="00D12F8E">
        <w:rPr>
          <w:rFonts w:ascii="Times New Roman" w:hAnsi="Times New Roman"/>
          <w:sz w:val="24"/>
          <w:szCs w:val="26"/>
        </w:rPr>
        <w:t>системообразующих</w:t>
      </w:r>
      <w:proofErr w:type="spellEnd"/>
      <w:r w:rsidRPr="00D12F8E">
        <w:rPr>
          <w:rFonts w:ascii="Times New Roman" w:hAnsi="Times New Roman"/>
          <w:sz w:val="24"/>
          <w:szCs w:val="26"/>
        </w:rPr>
        <w:t xml:space="preserve"> этапов в становлении современной политической системы России.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Будучи максимально </w:t>
      </w:r>
      <w:r w:rsidR="002E5E22" w:rsidRPr="00D12F8E">
        <w:rPr>
          <w:rFonts w:ascii="Times New Roman" w:hAnsi="Times New Roman"/>
          <w:sz w:val="24"/>
          <w:szCs w:val="26"/>
        </w:rPr>
        <w:t>приближенным,</w:t>
      </w:r>
      <w:r w:rsidRPr="00D12F8E">
        <w:rPr>
          <w:rFonts w:ascii="Times New Roman" w:hAnsi="Times New Roman"/>
          <w:sz w:val="24"/>
          <w:szCs w:val="26"/>
        </w:rPr>
        <w:t xml:space="preserve">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Положительный социально-экономический климат в </w:t>
      </w:r>
      <w:r w:rsidR="007B4FE8" w:rsidRPr="00D12F8E">
        <w:rPr>
          <w:rFonts w:ascii="Times New Roman" w:hAnsi="Times New Roman"/>
          <w:sz w:val="24"/>
          <w:szCs w:val="26"/>
        </w:rPr>
        <w:t>поселении возможен</w:t>
      </w:r>
      <w:r w:rsidRPr="00D12F8E">
        <w:rPr>
          <w:rFonts w:ascii="Times New Roman" w:hAnsi="Times New Roman"/>
          <w:sz w:val="24"/>
          <w:szCs w:val="26"/>
        </w:rPr>
        <w:t xml:space="preserve">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lastRenderedPageBreak/>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Формирование информационного общества является стратегическим направлением работы российских органов власти.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Поэтому необходимым условием построения информационного общества является процесс информатизации, означающий широкомасштабное применение </w:t>
      </w:r>
      <w:r w:rsidR="00610300" w:rsidRPr="00D12F8E">
        <w:rPr>
          <w:rFonts w:ascii="Times New Roman" w:hAnsi="Times New Roman"/>
          <w:sz w:val="24"/>
          <w:szCs w:val="26"/>
        </w:rPr>
        <w:t>информационно-коммуникационными технологиями (</w:t>
      </w:r>
      <w:r w:rsidRPr="00D12F8E">
        <w:rPr>
          <w:rFonts w:ascii="Times New Roman" w:hAnsi="Times New Roman"/>
          <w:sz w:val="24"/>
          <w:szCs w:val="26"/>
        </w:rPr>
        <w:t>ИКТ</w:t>
      </w:r>
      <w:r w:rsidR="00610300" w:rsidRPr="00D12F8E">
        <w:rPr>
          <w:rFonts w:ascii="Times New Roman" w:hAnsi="Times New Roman"/>
          <w:sz w:val="24"/>
          <w:szCs w:val="26"/>
        </w:rPr>
        <w:t>)</w:t>
      </w:r>
      <w:r w:rsidRPr="00D12F8E">
        <w:rPr>
          <w:rFonts w:ascii="Times New Roman" w:hAnsi="Times New Roman"/>
          <w:sz w:val="24"/>
          <w:szCs w:val="26"/>
        </w:rPr>
        <w:t xml:space="preserve"> для удовлетворения информационных и коммуникационных потребностей граждан, организаций, местных органов власти и государства. Социальная направленность информатизации выражается, прежде всего, в предоставлении гражданам возможностей реализовать свои конституционные права на доступ к открытым информационным ресурсам, в развитии индустрии и инфраструктуры информационных, компьютерных и телекоммуникационных услуг.</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 Целями перевода государственных и муниципальных услуг в электронный вид являются повышение их качества и доступности для населения, повышение уровня открытости и социальной ориентированности государственного управления и местного самоуправления. Для обеспечения своевременного и качественного перевода государственных и муниципальных услуг в электронный вид необходима планомерная работа под контролем Правительства области, эффективное межведомственное взаимодействие.</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С каждым годом роль бюджета как важнейшего инструмента социально-экономической политики в </w:t>
      </w:r>
      <w:r w:rsidR="007325F3">
        <w:rPr>
          <w:rFonts w:ascii="Times New Roman" w:hAnsi="Times New Roman"/>
          <w:sz w:val="24"/>
          <w:szCs w:val="26"/>
        </w:rPr>
        <w:t>Рабитицком</w:t>
      </w:r>
      <w:r w:rsidRPr="00D12F8E">
        <w:rPr>
          <w:rFonts w:ascii="Times New Roman" w:hAnsi="Times New Roman"/>
          <w:sz w:val="24"/>
          <w:szCs w:val="26"/>
        </w:rPr>
        <w:t xml:space="preserve"> сельском поселении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90422A"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w:t>
      </w:r>
      <w:r w:rsidR="00D12F8E" w:rsidRPr="00D12F8E">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Основными результатами реализации бюджетных реформ последних лет стали: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-формирование и исполнение бюджета </w:t>
      </w:r>
      <w:r w:rsidR="007325F3">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по предусмотренным Бюджетным кодексом Российской Федерации единым правилам;</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-внедрение в бюджетный процесс долгосрочного бюджетного планирования;</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-применение программно-целевого метода бюджетного планирования и инструментов </w:t>
      </w:r>
      <w:proofErr w:type="spellStart"/>
      <w:r w:rsidRPr="00D12F8E">
        <w:rPr>
          <w:rFonts w:ascii="Times New Roman" w:hAnsi="Times New Roman"/>
          <w:sz w:val="24"/>
          <w:szCs w:val="26"/>
        </w:rPr>
        <w:t>бюджетирования</w:t>
      </w:r>
      <w:proofErr w:type="spellEnd"/>
      <w:r w:rsidRPr="00D12F8E">
        <w:rPr>
          <w:rFonts w:ascii="Times New Roman" w:hAnsi="Times New Roman"/>
          <w:sz w:val="24"/>
          <w:szCs w:val="26"/>
        </w:rPr>
        <w:t>,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-осуществление планирования и </w:t>
      </w:r>
      <w:r w:rsidR="007B4FE8" w:rsidRPr="00D12F8E">
        <w:rPr>
          <w:rFonts w:ascii="Times New Roman" w:hAnsi="Times New Roman"/>
          <w:sz w:val="24"/>
          <w:szCs w:val="26"/>
        </w:rPr>
        <w:t>исполнения бюджета</w:t>
      </w:r>
      <w:r w:rsidRPr="00D12F8E">
        <w:rPr>
          <w:rFonts w:ascii="Times New Roman" w:hAnsi="Times New Roman"/>
          <w:sz w:val="24"/>
          <w:szCs w:val="26"/>
        </w:rPr>
        <w:t xml:space="preserve"> </w:t>
      </w:r>
      <w:r w:rsidR="007325F3">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с применением электронного документооборота.</w:t>
      </w:r>
    </w:p>
    <w:p w:rsidR="003A5C44" w:rsidRPr="00D12F8E" w:rsidRDefault="003A5C44" w:rsidP="00610300">
      <w:pPr>
        <w:spacing w:after="0" w:line="240" w:lineRule="auto"/>
        <w:ind w:firstLine="709"/>
        <w:contextualSpacing/>
        <w:jc w:val="both"/>
        <w:rPr>
          <w:rFonts w:ascii="Times New Roman" w:eastAsia="Calibri" w:hAnsi="Times New Roman"/>
          <w:sz w:val="24"/>
          <w:szCs w:val="26"/>
        </w:rPr>
      </w:pPr>
      <w:r w:rsidRPr="00D12F8E">
        <w:rPr>
          <w:rFonts w:ascii="Times New Roman" w:eastAsia="Calibri" w:hAnsi="Times New Roman"/>
          <w:sz w:val="24"/>
          <w:szCs w:val="26"/>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lastRenderedPageBreak/>
        <w:t>Оценка управления муниципальным имуществом позволяет определить следующие основные проблемы:</w:t>
      </w:r>
    </w:p>
    <w:p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t xml:space="preserve">1. </w:t>
      </w:r>
      <w:proofErr w:type="spellStart"/>
      <w:r w:rsidRPr="00D12F8E">
        <w:rPr>
          <w:rFonts w:ascii="Times New Roman" w:hAnsi="Times New Roman"/>
          <w:sz w:val="24"/>
          <w:szCs w:val="26"/>
        </w:rPr>
        <w:t>Невостребованность</w:t>
      </w:r>
      <w:proofErr w:type="spellEnd"/>
      <w:r w:rsidRPr="00D12F8E">
        <w:rPr>
          <w:rFonts w:ascii="Times New Roman" w:hAnsi="Times New Roman"/>
          <w:sz w:val="24"/>
          <w:szCs w:val="26"/>
        </w:rPr>
        <w:t xml:space="preserve">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w:t>
      </w:r>
      <w:proofErr w:type="spellStart"/>
      <w:r w:rsidRPr="00D12F8E">
        <w:rPr>
          <w:rFonts w:ascii="Times New Roman" w:hAnsi="Times New Roman"/>
          <w:sz w:val="24"/>
          <w:szCs w:val="26"/>
        </w:rPr>
        <w:t>неликвидностью</w:t>
      </w:r>
      <w:proofErr w:type="spellEnd"/>
      <w:r w:rsidRPr="00D12F8E">
        <w:rPr>
          <w:rFonts w:ascii="Times New Roman" w:hAnsi="Times New Roman"/>
          <w:sz w:val="24"/>
          <w:szCs w:val="26"/>
        </w:rPr>
        <w:t xml:space="preserve"> (удаленность объекта от центральных улиц, неудовлетворительное состояние объекта), и как следствие, </w:t>
      </w:r>
      <w:proofErr w:type="spellStart"/>
      <w:r w:rsidR="007B4FE8" w:rsidRPr="00D12F8E">
        <w:rPr>
          <w:rFonts w:ascii="Times New Roman" w:hAnsi="Times New Roman"/>
          <w:sz w:val="24"/>
          <w:szCs w:val="26"/>
        </w:rPr>
        <w:t>недополучение</w:t>
      </w:r>
      <w:proofErr w:type="spellEnd"/>
      <w:r w:rsidR="007B4FE8" w:rsidRPr="00D12F8E">
        <w:rPr>
          <w:rFonts w:ascii="Times New Roman" w:hAnsi="Times New Roman"/>
          <w:sz w:val="24"/>
          <w:szCs w:val="26"/>
        </w:rPr>
        <w:t xml:space="preserve"> доходов</w:t>
      </w:r>
      <w:r w:rsidRPr="00D12F8E">
        <w:rPr>
          <w:rFonts w:ascii="Times New Roman" w:hAnsi="Times New Roman"/>
          <w:sz w:val="24"/>
          <w:szCs w:val="26"/>
        </w:rPr>
        <w:t xml:space="preserve"> в бюджет </w:t>
      </w:r>
      <w:r w:rsidR="007B4FE8" w:rsidRPr="00D12F8E">
        <w:rPr>
          <w:rFonts w:ascii="Times New Roman" w:hAnsi="Times New Roman"/>
          <w:sz w:val="24"/>
          <w:szCs w:val="26"/>
        </w:rPr>
        <w:t>муниципального образования</w:t>
      </w:r>
      <w:r w:rsidRPr="00D12F8E">
        <w:rPr>
          <w:rFonts w:ascii="Times New Roman" w:hAnsi="Times New Roman"/>
          <w:sz w:val="24"/>
          <w:szCs w:val="26"/>
        </w:rPr>
        <w:t>.</w:t>
      </w:r>
    </w:p>
    <w:p w:rsidR="003A5C44" w:rsidRPr="00D12F8E" w:rsidRDefault="00D232C9" w:rsidP="00610300">
      <w:pPr>
        <w:spacing w:after="0" w:line="240" w:lineRule="auto"/>
        <w:ind w:firstLine="709"/>
        <w:contextualSpacing/>
        <w:jc w:val="both"/>
        <w:rPr>
          <w:rFonts w:ascii="Times New Roman" w:hAnsi="Times New Roman"/>
          <w:sz w:val="24"/>
          <w:szCs w:val="26"/>
        </w:rPr>
      </w:pPr>
      <w:r>
        <w:rPr>
          <w:rFonts w:ascii="Times New Roman" w:hAnsi="Times New Roman"/>
          <w:sz w:val="24"/>
          <w:szCs w:val="26"/>
        </w:rPr>
        <w:t>2.</w:t>
      </w:r>
      <w:r w:rsidR="003A5C44" w:rsidRPr="00D12F8E">
        <w:rPr>
          <w:rFonts w:ascii="Times New Roman" w:hAnsi="Times New Roman"/>
          <w:sz w:val="24"/>
          <w:szCs w:val="26"/>
        </w:rPr>
        <w:t xml:space="preserve"> Необходимость совершенствования системы учета для </w:t>
      </w:r>
      <w:r w:rsidR="007B4FE8" w:rsidRPr="00D12F8E">
        <w:rPr>
          <w:rFonts w:ascii="Times New Roman" w:hAnsi="Times New Roman"/>
          <w:sz w:val="24"/>
          <w:szCs w:val="26"/>
        </w:rPr>
        <w:t>эффективного управления</w:t>
      </w:r>
      <w:r w:rsidR="003A5C44" w:rsidRPr="00D12F8E">
        <w:rPr>
          <w:rFonts w:ascii="Times New Roman" w:hAnsi="Times New Roman"/>
          <w:sz w:val="24"/>
          <w:szCs w:val="26"/>
        </w:rPr>
        <w:t xml:space="preserve">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3A5C44" w:rsidRPr="00D12F8E" w:rsidRDefault="003A5C44" w:rsidP="00AA77C9">
      <w:pPr>
        <w:pStyle w:val="ac"/>
        <w:spacing w:after="0" w:line="240" w:lineRule="auto"/>
        <w:rPr>
          <w:rFonts w:ascii="Times New Roman" w:hAnsi="Times New Roman"/>
          <w:szCs w:val="26"/>
        </w:rPr>
      </w:pPr>
      <w:bookmarkStart w:id="0" w:name="_Toc372093870"/>
    </w:p>
    <w:bookmarkEnd w:id="0"/>
    <w:p w:rsidR="00D12F8E" w:rsidRPr="00D12F8E" w:rsidRDefault="00D12F8E" w:rsidP="00AA136D">
      <w:pPr>
        <w:pStyle w:val="Style2"/>
        <w:numPr>
          <w:ilvl w:val="0"/>
          <w:numId w:val="1"/>
        </w:numPr>
        <w:spacing w:line="240" w:lineRule="auto"/>
        <w:ind w:left="0" w:firstLine="0"/>
        <w:rPr>
          <w:b/>
          <w:szCs w:val="26"/>
        </w:rPr>
      </w:pPr>
      <w:r w:rsidRPr="00D12F8E">
        <w:rPr>
          <w:b/>
          <w:szCs w:val="26"/>
        </w:rPr>
        <w:t>Цели, задачи и индикаторы достижения целей и решения задач, основные ожидаемые конечные результаты программы, сроки и этапы реализации программы</w:t>
      </w:r>
    </w:p>
    <w:p w:rsidR="00040552" w:rsidRPr="00D12F8E" w:rsidRDefault="007B4FE8" w:rsidP="00D12F8E">
      <w:pPr>
        <w:pStyle w:val="Style2"/>
        <w:spacing w:line="240" w:lineRule="auto"/>
        <w:ind w:left="720"/>
        <w:jc w:val="both"/>
        <w:rPr>
          <w:szCs w:val="26"/>
        </w:rPr>
      </w:pPr>
      <w:r w:rsidRPr="00D12F8E">
        <w:rPr>
          <w:szCs w:val="26"/>
        </w:rPr>
        <w:t>Осно</w:t>
      </w:r>
      <w:r w:rsidR="00D9521C">
        <w:rPr>
          <w:szCs w:val="26"/>
        </w:rPr>
        <w:t xml:space="preserve">вные цели </w:t>
      </w:r>
      <w:r w:rsidRPr="00D12F8E">
        <w:rPr>
          <w:szCs w:val="26"/>
        </w:rPr>
        <w:t>муниципальной программы</w:t>
      </w:r>
      <w:r w:rsidR="00A046F5" w:rsidRPr="00D12F8E">
        <w:rPr>
          <w:szCs w:val="26"/>
        </w:rPr>
        <w:t>:</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формирование квалифицированного кадрового состава муниципальной службы и обеспечение эффективной деятельности органов местного самоуправления;</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повышение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удовлетворение информационных потребностей;</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эффективное управление муниципальным имуществом;</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рациональное и эффективное использование земельных участков и муниципального имущества и находящихся в муниципальной собственности;</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повышение доходной части бюджета поселения от управления и распоряжения муниципальным имуществом и земельными участками;</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создание условий для эффективного выполнения полномочий органов местного самоуправления;</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xml:space="preserve">- повышение эффективности организационного, нормативного, правового и финансового обеспечения, </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развития и укрепления материально-технической базы исполнительных органов муниципальной власти администрации сельского поселения;</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обеспечение долгосрочной сбалансированности и устойчивости бюджетной системы сельского поселения;</w:t>
      </w:r>
    </w:p>
    <w:p w:rsidR="0004055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создание условий для оптимизации и повышения эффективности расходов бюджета поселения</w:t>
      </w:r>
      <w:r w:rsidR="0086192F">
        <w:rPr>
          <w:rFonts w:ascii="Times New Roman" w:hAnsi="Times New Roman"/>
          <w:sz w:val="24"/>
          <w:szCs w:val="26"/>
        </w:rPr>
        <w:t>;</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воспитание культуры толерантности и межнационального согласия;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достижение необходимого уровня правовой культуры граждан как основы толерантного сознания и поведения;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предупреждение межнациональных и межконфессиональных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обеспечение социальной и культурной адаптации мигрантов, профилактика межнациональных (межэтнических)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обеспечение защиты личности и общества от межнациональных (межэтнических)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уменьшение проявлений экстремизма и негативного отношения к мигрантам;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выявление и устранение причин и условий, способствующих возникновению межэтнических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формирование у граждан, проживающих на территории Рабитицкого сельского поселения, внутренней потребности в толерантном поведении к людям других </w:t>
      </w:r>
      <w:r w:rsidRPr="00126DEF">
        <w:rPr>
          <w:rFonts w:ascii="Times New Roman" w:hAnsi="Times New Roman"/>
          <w:sz w:val="24"/>
          <w:szCs w:val="24"/>
        </w:rPr>
        <w:lastRenderedPageBreak/>
        <w:t xml:space="preserve">национальностей и религиозных </w:t>
      </w:r>
      <w:proofErr w:type="spellStart"/>
      <w:r w:rsidRPr="00126DEF">
        <w:rPr>
          <w:rFonts w:ascii="Times New Roman" w:hAnsi="Times New Roman"/>
          <w:sz w:val="24"/>
          <w:szCs w:val="24"/>
        </w:rPr>
        <w:t>конфессий</w:t>
      </w:r>
      <w:proofErr w:type="spellEnd"/>
      <w:r w:rsidRPr="00126DEF">
        <w:rPr>
          <w:rFonts w:ascii="Times New Roman" w:hAnsi="Times New Roman"/>
          <w:sz w:val="24"/>
          <w:szCs w:val="24"/>
        </w:rPr>
        <w:t xml:space="preserve"> на основе ценностей многонационального российского общества, культурного самосознания, принципов соблюдения прав и свобод человека; </w:t>
      </w:r>
    </w:p>
    <w:p w:rsidR="0086192F" w:rsidRDefault="0086192F" w:rsidP="0086192F">
      <w:pPr>
        <w:spacing w:after="0" w:line="240" w:lineRule="auto"/>
        <w:ind w:firstLine="709"/>
        <w:jc w:val="both"/>
        <w:rPr>
          <w:rFonts w:ascii="Times New Roman" w:hAnsi="Times New Roman"/>
          <w:sz w:val="24"/>
          <w:szCs w:val="26"/>
        </w:rPr>
      </w:pPr>
      <w:r w:rsidRPr="00126DEF">
        <w:rPr>
          <w:rFonts w:ascii="Times New Roman" w:hAnsi="Times New Roman"/>
          <w:sz w:val="24"/>
          <w:szCs w:val="24"/>
        </w:rPr>
        <w:t>- формирование толерантности и межэтнической культуры в молодежной среде, профилактика агрессивного поведения</w:t>
      </w:r>
      <w:r>
        <w:rPr>
          <w:rFonts w:ascii="Times New Roman" w:hAnsi="Times New Roman"/>
          <w:sz w:val="24"/>
          <w:szCs w:val="24"/>
        </w:rPr>
        <w:t>.</w:t>
      </w:r>
    </w:p>
    <w:p w:rsidR="0090422A" w:rsidRPr="00D12F8E" w:rsidRDefault="0090422A" w:rsidP="000A480F">
      <w:pPr>
        <w:spacing w:after="0" w:line="240" w:lineRule="auto"/>
        <w:ind w:firstLine="720"/>
        <w:jc w:val="both"/>
        <w:rPr>
          <w:rFonts w:ascii="Times New Roman" w:hAnsi="Times New Roman"/>
          <w:sz w:val="24"/>
          <w:szCs w:val="26"/>
        </w:rPr>
      </w:pPr>
      <w:r w:rsidRPr="00D12F8E">
        <w:rPr>
          <w:rFonts w:ascii="Times New Roman" w:hAnsi="Times New Roman"/>
          <w:sz w:val="24"/>
          <w:szCs w:val="26"/>
        </w:rPr>
        <w:t>Для достижения поставленн</w:t>
      </w:r>
      <w:r w:rsidR="00A046F5" w:rsidRPr="00D12F8E">
        <w:rPr>
          <w:rFonts w:ascii="Times New Roman" w:hAnsi="Times New Roman"/>
          <w:sz w:val="24"/>
          <w:szCs w:val="26"/>
        </w:rPr>
        <w:t>ых</w:t>
      </w:r>
      <w:r w:rsidRPr="00D12F8E">
        <w:rPr>
          <w:rFonts w:ascii="Times New Roman" w:hAnsi="Times New Roman"/>
          <w:sz w:val="24"/>
          <w:szCs w:val="26"/>
        </w:rPr>
        <w:t xml:space="preserve"> цел</w:t>
      </w:r>
      <w:r w:rsidR="00A046F5" w:rsidRPr="00D12F8E">
        <w:rPr>
          <w:rFonts w:ascii="Times New Roman" w:hAnsi="Times New Roman"/>
          <w:sz w:val="24"/>
          <w:szCs w:val="26"/>
        </w:rPr>
        <w:t>ей</w:t>
      </w:r>
      <w:r w:rsidRPr="00D12F8E">
        <w:rPr>
          <w:rFonts w:ascii="Times New Roman" w:hAnsi="Times New Roman"/>
          <w:sz w:val="24"/>
          <w:szCs w:val="26"/>
        </w:rPr>
        <w:t xml:space="preserve"> реализация </w:t>
      </w:r>
      <w:r w:rsidR="00A046F5" w:rsidRPr="00D12F8E">
        <w:rPr>
          <w:rFonts w:ascii="Times New Roman" w:hAnsi="Times New Roman"/>
          <w:sz w:val="24"/>
          <w:szCs w:val="26"/>
        </w:rPr>
        <w:t>программы мероприятия будут направлены</w:t>
      </w:r>
      <w:r w:rsidRPr="00D12F8E">
        <w:rPr>
          <w:rFonts w:ascii="Times New Roman" w:hAnsi="Times New Roman"/>
          <w:sz w:val="24"/>
          <w:szCs w:val="26"/>
        </w:rPr>
        <w:t xml:space="preserve"> на решение следующих основных задач:</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совершенствование организационных и правовых механизмов профессиональной служебной деятельности муниципальных служащих;</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развитие системы подготовки кадров для муниципальной службы, дополнительного профессионального образования муниципальных служащих;</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развитие информационного общества и электронного правительства;</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организация предоставления государственных и муниципальных услуг в электронном виде;</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организация опубликования правовых актов;</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создание условий для эффективного управления муниципальным имуществом и земельными участками;</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создание условий для повышения качества финансового управления бюджетных средств;</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эффективного управления, распоряжения имуществом и земельными участками;</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рациональное администрирование неналоговых доходов;</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оптимизация учёта муниципального имущества;</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сбалансированности и устойчивости бюджета поселения;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увеличение доходов от использования муниципального имущества, для пополнения доходной части бюджета сельского поселения;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повышение эффективности деятельности органов местного самоуправления;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развитие нормативной правовой базы по вопросам муниципальной службы;</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повышение качества управления и уровня исполнительской дисциплины органов местного самоуправления;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повышение качества исполнения бюджета поселения;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xml:space="preserve">- реализация программно-целевого принципа планирования и исполнения бюджета поселения; </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программным и техническим оборудованием органов местного самоуправления;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информационной безопасности деятельности органов местного самоуправления, защиты муниципальных информационных ресурсов;</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повышение качества и доступности информации о бюджетной системе и бюджетном процессе поселения;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xml:space="preserve">- обеспечение доступности оказания государственных и муниципальных услуг на территории сельского поселения </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совершенствование межбюджетных отношений;</w:t>
      </w:r>
    </w:p>
    <w:p w:rsidR="00040552"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социальных выплат лицам, замещающим муниципальные должности и должности муниципальной службы, в связи с выходом на пенсию</w:t>
      </w:r>
      <w:r w:rsidR="0086192F">
        <w:rPr>
          <w:rFonts w:ascii="Times New Roman" w:hAnsi="Times New Roman"/>
          <w:sz w:val="24"/>
          <w:szCs w:val="26"/>
        </w:rPr>
        <w:t>;</w:t>
      </w:r>
    </w:p>
    <w:p w:rsidR="0086192F" w:rsidRPr="00126DEF" w:rsidRDefault="0086192F" w:rsidP="0086192F">
      <w:pPr>
        <w:spacing w:after="0" w:line="240" w:lineRule="auto"/>
        <w:ind w:firstLine="709"/>
        <w:contextualSpacing/>
        <w:jc w:val="both"/>
        <w:rPr>
          <w:rFonts w:ascii="Times New Roman" w:hAnsi="Times New Roman"/>
          <w:sz w:val="24"/>
          <w:szCs w:val="24"/>
        </w:rPr>
      </w:pPr>
      <w:r w:rsidRPr="00126DEF">
        <w:rPr>
          <w:rFonts w:ascii="Times New Roman" w:hAnsi="Times New Roman"/>
          <w:sz w:val="24"/>
          <w:szCs w:val="24"/>
        </w:rPr>
        <w:t>- информирование населения по вопросам миграционной политики;</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содействие деятельности правоохранительных органов, осуществляющих меры по недопущению межнациональных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lastRenderedPageBreak/>
        <w:t xml:space="preserve">- пропаганда толерантного поведения к людям других национальностей и религиозных </w:t>
      </w:r>
      <w:proofErr w:type="spellStart"/>
      <w:r w:rsidRPr="00126DEF">
        <w:rPr>
          <w:rFonts w:ascii="Times New Roman" w:hAnsi="Times New Roman"/>
          <w:sz w:val="24"/>
          <w:szCs w:val="24"/>
        </w:rPr>
        <w:t>конфессий</w:t>
      </w:r>
      <w:proofErr w:type="spellEnd"/>
      <w:r w:rsidRPr="00126DEF">
        <w:rPr>
          <w:rFonts w:ascii="Times New Roman" w:hAnsi="Times New Roman"/>
          <w:sz w:val="24"/>
          <w:szCs w:val="24"/>
        </w:rPr>
        <w:t>;</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обеспечение проведения комплексных оперативно-профилактических мероприятий, направленных на выявление лиц, причастных к разжиганию межнациональных конфликтов; </w:t>
      </w:r>
    </w:p>
    <w:p w:rsidR="0086192F" w:rsidRDefault="0086192F" w:rsidP="0086192F">
      <w:pPr>
        <w:spacing w:after="0" w:line="240" w:lineRule="auto"/>
        <w:ind w:firstLine="709"/>
        <w:jc w:val="both"/>
        <w:rPr>
          <w:rFonts w:ascii="Times New Roman" w:hAnsi="Times New Roman"/>
          <w:sz w:val="24"/>
          <w:szCs w:val="26"/>
        </w:rPr>
      </w:pPr>
      <w:r w:rsidRPr="00126DEF">
        <w:rPr>
          <w:rFonts w:ascii="Times New Roman" w:hAnsi="Times New Roman"/>
          <w:sz w:val="24"/>
          <w:szCs w:val="24"/>
        </w:rPr>
        <w:t>- недопущение наличия лозунгов (знаков) экстремистской направленности на объектах инфраструктуры</w:t>
      </w:r>
      <w:r>
        <w:rPr>
          <w:rFonts w:ascii="Times New Roman" w:hAnsi="Times New Roman"/>
          <w:sz w:val="24"/>
          <w:szCs w:val="24"/>
        </w:rPr>
        <w:t>.</w:t>
      </w:r>
    </w:p>
    <w:p w:rsidR="005228DD" w:rsidRPr="00D12F8E" w:rsidRDefault="005228DD" w:rsidP="005228DD">
      <w:pPr>
        <w:widowControl w:val="0"/>
        <w:autoSpaceDE w:val="0"/>
        <w:autoSpaceDN w:val="0"/>
        <w:adjustRightInd w:val="0"/>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14137D" w:rsidRPr="00D12F8E">
        <w:rPr>
          <w:rFonts w:ascii="Times New Roman" w:hAnsi="Times New Roman"/>
          <w:sz w:val="24"/>
          <w:szCs w:val="26"/>
        </w:rPr>
        <w:t>1</w:t>
      </w:r>
      <w:r w:rsidRPr="00D12F8E">
        <w:rPr>
          <w:rFonts w:ascii="Times New Roman" w:hAnsi="Times New Roman"/>
          <w:sz w:val="24"/>
          <w:szCs w:val="26"/>
        </w:rPr>
        <w:t>.</w:t>
      </w:r>
    </w:p>
    <w:p w:rsidR="0090422A" w:rsidRPr="00D12F8E" w:rsidRDefault="00D12F8E" w:rsidP="000A480F">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«Развитие кадрового потенциала муниципальной службы Рабитицкого сельского поселения»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040552" w:rsidRDefault="00D12F8E" w:rsidP="000A480F">
      <w:pPr>
        <w:pStyle w:val="Style2"/>
        <w:widowControl/>
        <w:tabs>
          <w:tab w:val="left" w:pos="490"/>
        </w:tabs>
        <w:spacing w:line="240" w:lineRule="auto"/>
        <w:ind w:firstLine="709"/>
        <w:jc w:val="both"/>
        <w:rPr>
          <w:szCs w:val="26"/>
        </w:rPr>
      </w:pPr>
      <w:r w:rsidRPr="00D12F8E">
        <w:rPr>
          <w:szCs w:val="26"/>
        </w:rPr>
        <w:t>Основное м</w:t>
      </w:r>
      <w:r>
        <w:rPr>
          <w:szCs w:val="26"/>
        </w:rPr>
        <w:t>ероприятие «</w:t>
      </w:r>
      <w:r w:rsidRPr="00D12F8E">
        <w:rPr>
          <w:szCs w:val="26"/>
        </w:rPr>
        <w:t>Раз</w:t>
      </w:r>
      <w:r>
        <w:rPr>
          <w:szCs w:val="26"/>
        </w:rPr>
        <w:t>витие муниципального управления»</w:t>
      </w:r>
      <w:r w:rsidR="00F4728B">
        <w:rPr>
          <w:szCs w:val="26"/>
        </w:rPr>
        <w:t>:</w:t>
      </w:r>
    </w:p>
    <w:p w:rsidR="00F4728B" w:rsidRDefault="00F4728B" w:rsidP="000A480F">
      <w:pPr>
        <w:pStyle w:val="Style2"/>
        <w:widowControl/>
        <w:tabs>
          <w:tab w:val="left" w:pos="490"/>
        </w:tabs>
        <w:spacing w:line="240" w:lineRule="auto"/>
        <w:ind w:firstLine="709"/>
        <w:jc w:val="both"/>
        <w:rPr>
          <w:szCs w:val="26"/>
        </w:rPr>
      </w:pPr>
      <w:r>
        <w:rPr>
          <w:szCs w:val="26"/>
        </w:rPr>
        <w:t xml:space="preserve">- </w:t>
      </w:r>
      <w:r w:rsidRPr="00F4728B">
        <w:rPr>
          <w:szCs w:val="26"/>
        </w:rPr>
        <w:t>Обеспечение кадровой подготовки специалистов органов местного самоуправления для выполнения других обязательств муниципальных образований</w:t>
      </w:r>
      <w:r w:rsidR="00025435">
        <w:rPr>
          <w:szCs w:val="26"/>
        </w:rPr>
        <w:t>.</w:t>
      </w:r>
    </w:p>
    <w:p w:rsidR="00D12F8E" w:rsidRDefault="00D12F8E" w:rsidP="000A480F">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«Развитие информационно-аналитического сопровождения Рабитицкого сельского поселения»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D12F8E" w:rsidRDefault="00D12F8E" w:rsidP="00D12F8E">
      <w:pPr>
        <w:pStyle w:val="Style2"/>
        <w:widowControl/>
        <w:tabs>
          <w:tab w:val="left" w:pos="490"/>
        </w:tabs>
        <w:spacing w:line="240" w:lineRule="auto"/>
        <w:ind w:firstLine="709"/>
        <w:jc w:val="both"/>
        <w:rPr>
          <w:szCs w:val="26"/>
        </w:rPr>
      </w:pPr>
      <w:r>
        <w:rPr>
          <w:szCs w:val="26"/>
        </w:rPr>
        <w:t>Основное мероприятие «</w:t>
      </w:r>
      <w:r w:rsidRPr="00D12F8E">
        <w:rPr>
          <w:szCs w:val="26"/>
        </w:rPr>
        <w:t>Раз</w:t>
      </w:r>
      <w:r>
        <w:rPr>
          <w:szCs w:val="26"/>
        </w:rPr>
        <w:t>витие муниципального управления»</w:t>
      </w:r>
      <w:r w:rsidR="00F4728B">
        <w:rPr>
          <w:szCs w:val="26"/>
        </w:rPr>
        <w:t>:</w:t>
      </w:r>
    </w:p>
    <w:p w:rsidR="00F4728B" w:rsidRDefault="00F4728B" w:rsidP="00D12F8E">
      <w:pPr>
        <w:pStyle w:val="Style2"/>
        <w:widowControl/>
        <w:tabs>
          <w:tab w:val="left" w:pos="490"/>
        </w:tabs>
        <w:spacing w:line="240" w:lineRule="auto"/>
        <w:ind w:firstLine="709"/>
        <w:jc w:val="both"/>
        <w:rPr>
          <w:szCs w:val="26"/>
        </w:rPr>
      </w:pPr>
      <w:r>
        <w:rPr>
          <w:szCs w:val="26"/>
        </w:rPr>
        <w:t xml:space="preserve">- </w:t>
      </w:r>
      <w:r w:rsidRPr="00F4728B">
        <w:rPr>
          <w:szCs w:val="26"/>
        </w:rPr>
        <w:t>Мероприятия по информационно-аналитическому сопровождению органов местного самоуправления для выполнения других обязательств муниципальных образований</w:t>
      </w:r>
      <w:r>
        <w:rPr>
          <w:szCs w:val="26"/>
        </w:rPr>
        <w:t>;</w:t>
      </w:r>
    </w:p>
    <w:p w:rsidR="00F4728B" w:rsidRDefault="00F4728B" w:rsidP="00D12F8E">
      <w:pPr>
        <w:pStyle w:val="Style2"/>
        <w:widowControl/>
        <w:tabs>
          <w:tab w:val="left" w:pos="490"/>
        </w:tabs>
        <w:spacing w:line="240" w:lineRule="auto"/>
        <w:ind w:firstLine="709"/>
        <w:jc w:val="both"/>
        <w:rPr>
          <w:szCs w:val="26"/>
        </w:rPr>
      </w:pPr>
      <w:r>
        <w:rPr>
          <w:szCs w:val="26"/>
        </w:rPr>
        <w:t xml:space="preserve">- </w:t>
      </w:r>
      <w:r w:rsidRPr="00F4728B">
        <w:rPr>
          <w:szCs w:val="26"/>
        </w:rPr>
        <w:t>Приобретение товаров, работ, услуг в целях обеспечения текущего функционирования Интернет-сайтов, информационных систем</w:t>
      </w:r>
      <w:r>
        <w:rPr>
          <w:szCs w:val="26"/>
        </w:rPr>
        <w:t>.</w:t>
      </w:r>
    </w:p>
    <w:p w:rsidR="00D12F8E" w:rsidRDefault="00D12F8E" w:rsidP="00D12F8E">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«Управление имуществом и земельными ресурсами Рабитицкого сельского поселения»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D12F8E" w:rsidRDefault="00D12F8E" w:rsidP="000A480F">
      <w:pPr>
        <w:pStyle w:val="Style2"/>
        <w:widowControl/>
        <w:tabs>
          <w:tab w:val="left" w:pos="490"/>
        </w:tabs>
        <w:spacing w:line="240" w:lineRule="auto"/>
        <w:ind w:firstLine="709"/>
        <w:jc w:val="both"/>
        <w:rPr>
          <w:szCs w:val="26"/>
        </w:rPr>
      </w:pPr>
      <w:r>
        <w:rPr>
          <w:szCs w:val="26"/>
        </w:rPr>
        <w:t>Основное мероприятие «</w:t>
      </w:r>
      <w:r w:rsidRPr="00D12F8E">
        <w:rPr>
          <w:szCs w:val="26"/>
        </w:rPr>
        <w:t>Мероприятия по управлению муниципальным им</w:t>
      </w:r>
      <w:r>
        <w:rPr>
          <w:szCs w:val="26"/>
        </w:rPr>
        <w:t>уществом и земельными ресурсами»</w:t>
      </w:r>
      <w:r w:rsidR="00F4728B">
        <w:rPr>
          <w:szCs w:val="26"/>
        </w:rPr>
        <w:t>:</w:t>
      </w:r>
    </w:p>
    <w:p w:rsidR="00F4728B" w:rsidRDefault="00F4728B" w:rsidP="000A480F">
      <w:pPr>
        <w:pStyle w:val="Style2"/>
        <w:widowControl/>
        <w:tabs>
          <w:tab w:val="left" w:pos="490"/>
        </w:tabs>
        <w:spacing w:line="240" w:lineRule="auto"/>
        <w:ind w:firstLine="709"/>
        <w:jc w:val="both"/>
        <w:rPr>
          <w:szCs w:val="26"/>
        </w:rPr>
      </w:pPr>
      <w:r>
        <w:rPr>
          <w:szCs w:val="26"/>
        </w:rPr>
        <w:t xml:space="preserve">- </w:t>
      </w:r>
      <w:r w:rsidRPr="00F4728B">
        <w:rPr>
          <w:szCs w:val="26"/>
        </w:rPr>
        <w:t>Мероприятия по землеустройству и землепользованию</w:t>
      </w:r>
      <w:r>
        <w:rPr>
          <w:szCs w:val="26"/>
        </w:rPr>
        <w:t>;</w:t>
      </w:r>
    </w:p>
    <w:p w:rsidR="00F4728B" w:rsidRDefault="00F4728B" w:rsidP="000A480F">
      <w:pPr>
        <w:pStyle w:val="Style2"/>
        <w:widowControl/>
        <w:tabs>
          <w:tab w:val="left" w:pos="490"/>
        </w:tabs>
        <w:spacing w:line="240" w:lineRule="auto"/>
        <w:ind w:firstLine="709"/>
        <w:jc w:val="both"/>
        <w:rPr>
          <w:szCs w:val="26"/>
        </w:rPr>
      </w:pPr>
      <w:r>
        <w:rPr>
          <w:szCs w:val="26"/>
        </w:rPr>
        <w:t xml:space="preserve">- </w:t>
      </w:r>
      <w:r w:rsidRPr="00F4728B">
        <w:rPr>
          <w:szCs w:val="26"/>
        </w:rPr>
        <w:t>Мероприятия по разработке документации территориального планирования муниципального образования</w:t>
      </w:r>
      <w:r>
        <w:rPr>
          <w:szCs w:val="26"/>
        </w:rPr>
        <w:t>.</w:t>
      </w:r>
    </w:p>
    <w:p w:rsidR="00D12F8E" w:rsidRPr="00D12F8E" w:rsidRDefault="00D12F8E" w:rsidP="00D12F8E">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«Обеспечение деятельности администрации муниципального образования» предусмотрены следующие основные мероприятия:</w:t>
      </w:r>
    </w:p>
    <w:p w:rsidR="00D12F8E" w:rsidRDefault="00D12F8E" w:rsidP="000A480F">
      <w:pPr>
        <w:pStyle w:val="Style2"/>
        <w:widowControl/>
        <w:tabs>
          <w:tab w:val="left" w:pos="490"/>
        </w:tabs>
        <w:spacing w:line="240" w:lineRule="auto"/>
        <w:ind w:firstLine="709"/>
        <w:jc w:val="both"/>
        <w:rPr>
          <w:szCs w:val="26"/>
        </w:rPr>
      </w:pPr>
      <w:r>
        <w:rPr>
          <w:szCs w:val="26"/>
        </w:rPr>
        <w:t xml:space="preserve">Основное мероприятие </w:t>
      </w:r>
      <w:r w:rsidR="00F4728B">
        <w:rPr>
          <w:szCs w:val="26"/>
        </w:rPr>
        <w:t xml:space="preserve">1 </w:t>
      </w:r>
      <w:r>
        <w:rPr>
          <w:szCs w:val="26"/>
        </w:rPr>
        <w:t>«</w:t>
      </w:r>
      <w:r w:rsidRPr="00D12F8E">
        <w:rPr>
          <w:szCs w:val="26"/>
        </w:rPr>
        <w:t xml:space="preserve">Обеспечение функций представительных </w:t>
      </w:r>
      <w:r>
        <w:rPr>
          <w:szCs w:val="26"/>
        </w:rPr>
        <w:t>органов местного самоуправления»</w:t>
      </w:r>
      <w:r w:rsidR="00F4728B">
        <w:rPr>
          <w:szCs w:val="26"/>
        </w:rPr>
        <w:t>:</w:t>
      </w:r>
    </w:p>
    <w:p w:rsidR="00F4728B" w:rsidRDefault="00F4728B" w:rsidP="00F4728B">
      <w:pPr>
        <w:pStyle w:val="Style2"/>
        <w:widowControl/>
        <w:tabs>
          <w:tab w:val="left" w:pos="490"/>
        </w:tabs>
        <w:spacing w:line="240" w:lineRule="auto"/>
        <w:ind w:firstLine="709"/>
        <w:jc w:val="both"/>
        <w:rPr>
          <w:szCs w:val="26"/>
        </w:rPr>
      </w:pPr>
      <w:r>
        <w:rPr>
          <w:szCs w:val="26"/>
        </w:rPr>
        <w:t xml:space="preserve">- </w:t>
      </w:r>
      <w:r w:rsidRPr="00F4728B">
        <w:rPr>
          <w:szCs w:val="26"/>
        </w:rPr>
        <w:t>Расходы на выплаты по оплате труда главы муниципального образования</w:t>
      </w:r>
      <w:r>
        <w:rPr>
          <w:szCs w:val="26"/>
        </w:rPr>
        <w:t>.</w:t>
      </w:r>
    </w:p>
    <w:p w:rsidR="00D12F8E" w:rsidRDefault="00D12F8E" w:rsidP="00F4728B">
      <w:pPr>
        <w:pStyle w:val="Style2"/>
        <w:widowControl/>
        <w:spacing w:line="240" w:lineRule="auto"/>
        <w:ind w:firstLine="709"/>
        <w:jc w:val="both"/>
        <w:rPr>
          <w:szCs w:val="26"/>
        </w:rPr>
      </w:pPr>
      <w:r>
        <w:rPr>
          <w:szCs w:val="26"/>
        </w:rPr>
        <w:t xml:space="preserve">Основное мероприятие </w:t>
      </w:r>
      <w:r w:rsidR="00F4728B">
        <w:rPr>
          <w:szCs w:val="26"/>
        </w:rPr>
        <w:t xml:space="preserve">2 </w:t>
      </w:r>
      <w:r>
        <w:rPr>
          <w:szCs w:val="26"/>
        </w:rPr>
        <w:t>«</w:t>
      </w:r>
      <w:r w:rsidRPr="00D12F8E">
        <w:rPr>
          <w:szCs w:val="26"/>
        </w:rPr>
        <w:t>Раз</w:t>
      </w:r>
      <w:r>
        <w:rPr>
          <w:szCs w:val="26"/>
        </w:rPr>
        <w:t>витие муниципального управления»</w:t>
      </w:r>
      <w:r w:rsidR="00F4728B">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Расходы на выплаты по оплате труда работников органов местного самоуправления</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Обеспечение выполнения полномочий и функций органов местного самоуправления</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r>
        <w:rPr>
          <w:szCs w:val="26"/>
        </w:rPr>
        <w:t>;</w:t>
      </w:r>
    </w:p>
    <w:p w:rsidR="00F4728B" w:rsidRDefault="00F4728B" w:rsidP="00F4728B">
      <w:pPr>
        <w:pStyle w:val="Style2"/>
        <w:widowControl/>
        <w:spacing w:line="240" w:lineRule="auto"/>
        <w:ind w:firstLine="709"/>
        <w:jc w:val="both"/>
        <w:rPr>
          <w:szCs w:val="26"/>
        </w:rPr>
      </w:pPr>
      <w:r>
        <w:rPr>
          <w:szCs w:val="26"/>
        </w:rPr>
        <w:lastRenderedPageBreak/>
        <w:t xml:space="preserve">- </w:t>
      </w:r>
      <w:r w:rsidRPr="00F4728B">
        <w:rPr>
          <w:szCs w:val="26"/>
        </w:rPr>
        <w:t xml:space="preserve">Межбюджетные трансферты </w:t>
      </w:r>
      <w:proofErr w:type="gramStart"/>
      <w:r w:rsidRPr="00F4728B">
        <w:rPr>
          <w:szCs w:val="26"/>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F4728B">
        <w:rPr>
          <w:szCs w:val="26"/>
        </w:rPr>
        <w:t xml:space="preserve"> с соглашениями</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Выплаты и взносы по обязательствам муниципального образования для выполнения других обязательств муниципальных образований</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Расходы на осуществление первичного воинского учета на территориях, где отсутствуют военные комиссариаты</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r>
        <w:rPr>
          <w:szCs w:val="26"/>
        </w:rPr>
        <w:t>.</w:t>
      </w:r>
    </w:p>
    <w:p w:rsidR="00F4728B" w:rsidRDefault="00D12F8E" w:rsidP="00F4728B">
      <w:pPr>
        <w:pStyle w:val="Style2"/>
        <w:widowControl/>
        <w:tabs>
          <w:tab w:val="left" w:pos="490"/>
        </w:tabs>
        <w:spacing w:line="240" w:lineRule="auto"/>
        <w:ind w:firstLine="709"/>
        <w:jc w:val="both"/>
        <w:rPr>
          <w:szCs w:val="26"/>
        </w:rPr>
      </w:pPr>
      <w:r>
        <w:rPr>
          <w:szCs w:val="26"/>
        </w:rPr>
        <w:t xml:space="preserve">Основное мероприятие </w:t>
      </w:r>
      <w:r w:rsidR="00F4728B">
        <w:rPr>
          <w:szCs w:val="26"/>
        </w:rPr>
        <w:t xml:space="preserve">3 </w:t>
      </w:r>
      <w:r>
        <w:rPr>
          <w:szCs w:val="26"/>
        </w:rPr>
        <w:t>«</w:t>
      </w:r>
      <w:r w:rsidRPr="00D12F8E">
        <w:rPr>
          <w:szCs w:val="26"/>
        </w:rPr>
        <w:t>Расходы на обеспечение деятельности органа финансового (финансово-бюджетного) надзора (контроля) в соответстви</w:t>
      </w:r>
      <w:r>
        <w:rPr>
          <w:szCs w:val="26"/>
        </w:rPr>
        <w:t>и с бюджетным законодательством»</w:t>
      </w:r>
      <w:r w:rsidR="00F4728B">
        <w:rPr>
          <w:szCs w:val="26"/>
        </w:rPr>
        <w:t>:</w:t>
      </w:r>
    </w:p>
    <w:p w:rsidR="00F4728B" w:rsidRDefault="00F4728B" w:rsidP="00F4728B">
      <w:pPr>
        <w:pStyle w:val="Style2"/>
        <w:widowControl/>
        <w:tabs>
          <w:tab w:val="left" w:pos="490"/>
        </w:tabs>
        <w:spacing w:line="240" w:lineRule="auto"/>
        <w:ind w:firstLine="709"/>
        <w:jc w:val="both"/>
        <w:rPr>
          <w:szCs w:val="26"/>
        </w:rPr>
      </w:pPr>
      <w:r>
        <w:rPr>
          <w:szCs w:val="26"/>
        </w:rPr>
        <w:t xml:space="preserve">- </w:t>
      </w:r>
      <w:r w:rsidRPr="00F4728B">
        <w:rPr>
          <w:szCs w:val="26"/>
        </w:rPr>
        <w:t>Обеспечение выполнения полномочий и функций органов местного самоуправления</w:t>
      </w:r>
      <w:r>
        <w:rPr>
          <w:szCs w:val="26"/>
        </w:rPr>
        <w:t>;</w:t>
      </w:r>
    </w:p>
    <w:p w:rsidR="00F4728B" w:rsidRDefault="00F4728B" w:rsidP="00F4728B">
      <w:pPr>
        <w:pStyle w:val="Style2"/>
        <w:widowControl/>
        <w:tabs>
          <w:tab w:val="left" w:pos="490"/>
        </w:tabs>
        <w:spacing w:line="240" w:lineRule="auto"/>
        <w:ind w:firstLine="709"/>
        <w:jc w:val="both"/>
        <w:rPr>
          <w:szCs w:val="26"/>
        </w:rPr>
      </w:pPr>
      <w:r>
        <w:rPr>
          <w:szCs w:val="26"/>
        </w:rPr>
        <w:t xml:space="preserve">- </w:t>
      </w:r>
      <w:r w:rsidRPr="00F4728B">
        <w:rPr>
          <w:szCs w:val="26"/>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r>
        <w:rPr>
          <w:szCs w:val="26"/>
        </w:rPr>
        <w:t>.</w:t>
      </w:r>
    </w:p>
    <w:p w:rsidR="0086192F" w:rsidRPr="00126DEF" w:rsidRDefault="0086192F" w:rsidP="0086192F">
      <w:pPr>
        <w:pStyle w:val="Style2"/>
        <w:widowControl/>
        <w:tabs>
          <w:tab w:val="left" w:pos="490"/>
        </w:tabs>
        <w:spacing w:line="240" w:lineRule="auto"/>
        <w:ind w:firstLine="709"/>
        <w:jc w:val="both"/>
        <w:rPr>
          <w:szCs w:val="26"/>
        </w:rPr>
      </w:pPr>
      <w:r w:rsidRPr="00126DEF">
        <w:rPr>
          <w:szCs w:val="26"/>
        </w:rPr>
        <w:t>Для реализации муниципальной программы в рамках подпрограммы «</w:t>
      </w:r>
      <w:r w:rsidRPr="00126DEF">
        <w:rPr>
          <w:color w:val="000000"/>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126DEF">
        <w:t>Рабитицкого сельского поселения</w:t>
      </w:r>
      <w:r w:rsidRPr="00126DEF">
        <w:rPr>
          <w:szCs w:val="26"/>
        </w:rPr>
        <w:t>» предусмотрено следующее основное мероприятие:</w:t>
      </w:r>
    </w:p>
    <w:p w:rsidR="00126DEF" w:rsidRPr="00126DEF" w:rsidRDefault="00126DEF" w:rsidP="00126DEF">
      <w:pPr>
        <w:pStyle w:val="Style2"/>
        <w:tabs>
          <w:tab w:val="left" w:pos="490"/>
        </w:tabs>
        <w:spacing w:line="240" w:lineRule="auto"/>
        <w:ind w:firstLine="709"/>
        <w:jc w:val="both"/>
      </w:pPr>
      <w:r w:rsidRPr="00126DEF">
        <w:rPr>
          <w:color w:val="000000"/>
        </w:rPr>
        <w:t>Основное мероприятие 1 «Мероприятия по у</w:t>
      </w:r>
      <w:r w:rsidRPr="00126DEF">
        <w:rPr>
          <w:color w:val="000000"/>
          <w:szCs w:val="27"/>
        </w:rPr>
        <w:t xml:space="preserve">креплению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126DEF">
        <w:t>Рабитицкого сельского поселения»:</w:t>
      </w:r>
    </w:p>
    <w:p w:rsidR="00126DEF" w:rsidRPr="00126DEF" w:rsidRDefault="00126DEF" w:rsidP="00126DEF">
      <w:pPr>
        <w:pStyle w:val="Style2"/>
        <w:tabs>
          <w:tab w:val="left" w:pos="490"/>
        </w:tabs>
        <w:spacing w:line="240" w:lineRule="auto"/>
        <w:ind w:firstLine="709"/>
        <w:jc w:val="both"/>
        <w:rPr>
          <w:color w:val="000000"/>
        </w:rPr>
      </w:pPr>
      <w:r w:rsidRPr="00126DEF">
        <w:t>- Проведение мероприятий, пропагандирующих идею единства многонационального российского государства;</w:t>
      </w:r>
    </w:p>
    <w:p w:rsidR="00126DEF" w:rsidRPr="00126DEF" w:rsidRDefault="00126DEF" w:rsidP="00126DEF">
      <w:pPr>
        <w:pStyle w:val="Style2"/>
        <w:tabs>
          <w:tab w:val="left" w:pos="490"/>
        </w:tabs>
        <w:spacing w:line="240" w:lineRule="auto"/>
        <w:ind w:firstLine="709"/>
        <w:jc w:val="both"/>
      </w:pPr>
      <w:r w:rsidRPr="00126DEF">
        <w:rPr>
          <w:color w:val="000000"/>
        </w:rPr>
        <w:t xml:space="preserve">- </w:t>
      </w:r>
      <w:r w:rsidRPr="00126DEF">
        <w:t>Проведение мероприятий, направленных на укрепление отечественных культурных традиций;</w:t>
      </w:r>
    </w:p>
    <w:p w:rsidR="00126DEF" w:rsidRPr="00126DEF" w:rsidRDefault="00126DEF" w:rsidP="00126DEF">
      <w:pPr>
        <w:pStyle w:val="Style2"/>
        <w:tabs>
          <w:tab w:val="left" w:pos="490"/>
        </w:tabs>
        <w:spacing w:line="240" w:lineRule="auto"/>
        <w:ind w:firstLine="709"/>
        <w:jc w:val="both"/>
      </w:pPr>
      <w:r w:rsidRPr="00126DEF">
        <w:rPr>
          <w:color w:val="000000"/>
        </w:rPr>
        <w:t xml:space="preserve">- </w:t>
      </w:r>
      <w:r w:rsidRPr="00126DEF">
        <w:t>Проведение мероприятий, направленных на укрепление толерантности в подростковой и молодежной среде;</w:t>
      </w:r>
    </w:p>
    <w:p w:rsidR="00126DEF" w:rsidRDefault="00126DEF" w:rsidP="00126DEF">
      <w:pPr>
        <w:pStyle w:val="Style2"/>
        <w:tabs>
          <w:tab w:val="left" w:pos="490"/>
        </w:tabs>
        <w:spacing w:line="240" w:lineRule="auto"/>
        <w:ind w:firstLine="709"/>
        <w:jc w:val="both"/>
      </w:pPr>
      <w:r w:rsidRPr="00126DEF">
        <w:t>- Информационное сопровождение мероприятий, направленных на укрепление межнационального межконфессионального согласия, профилактику экстремизма и межнациональных конфликтов.</w:t>
      </w:r>
    </w:p>
    <w:p w:rsidR="00A046F5" w:rsidRPr="00F4728B" w:rsidRDefault="0090422A" w:rsidP="00F4728B">
      <w:pPr>
        <w:pStyle w:val="Style2"/>
        <w:widowControl/>
        <w:spacing w:line="240" w:lineRule="auto"/>
        <w:ind w:firstLine="709"/>
        <w:jc w:val="both"/>
        <w:rPr>
          <w:sz w:val="22"/>
          <w:szCs w:val="26"/>
        </w:rPr>
      </w:pPr>
      <w:r w:rsidRPr="00F4728B">
        <w:rPr>
          <w:szCs w:val="26"/>
        </w:rPr>
        <w:t>Показатели</w:t>
      </w:r>
      <w:r w:rsidR="00C26533" w:rsidRPr="00F4728B">
        <w:rPr>
          <w:szCs w:val="26"/>
        </w:rPr>
        <w:t xml:space="preserve"> их реализации</w:t>
      </w:r>
      <w:r w:rsidRPr="00F4728B">
        <w:rPr>
          <w:szCs w:val="26"/>
        </w:rPr>
        <w:t xml:space="preserve"> отражаются в </w:t>
      </w:r>
      <w:r w:rsidR="00A046F5" w:rsidRPr="00F4728B">
        <w:rPr>
          <w:szCs w:val="26"/>
        </w:rPr>
        <w:t xml:space="preserve">планах реализации муниципальной </w:t>
      </w:r>
      <w:r w:rsidRPr="00F4728B">
        <w:rPr>
          <w:szCs w:val="26"/>
        </w:rPr>
        <w:t>программы, в пределах утвержденных ассигнований на оче</w:t>
      </w:r>
      <w:r w:rsidR="0014137D" w:rsidRPr="00F4728B">
        <w:rPr>
          <w:szCs w:val="26"/>
        </w:rPr>
        <w:t>редной финансовый год, Таблица 2</w:t>
      </w:r>
      <w:r w:rsidR="005228DD" w:rsidRPr="00F4728B">
        <w:rPr>
          <w:szCs w:val="26"/>
        </w:rPr>
        <w:t>.</w:t>
      </w:r>
    </w:p>
    <w:p w:rsidR="00C26533" w:rsidRPr="00D66EA7" w:rsidRDefault="0090422A" w:rsidP="00BD0EA8">
      <w:pPr>
        <w:pStyle w:val="Style13"/>
        <w:spacing w:line="240" w:lineRule="auto"/>
        <w:ind w:firstLine="709"/>
        <w:jc w:val="both"/>
        <w:rPr>
          <w:color w:val="000000"/>
          <w:szCs w:val="26"/>
        </w:rPr>
      </w:pPr>
      <w:r w:rsidRPr="00D66EA7">
        <w:rPr>
          <w:color w:val="000000"/>
          <w:szCs w:val="26"/>
        </w:rPr>
        <w:t>Ожидаемые результаты</w:t>
      </w:r>
      <w:r w:rsidR="00A046F5" w:rsidRPr="00D66EA7">
        <w:rPr>
          <w:color w:val="000000"/>
          <w:szCs w:val="26"/>
        </w:rPr>
        <w:t xml:space="preserve"> от </w:t>
      </w:r>
      <w:r w:rsidRPr="00D66EA7">
        <w:rPr>
          <w:color w:val="000000"/>
          <w:szCs w:val="26"/>
        </w:rPr>
        <w:t>реализа</w:t>
      </w:r>
      <w:r w:rsidR="00A046F5" w:rsidRPr="00D66EA7">
        <w:rPr>
          <w:color w:val="000000"/>
          <w:szCs w:val="26"/>
        </w:rPr>
        <w:t xml:space="preserve">ции муниципальной </w:t>
      </w:r>
      <w:r w:rsidRPr="00D66EA7">
        <w:rPr>
          <w:color w:val="000000"/>
          <w:szCs w:val="26"/>
        </w:rPr>
        <w:t>программы</w:t>
      </w:r>
      <w:r w:rsidR="00A046F5" w:rsidRPr="00D66EA7">
        <w:rPr>
          <w:color w:val="000000"/>
          <w:szCs w:val="26"/>
        </w:rPr>
        <w:t>:</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совершенствование организации муниципальной службы в сельском поселении;</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эффективности деятельности органов местного самоуправления;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развитие нормативной правовой базы по вопросам муниципальной службы;</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xml:space="preserve">- повышение качества управления и уровня исполнительской дисциплины органов </w:t>
      </w:r>
      <w:r w:rsidRPr="007325F3">
        <w:rPr>
          <w:color w:val="000000"/>
          <w:szCs w:val="26"/>
        </w:rPr>
        <w:lastRenderedPageBreak/>
        <w:t>местного самоуправления;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совершенствование мер по противодействию коррупции на муниципальной службе в части кадровой работы;</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совершенствование организации прохождения муниципальной службы;</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мотивации муниципальных служащих.</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xml:space="preserve">- обеспечение доступности населению современных информационно-телекоммуникационных услуг; </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развитие информационного сайта поселения, увеличение доступной информации для населения;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организация предоставления услуг государственных и муниципальных услуг в электронном виде;</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качества и доступности государственных и муниципальных услуг на основе перевода их в электронный вид;</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обеспечение качества и информационной безопасности при предоставлении государственных и муниципальных услуг;</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xml:space="preserve">- обеспечение доступности населения </w:t>
      </w:r>
      <w:proofErr w:type="gramStart"/>
      <w:r w:rsidRPr="007325F3">
        <w:rPr>
          <w:color w:val="000000"/>
          <w:szCs w:val="26"/>
        </w:rPr>
        <w:t>к</w:t>
      </w:r>
      <w:proofErr w:type="gramEnd"/>
      <w:r w:rsidRPr="007325F3">
        <w:rPr>
          <w:color w:val="000000"/>
          <w:szCs w:val="26"/>
        </w:rPr>
        <w:t xml:space="preserve"> нормативной базы муниципального образования;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xml:space="preserve">- пополнение доходной части бюджета за счёт стабильного поступления доходов от продажи и аренды муниципального имущества; </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xml:space="preserve">- 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экономия бюджетных средств;</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рост поступления в бюджет неналоговых доходов;</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полный и своевременный учет муниципального имущества;</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эффективности деятельности органов местного самоуправления;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качества управления и уровня исполнительской дисциплины органов местного самоуправления;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развитие нормативной правовой базы по вопросам муниципальной службы;</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обеспечение доступности оказания государственных и муниципальных услуг на территории сельского поселения;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увеличение доли исполнения муниципальных функций;</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оказываемых в соответствии с утвержденным административным регламентом от общего числа функций;</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обеспечение деятельности администрации муниципального образования для исполнения функций и полномочий;</w:t>
      </w:r>
    </w:p>
    <w:p w:rsidR="00BD0EA8" w:rsidRDefault="007325F3" w:rsidP="007325F3">
      <w:pPr>
        <w:pStyle w:val="Style13"/>
        <w:spacing w:line="240" w:lineRule="auto"/>
        <w:ind w:firstLine="709"/>
        <w:jc w:val="both"/>
        <w:rPr>
          <w:color w:val="000000"/>
          <w:szCs w:val="26"/>
        </w:rPr>
      </w:pPr>
      <w:r w:rsidRPr="007325F3">
        <w:rPr>
          <w:color w:val="000000"/>
          <w:szCs w:val="26"/>
        </w:rPr>
        <w:t>- обеспечение социальных выплат лицам, замещающим муниципальные должности и должности муниципальной служ</w:t>
      </w:r>
      <w:r w:rsidR="0086192F">
        <w:rPr>
          <w:color w:val="000000"/>
          <w:szCs w:val="26"/>
        </w:rPr>
        <w:t>бы, в связи с выходом на пенсию;</w:t>
      </w:r>
    </w:p>
    <w:p w:rsidR="002B67CB" w:rsidRPr="00126DEF" w:rsidRDefault="002B67CB" w:rsidP="002B67CB">
      <w:pPr>
        <w:pStyle w:val="Style13"/>
        <w:spacing w:line="240" w:lineRule="auto"/>
        <w:ind w:firstLine="709"/>
        <w:jc w:val="both"/>
        <w:rPr>
          <w:color w:val="000000"/>
          <w:szCs w:val="26"/>
        </w:rPr>
      </w:pPr>
      <w:r w:rsidRPr="00126DEF">
        <w:rPr>
          <w:color w:val="000000"/>
          <w:szCs w:val="26"/>
        </w:rPr>
        <w:t xml:space="preserve">- укрепление и культивирование в молодежной среде атмосферы межэтнического согласия и толерантности; </w:t>
      </w:r>
    </w:p>
    <w:p w:rsidR="002B67CB" w:rsidRPr="00126DEF" w:rsidRDefault="002B67CB" w:rsidP="002B67CB">
      <w:pPr>
        <w:pStyle w:val="Style13"/>
        <w:spacing w:line="240" w:lineRule="auto"/>
        <w:ind w:firstLine="709"/>
        <w:jc w:val="both"/>
        <w:rPr>
          <w:color w:val="000000"/>
          <w:szCs w:val="26"/>
        </w:rPr>
      </w:pPr>
      <w:r w:rsidRPr="00126DEF">
        <w:rPr>
          <w:color w:val="000000"/>
          <w:szCs w:val="26"/>
        </w:rPr>
        <w:t xml:space="preserve">- препятствование созданию и деятельности националистических экстремистских молодежных группировок; </w:t>
      </w:r>
    </w:p>
    <w:p w:rsidR="002B67CB" w:rsidRPr="00126DEF" w:rsidRDefault="002B67CB" w:rsidP="002B67CB">
      <w:pPr>
        <w:pStyle w:val="Style13"/>
        <w:spacing w:line="240" w:lineRule="auto"/>
        <w:ind w:firstLine="709"/>
        <w:jc w:val="both"/>
        <w:rPr>
          <w:color w:val="000000"/>
          <w:szCs w:val="26"/>
        </w:rPr>
      </w:pPr>
      <w:r w:rsidRPr="00126DEF">
        <w:rPr>
          <w:color w:val="000000"/>
          <w:szCs w:val="26"/>
        </w:rPr>
        <w:t xml:space="preserve">- 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 </w:t>
      </w:r>
    </w:p>
    <w:p w:rsidR="002B67CB" w:rsidRPr="00126DEF" w:rsidRDefault="002B67CB" w:rsidP="002B67CB">
      <w:pPr>
        <w:pStyle w:val="Style13"/>
        <w:spacing w:line="240" w:lineRule="auto"/>
        <w:ind w:firstLine="709"/>
        <w:jc w:val="both"/>
        <w:rPr>
          <w:color w:val="000000"/>
          <w:szCs w:val="26"/>
        </w:rPr>
      </w:pPr>
      <w:r w:rsidRPr="00126DEF">
        <w:rPr>
          <w:color w:val="000000"/>
          <w:szCs w:val="26"/>
        </w:rPr>
        <w:t xml:space="preserve">- 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 </w:t>
      </w:r>
    </w:p>
    <w:p w:rsidR="002B67CB" w:rsidRPr="00126DEF" w:rsidRDefault="002B67CB" w:rsidP="002B67CB">
      <w:pPr>
        <w:pStyle w:val="Style13"/>
        <w:spacing w:line="240" w:lineRule="auto"/>
        <w:ind w:firstLine="709"/>
        <w:jc w:val="both"/>
        <w:rPr>
          <w:color w:val="000000"/>
          <w:szCs w:val="26"/>
        </w:rPr>
      </w:pPr>
      <w:r w:rsidRPr="00126DEF">
        <w:rPr>
          <w:color w:val="000000"/>
          <w:szCs w:val="26"/>
        </w:rPr>
        <w:lastRenderedPageBreak/>
        <w:t xml:space="preserve">-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p>
    <w:p w:rsidR="0086192F" w:rsidRDefault="002B67CB" w:rsidP="002B67CB">
      <w:pPr>
        <w:pStyle w:val="Style13"/>
        <w:spacing w:line="240" w:lineRule="auto"/>
        <w:ind w:firstLine="709"/>
        <w:jc w:val="both"/>
        <w:rPr>
          <w:color w:val="000000"/>
          <w:szCs w:val="26"/>
        </w:rPr>
      </w:pPr>
      <w:r w:rsidRPr="00126DEF">
        <w:rPr>
          <w:color w:val="000000"/>
          <w:szCs w:val="26"/>
        </w:rPr>
        <w:t>- недопущение наличия лозунгов (знаков) экстремистской направленности на объектах инфраструктуры</w:t>
      </w:r>
      <w:r w:rsidR="00D02968">
        <w:rPr>
          <w:color w:val="000000"/>
          <w:szCs w:val="26"/>
        </w:rPr>
        <w:t>;</w:t>
      </w:r>
    </w:p>
    <w:p w:rsidR="00D02968" w:rsidRDefault="00D02968" w:rsidP="002B67CB">
      <w:pPr>
        <w:pStyle w:val="Style13"/>
        <w:spacing w:line="240" w:lineRule="auto"/>
        <w:ind w:firstLine="709"/>
        <w:jc w:val="both"/>
      </w:pPr>
      <w:r>
        <w:t xml:space="preserve">- просвещение населения поселения путем публикации материалов </w:t>
      </w:r>
      <w:r w:rsidRPr="00870406">
        <w:t>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t>;</w:t>
      </w:r>
    </w:p>
    <w:p w:rsidR="00D02968" w:rsidRDefault="00D02968" w:rsidP="00D02968">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126DEF">
        <w:rPr>
          <w:rFonts w:ascii="Times New Roman" w:hAnsi="Times New Roman"/>
          <w:sz w:val="24"/>
          <w:szCs w:val="24"/>
        </w:rPr>
        <w:t xml:space="preserve">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w:t>
      </w:r>
    </w:p>
    <w:p w:rsidR="00D02968" w:rsidRDefault="00D02968" w:rsidP="00D02968">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w:t>
      </w:r>
    </w:p>
    <w:p w:rsidR="00D02968" w:rsidRDefault="00D02968" w:rsidP="00D02968">
      <w:pPr>
        <w:pStyle w:val="Style13"/>
        <w:spacing w:line="240" w:lineRule="auto"/>
        <w:ind w:firstLine="709"/>
        <w:jc w:val="both"/>
        <w:rPr>
          <w:color w:val="000000"/>
          <w:szCs w:val="26"/>
        </w:rPr>
      </w:pPr>
      <w:r w:rsidRPr="00126DEF">
        <w:t xml:space="preserve">- </w:t>
      </w:r>
      <w:r>
        <w:t xml:space="preserve">реализация </w:t>
      </w:r>
      <w:r w:rsidRPr="00975DED">
        <w:t>мероприятий, направленных на укрепление толерантности в подростковой и молодежной среде</w:t>
      </w:r>
      <w:r>
        <w:t>.</w:t>
      </w:r>
    </w:p>
    <w:p w:rsidR="0086192F" w:rsidRDefault="0086192F" w:rsidP="007325F3">
      <w:pPr>
        <w:pStyle w:val="Style13"/>
        <w:spacing w:line="240" w:lineRule="auto"/>
        <w:ind w:firstLine="709"/>
        <w:jc w:val="both"/>
        <w:rPr>
          <w:color w:val="000000"/>
          <w:szCs w:val="26"/>
        </w:rPr>
      </w:pPr>
    </w:p>
    <w:p w:rsidR="00C26533" w:rsidRPr="00BD0EA8" w:rsidRDefault="00233A24" w:rsidP="00AA136D">
      <w:pPr>
        <w:pStyle w:val="Default"/>
        <w:numPr>
          <w:ilvl w:val="0"/>
          <w:numId w:val="1"/>
        </w:numPr>
        <w:ind w:left="0" w:firstLine="0"/>
        <w:jc w:val="center"/>
        <w:rPr>
          <w:b/>
          <w:color w:val="auto"/>
          <w:szCs w:val="26"/>
        </w:rPr>
      </w:pPr>
      <w:r w:rsidRPr="00BD0EA8">
        <w:rPr>
          <w:b/>
          <w:color w:val="auto"/>
          <w:szCs w:val="26"/>
        </w:rPr>
        <w:t xml:space="preserve">Ресурсное обеспечение </w:t>
      </w:r>
      <w:r w:rsidR="00264E94" w:rsidRPr="00BD0EA8">
        <w:rPr>
          <w:b/>
          <w:color w:val="auto"/>
          <w:szCs w:val="26"/>
        </w:rPr>
        <w:t xml:space="preserve">муниципальной </w:t>
      </w:r>
      <w:r w:rsidR="00C26533" w:rsidRPr="00BD0EA8">
        <w:rPr>
          <w:b/>
          <w:color w:val="auto"/>
          <w:szCs w:val="26"/>
        </w:rPr>
        <w:t>программы</w:t>
      </w:r>
    </w:p>
    <w:p w:rsidR="00B14402" w:rsidRPr="00BA72B9" w:rsidRDefault="00B14402" w:rsidP="00B14402">
      <w:pPr>
        <w:spacing w:after="0" w:line="240" w:lineRule="auto"/>
        <w:ind w:firstLine="720"/>
        <w:jc w:val="both"/>
        <w:rPr>
          <w:rFonts w:ascii="Times New Roman" w:eastAsia="Calibri" w:hAnsi="Times New Roman"/>
          <w:sz w:val="24"/>
          <w:szCs w:val="24"/>
        </w:rPr>
      </w:pPr>
      <w:r w:rsidRPr="00BA72B9">
        <w:rPr>
          <w:rFonts w:ascii="Times New Roman" w:eastAsia="Calibri" w:hAnsi="Times New Roman"/>
          <w:sz w:val="24"/>
          <w:szCs w:val="24"/>
        </w:rPr>
        <w:t xml:space="preserve">Объем финансирования 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BD0EA8" w:rsidRPr="00EA4F9E" w:rsidRDefault="00BD0EA8" w:rsidP="00BD0EA8">
      <w:pPr>
        <w:spacing w:after="0" w:line="240" w:lineRule="auto"/>
        <w:ind w:firstLine="708"/>
        <w:jc w:val="both"/>
        <w:rPr>
          <w:rFonts w:ascii="Times New Roman" w:hAnsi="Times New Roman"/>
          <w:sz w:val="24"/>
          <w:szCs w:val="26"/>
        </w:rPr>
      </w:pPr>
      <w:r w:rsidRPr="00EA4F9E">
        <w:rPr>
          <w:rFonts w:ascii="Times New Roman" w:hAnsi="Times New Roman"/>
          <w:sz w:val="24"/>
          <w:szCs w:val="26"/>
        </w:rPr>
        <w:t>Планируется, что объем финансирования программы составит в 2021-2</w:t>
      </w:r>
      <w:r w:rsidR="00290B12" w:rsidRPr="00EA4F9E">
        <w:rPr>
          <w:rFonts w:ascii="Times New Roman" w:hAnsi="Times New Roman"/>
          <w:sz w:val="24"/>
          <w:szCs w:val="26"/>
        </w:rPr>
        <w:t xml:space="preserve">023 годах </w:t>
      </w:r>
      <w:r w:rsidR="00EA4F9E" w:rsidRPr="00EA4F9E">
        <w:rPr>
          <w:rFonts w:ascii="Times New Roman" w:eastAsia="Calibri" w:hAnsi="Times New Roman"/>
          <w:bCs/>
          <w:color w:val="000000"/>
          <w:sz w:val="24"/>
          <w:szCs w:val="24"/>
        </w:rPr>
        <w:t>57 350,98</w:t>
      </w:r>
      <w:r w:rsidR="00290B12" w:rsidRPr="00EA4F9E">
        <w:rPr>
          <w:rFonts w:ascii="Times New Roman" w:hAnsi="Times New Roman"/>
          <w:sz w:val="24"/>
          <w:szCs w:val="26"/>
        </w:rPr>
        <w:t xml:space="preserve"> тыс. руб.</w:t>
      </w:r>
      <w:r w:rsidRPr="00EA4F9E">
        <w:rPr>
          <w:rFonts w:ascii="Times New Roman" w:hAnsi="Times New Roman"/>
          <w:sz w:val="24"/>
          <w:szCs w:val="26"/>
        </w:rPr>
        <w:t xml:space="preserve"> в том числе:</w:t>
      </w:r>
    </w:p>
    <w:p w:rsidR="00B14402" w:rsidRPr="00EA4F9E" w:rsidRDefault="002C3B9B" w:rsidP="00B14402">
      <w:pPr>
        <w:pStyle w:val="Default"/>
        <w:ind w:firstLine="709"/>
        <w:jc w:val="both"/>
      </w:pPr>
      <w:r w:rsidRPr="00EA4F9E">
        <w:t>ф</w:t>
      </w:r>
      <w:r w:rsidR="00B14402" w:rsidRPr="00EA4F9E">
        <w:t xml:space="preserve">едеральный бюджет – </w:t>
      </w:r>
      <w:r w:rsidR="00B14402" w:rsidRPr="00EA4F9E">
        <w:rPr>
          <w:bCs/>
        </w:rPr>
        <w:t>892,20</w:t>
      </w:r>
      <w:r w:rsidR="00B14402" w:rsidRPr="00EA4F9E">
        <w:t xml:space="preserve"> тыс. руб.</w:t>
      </w:r>
    </w:p>
    <w:p w:rsidR="00B14402" w:rsidRPr="00EA4F9E" w:rsidRDefault="002C3B9B" w:rsidP="00B14402">
      <w:pPr>
        <w:pStyle w:val="Default"/>
        <w:ind w:firstLine="709"/>
        <w:jc w:val="both"/>
      </w:pPr>
      <w:r w:rsidRPr="00EA4F9E">
        <w:t>о</w:t>
      </w:r>
      <w:r w:rsidR="00B14402" w:rsidRPr="00EA4F9E">
        <w:t xml:space="preserve">бластной бюджет – </w:t>
      </w:r>
      <w:r w:rsidR="00B14402" w:rsidRPr="00EA4F9E">
        <w:rPr>
          <w:bCs/>
        </w:rPr>
        <w:t>10,56</w:t>
      </w:r>
      <w:r w:rsidR="00B14402" w:rsidRPr="00EA4F9E">
        <w:rPr>
          <w:b/>
          <w:bCs/>
        </w:rPr>
        <w:t xml:space="preserve"> </w:t>
      </w:r>
      <w:r w:rsidR="00B14402" w:rsidRPr="00EA4F9E">
        <w:t>тыс. руб.</w:t>
      </w:r>
    </w:p>
    <w:p w:rsidR="00B14402" w:rsidRPr="00EA4F9E" w:rsidRDefault="002C3B9B" w:rsidP="00B14402">
      <w:pPr>
        <w:pStyle w:val="Default"/>
        <w:ind w:firstLine="709"/>
        <w:jc w:val="both"/>
      </w:pPr>
      <w:r w:rsidRPr="00EA4F9E">
        <w:t>р</w:t>
      </w:r>
      <w:r w:rsidR="00B14402" w:rsidRPr="00EA4F9E">
        <w:t>айонный бюджет – 2 500,00 тыс. руб.</w:t>
      </w:r>
    </w:p>
    <w:p w:rsidR="00B14402" w:rsidRPr="00B14402" w:rsidRDefault="002C3B9B" w:rsidP="00B14402">
      <w:pPr>
        <w:pStyle w:val="Default"/>
        <w:ind w:firstLine="709"/>
        <w:jc w:val="both"/>
      </w:pPr>
      <w:r w:rsidRPr="00EA4F9E">
        <w:t>м</w:t>
      </w:r>
      <w:r w:rsidR="00B14402" w:rsidRPr="00EA4F9E">
        <w:t xml:space="preserve">естный бюджет – </w:t>
      </w:r>
      <w:r w:rsidR="00EA4F9E" w:rsidRPr="00EA4F9E">
        <w:rPr>
          <w:bCs/>
        </w:rPr>
        <w:t>53 948,22</w:t>
      </w:r>
      <w:r w:rsidR="00B14402" w:rsidRPr="00EA4F9E">
        <w:t xml:space="preserve"> тыс. руб.</w:t>
      </w:r>
    </w:p>
    <w:p w:rsidR="00BD0EA8" w:rsidRPr="00BD0EA8" w:rsidRDefault="00BD0EA8" w:rsidP="00BD0EA8">
      <w:pPr>
        <w:spacing w:after="0" w:line="240" w:lineRule="auto"/>
        <w:ind w:firstLine="708"/>
        <w:jc w:val="both"/>
        <w:rPr>
          <w:rFonts w:ascii="Times New Roman" w:hAnsi="Times New Roman"/>
          <w:sz w:val="24"/>
          <w:szCs w:val="26"/>
        </w:rPr>
      </w:pPr>
      <w:r w:rsidRPr="00BD0EA8">
        <w:rPr>
          <w:rFonts w:ascii="Times New Roman" w:hAnsi="Times New Roman"/>
          <w:sz w:val="24"/>
          <w:szCs w:val="26"/>
        </w:rPr>
        <w:t>Предоставление средств бюджета субъекта Российской Федерации на реализацию мероприятий настоящей программы осуществляется на основании соглашений, заключаемых органом исполнительной власти субъекта Российской Федерации с органом местного самоуправления поселения.</w:t>
      </w:r>
    </w:p>
    <w:p w:rsidR="00BD0EA8" w:rsidRPr="00BD0EA8" w:rsidRDefault="00BD0EA8" w:rsidP="00BD0EA8">
      <w:pPr>
        <w:spacing w:after="0" w:line="240" w:lineRule="auto"/>
        <w:ind w:firstLine="708"/>
        <w:jc w:val="both"/>
        <w:rPr>
          <w:rFonts w:ascii="Times New Roman" w:hAnsi="Times New Roman"/>
          <w:sz w:val="24"/>
          <w:szCs w:val="26"/>
        </w:rPr>
      </w:pPr>
      <w:r w:rsidRPr="00BD0EA8">
        <w:rPr>
          <w:rFonts w:ascii="Times New Roman" w:hAnsi="Times New Roman"/>
          <w:sz w:val="24"/>
          <w:szCs w:val="26"/>
        </w:rPr>
        <w:t>Орган местного самоуправления поселения ежегодно в сроки, установленные органом исполнительной власти субъекта Российской Федерации, представляет, по рекомендуемой субъектом Российской Федерации форме, заявку на реализацию мероприятий настоящей программы для включения (отбора) их в Программу, осуществляемую органом исполнительной субъекта Российской Федерации.</w:t>
      </w:r>
    </w:p>
    <w:p w:rsidR="00BD0EA8" w:rsidRPr="00BD0EA8" w:rsidRDefault="00BD0EA8" w:rsidP="00BD0EA8">
      <w:pPr>
        <w:spacing w:after="0" w:line="240" w:lineRule="auto"/>
        <w:ind w:firstLine="708"/>
        <w:jc w:val="both"/>
        <w:rPr>
          <w:rFonts w:ascii="Times New Roman" w:hAnsi="Times New Roman"/>
          <w:sz w:val="24"/>
          <w:szCs w:val="26"/>
        </w:rPr>
      </w:pPr>
      <w:r w:rsidRPr="00BD0EA8">
        <w:rPr>
          <w:rFonts w:ascii="Times New Roman" w:hAnsi="Times New Roman"/>
          <w:sz w:val="24"/>
          <w:szCs w:val="26"/>
        </w:rPr>
        <w:t>Объем финансирования подпрограмм в разрезе основных мероприятий в 2021 – 2023 годах из средств областного бюджета и местного бюджета поселения представлен в таблице 2 «План реализации муниципальной программы».</w:t>
      </w:r>
    </w:p>
    <w:p w:rsidR="00BD0EA8" w:rsidRDefault="00BD0EA8" w:rsidP="00BD0EA8">
      <w:pPr>
        <w:spacing w:after="0" w:line="240" w:lineRule="auto"/>
        <w:ind w:firstLine="708"/>
        <w:jc w:val="both"/>
        <w:rPr>
          <w:rFonts w:ascii="Times New Roman" w:hAnsi="Times New Roman"/>
          <w:sz w:val="26"/>
          <w:szCs w:val="26"/>
        </w:rPr>
      </w:pPr>
    </w:p>
    <w:p w:rsidR="00BD0EA8" w:rsidRPr="00BD0EA8" w:rsidRDefault="00BD0EA8" w:rsidP="00BD0EA8">
      <w:pPr>
        <w:spacing w:after="0" w:line="240" w:lineRule="auto"/>
        <w:contextualSpacing/>
        <w:jc w:val="center"/>
        <w:rPr>
          <w:rFonts w:ascii="Times New Roman" w:hAnsi="Times New Roman"/>
          <w:b/>
          <w:sz w:val="24"/>
          <w:szCs w:val="26"/>
        </w:rPr>
      </w:pPr>
      <w:r>
        <w:rPr>
          <w:rFonts w:ascii="Times New Roman" w:hAnsi="Times New Roman"/>
          <w:b/>
          <w:sz w:val="24"/>
          <w:szCs w:val="26"/>
        </w:rPr>
        <w:t xml:space="preserve">4. </w:t>
      </w:r>
      <w:r w:rsidRPr="00BD0EA8">
        <w:rPr>
          <w:rFonts w:ascii="Times New Roman" w:hAnsi="Times New Roman"/>
          <w:b/>
          <w:sz w:val="24"/>
          <w:szCs w:val="26"/>
        </w:rPr>
        <w:t xml:space="preserve">Методика оценки эффективности муниципальной программы </w:t>
      </w:r>
    </w:p>
    <w:p w:rsidR="00BD0EA8" w:rsidRPr="00BD0EA8" w:rsidRDefault="00BD0EA8" w:rsidP="00BD0EA8">
      <w:pPr>
        <w:widowControl w:val="0"/>
        <w:autoSpaceDE w:val="0"/>
        <w:autoSpaceDN w:val="0"/>
        <w:adjustRightInd w:val="0"/>
        <w:spacing w:after="0" w:line="240" w:lineRule="auto"/>
        <w:ind w:firstLine="709"/>
        <w:jc w:val="both"/>
        <w:rPr>
          <w:rFonts w:ascii="Times New Roman" w:hAnsi="Times New Roman" w:cs="Arial"/>
          <w:color w:val="000000"/>
          <w:sz w:val="24"/>
          <w:szCs w:val="24"/>
        </w:rPr>
      </w:pPr>
      <w:r w:rsidRPr="00BD0EA8">
        <w:rPr>
          <w:rFonts w:ascii="Times New Roman" w:hAnsi="Times New Roman" w:cs="Arial"/>
          <w:color w:val="000000"/>
          <w:sz w:val="24"/>
          <w:szCs w:val="24"/>
        </w:rPr>
        <w:t>Оценка планируемой эффективности муниципальной программы проводится с учетом влияния на макроэкономические, демографические, социальные показатели, в том числе на качество жизни населения, финансово-экономические последствия (динамику бюджетных доходов).</w:t>
      </w:r>
    </w:p>
    <w:p w:rsidR="00BD0EA8" w:rsidRPr="00BD0EA8" w:rsidRDefault="00BD0EA8" w:rsidP="00BD0EA8">
      <w:pPr>
        <w:spacing w:after="0" w:line="100" w:lineRule="atLeast"/>
        <w:ind w:firstLine="709"/>
        <w:contextualSpacing/>
        <w:jc w:val="both"/>
        <w:rPr>
          <w:rFonts w:ascii="Times New Roman" w:hAnsi="Times New Roman"/>
          <w:color w:val="000000"/>
          <w:sz w:val="24"/>
          <w:szCs w:val="24"/>
        </w:rPr>
      </w:pPr>
      <w:r w:rsidRPr="00BD0EA8">
        <w:rPr>
          <w:rFonts w:ascii="Times New Roman" w:hAnsi="Times New Roman"/>
          <w:color w:val="000000"/>
          <w:sz w:val="24"/>
          <w:szCs w:val="24"/>
        </w:rPr>
        <w:t>Оценка эффективности реализации программы проводится на основе:</w:t>
      </w:r>
    </w:p>
    <w:p w:rsidR="00BD0EA8" w:rsidRPr="00BD0EA8" w:rsidRDefault="00BD0EA8" w:rsidP="00BD0EA8">
      <w:pPr>
        <w:spacing w:after="0" w:line="100" w:lineRule="atLeast"/>
        <w:ind w:firstLine="709"/>
        <w:contextualSpacing/>
        <w:jc w:val="both"/>
        <w:rPr>
          <w:rFonts w:ascii="Times New Roman" w:hAnsi="Times New Roman"/>
          <w:color w:val="000000"/>
          <w:sz w:val="24"/>
          <w:szCs w:val="24"/>
        </w:rPr>
      </w:pPr>
      <w:r w:rsidRPr="00BD0EA8">
        <w:rPr>
          <w:rFonts w:ascii="Times New Roman" w:hAnsi="Times New Roman"/>
          <w:color w:val="000000"/>
          <w:sz w:val="24"/>
          <w:szCs w:val="24"/>
        </w:rPr>
        <w:t xml:space="preserve">а) оценки степени достижения целей и решения задач программы путем </w:t>
      </w:r>
      <w:proofErr w:type="gramStart"/>
      <w:r w:rsidRPr="00BD0EA8">
        <w:rPr>
          <w:rFonts w:ascii="Times New Roman" w:hAnsi="Times New Roman"/>
          <w:color w:val="000000"/>
          <w:sz w:val="24"/>
          <w:szCs w:val="24"/>
        </w:rPr>
        <w:t>сопоставления</w:t>
      </w:r>
      <w:proofErr w:type="gramEnd"/>
      <w:r w:rsidRPr="00BD0EA8">
        <w:rPr>
          <w:rFonts w:ascii="Times New Roman" w:hAnsi="Times New Roman"/>
          <w:color w:val="000000"/>
          <w:sz w:val="24"/>
          <w:szCs w:val="24"/>
        </w:rPr>
        <w:t xml:space="preserve"> фактически достигнутых в отчетном году значений показателей (индикаторов) программы и входящих в нее подпрограмм и их плановых значений, приведенных в Таблице 1, по формуле:</w:t>
      </w:r>
    </w:p>
    <w:p w:rsidR="00BD0EA8" w:rsidRPr="00BD0EA8" w:rsidRDefault="00BD0EA8" w:rsidP="00BD0EA8">
      <w:pPr>
        <w:tabs>
          <w:tab w:val="left" w:pos="2780"/>
        </w:tabs>
        <w:spacing w:after="0" w:line="240" w:lineRule="auto"/>
        <w:ind w:firstLine="709"/>
        <w:jc w:val="both"/>
        <w:rPr>
          <w:rFonts w:ascii="Times New Roman" w:eastAsia="Calibri" w:hAnsi="Times New Roman"/>
          <w:sz w:val="24"/>
          <w:szCs w:val="24"/>
        </w:rPr>
      </w:pPr>
    </w:p>
    <w:p w:rsidR="00BD0EA8" w:rsidRPr="00BD0EA8" w:rsidRDefault="0022619B" w:rsidP="00BD0EA8">
      <w:pPr>
        <w:widowControl w:val="0"/>
        <w:autoSpaceDE w:val="0"/>
        <w:autoSpaceDN w:val="0"/>
        <w:adjustRightInd w:val="0"/>
        <w:spacing w:after="0" w:line="240" w:lineRule="auto"/>
        <w:ind w:firstLine="540"/>
        <w:jc w:val="center"/>
        <w:rPr>
          <w:rFonts w:ascii="Times New Roman" w:eastAsia="Calibri" w:hAnsi="Times New Roman"/>
          <w:sz w:val="24"/>
          <w:szCs w:val="24"/>
        </w:rPr>
      </w:pPr>
      <w:r w:rsidRPr="0022619B">
        <w:rPr>
          <w:rFonts w:ascii="Times New Roman" w:eastAsia="Calibri" w:hAnsi="Times New Roman"/>
          <w:position w:val="-2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33pt">
            <v:imagedata r:id="rId7" o:title=""/>
          </v:shape>
        </w:pict>
      </w:r>
      <w:r w:rsidR="00BD0EA8" w:rsidRPr="00BD0EA8">
        <w:rPr>
          <w:rFonts w:ascii="Times New Roman" w:eastAsia="Calibri" w:hAnsi="Times New Roman"/>
          <w:sz w:val="24"/>
          <w:szCs w:val="24"/>
        </w:rPr>
        <w:t xml:space="preserve"> , где                        (1)</w:t>
      </w:r>
    </w:p>
    <w:p w:rsidR="00BD0EA8" w:rsidRPr="00BD0EA8" w:rsidRDefault="00BD0EA8" w:rsidP="00BD0EA8">
      <w:pPr>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Д</w:t>
      </w:r>
      <w:r w:rsidRPr="00BD0EA8">
        <w:rPr>
          <w:rFonts w:ascii="Times New Roman" w:eastAsia="Calibri" w:hAnsi="Times New Roman"/>
          <w:i/>
          <w:sz w:val="24"/>
          <w:szCs w:val="24"/>
          <w:vertAlign w:val="subscript"/>
        </w:rPr>
        <w:t>зп</w:t>
      </w:r>
      <w:proofErr w:type="spellEnd"/>
      <w:r w:rsidRPr="00BD0EA8">
        <w:rPr>
          <w:rFonts w:ascii="Times New Roman" w:eastAsia="Calibri" w:hAnsi="Times New Roman"/>
          <w:sz w:val="24"/>
          <w:szCs w:val="24"/>
        </w:rPr>
        <w:t xml:space="preserve"> – показатель достижения целей и решения задач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gramStart"/>
      <w:r w:rsidRPr="00BD0EA8">
        <w:rPr>
          <w:rFonts w:ascii="Times New Roman" w:eastAsia="Calibri" w:hAnsi="Times New Roman"/>
          <w:i/>
          <w:sz w:val="24"/>
          <w:szCs w:val="24"/>
        </w:rPr>
        <w:lastRenderedPageBreak/>
        <w:t>к</w:t>
      </w:r>
      <w:proofErr w:type="gramEnd"/>
      <w:r w:rsidRPr="00BD0EA8">
        <w:rPr>
          <w:rFonts w:ascii="Times New Roman" w:eastAsia="Calibri" w:hAnsi="Times New Roman"/>
          <w:sz w:val="24"/>
          <w:szCs w:val="24"/>
        </w:rPr>
        <w:t xml:space="preserve"> – количество показателей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Ф</w:t>
      </w:r>
      <w:r w:rsidRPr="00BD0EA8">
        <w:rPr>
          <w:rFonts w:ascii="Times New Roman" w:eastAsia="Calibri" w:hAnsi="Times New Roman"/>
          <w:i/>
          <w:sz w:val="24"/>
          <w:szCs w:val="24"/>
          <w:vertAlign w:val="subscript"/>
        </w:rPr>
        <w:t>п</w:t>
      </w:r>
      <w:proofErr w:type="spellEnd"/>
      <w:r w:rsidRPr="00BD0EA8">
        <w:rPr>
          <w:rFonts w:ascii="Times New Roman" w:eastAsia="Calibri" w:hAnsi="Times New Roman"/>
          <w:sz w:val="24"/>
          <w:szCs w:val="24"/>
        </w:rPr>
        <w:t xml:space="preserve"> – фактические значения показателей муниципальной программы за рассматриваемый период;</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П</w:t>
      </w:r>
      <w:r w:rsidRPr="00BD0EA8">
        <w:rPr>
          <w:rFonts w:ascii="Times New Roman" w:eastAsia="Calibri" w:hAnsi="Times New Roman"/>
          <w:i/>
          <w:sz w:val="24"/>
          <w:szCs w:val="24"/>
          <w:vertAlign w:val="subscript"/>
        </w:rPr>
        <w:t>п</w:t>
      </w:r>
      <w:proofErr w:type="spellEnd"/>
      <w:r w:rsidRPr="00BD0EA8">
        <w:rPr>
          <w:rFonts w:ascii="Times New Roman" w:eastAsia="Calibri" w:hAnsi="Times New Roman"/>
          <w:sz w:val="24"/>
          <w:szCs w:val="24"/>
        </w:rPr>
        <w:t xml:space="preserve"> – планируемые значения достижения показателей муниципальной программы за рассматриваемый период;</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 xml:space="preserve">В случае, когда уменьшение значения целевого показателя является положительной динамикой, показатели Ф и </w:t>
      </w:r>
      <w:proofErr w:type="gramStart"/>
      <w:r w:rsidRPr="00BD0EA8">
        <w:rPr>
          <w:rFonts w:ascii="Times New Roman" w:eastAsia="Calibri" w:hAnsi="Times New Roman"/>
          <w:sz w:val="24"/>
          <w:szCs w:val="24"/>
        </w:rPr>
        <w:t>П</w:t>
      </w:r>
      <w:proofErr w:type="gramEnd"/>
      <w:r w:rsidRPr="00BD0EA8">
        <w:rPr>
          <w:rFonts w:ascii="Times New Roman" w:eastAsia="Calibri" w:hAnsi="Times New Roman"/>
          <w:sz w:val="24"/>
          <w:szCs w:val="24"/>
        </w:rPr>
        <w:t xml:space="preserve"> в формуле меняются местами (например, П1 / Ф1 + П2 / Ф2 + …).</w:t>
      </w:r>
    </w:p>
    <w:p w:rsidR="00BD0EA8" w:rsidRPr="00BD0EA8" w:rsidRDefault="00BD0EA8" w:rsidP="00BD0EA8">
      <w:pPr>
        <w:spacing w:after="0" w:line="240" w:lineRule="auto"/>
        <w:ind w:firstLine="709"/>
        <w:jc w:val="both"/>
        <w:rPr>
          <w:rFonts w:ascii="Times New Roman" w:eastAsia="Calibri" w:hAnsi="Times New Roman"/>
          <w:sz w:val="24"/>
          <w:szCs w:val="24"/>
        </w:rPr>
      </w:pPr>
    </w:p>
    <w:p w:rsidR="00BD0EA8" w:rsidRPr="00BD0EA8" w:rsidRDefault="00BD0EA8" w:rsidP="00BD0EA8">
      <w:pPr>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б)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по формулам:</w:t>
      </w:r>
    </w:p>
    <w:p w:rsidR="00BD0EA8" w:rsidRPr="00BD0EA8" w:rsidRDefault="00BD0EA8" w:rsidP="00BD0EA8">
      <w:pPr>
        <w:spacing w:after="0" w:line="240" w:lineRule="auto"/>
        <w:ind w:firstLine="709"/>
        <w:jc w:val="both"/>
        <w:rPr>
          <w:rFonts w:ascii="Times New Roman" w:eastAsia="Calibri" w:hAnsi="Times New Roman"/>
          <w:sz w:val="24"/>
          <w:szCs w:val="24"/>
        </w:rPr>
      </w:pPr>
    </w:p>
    <w:p w:rsidR="00BD0EA8" w:rsidRPr="00BD0EA8" w:rsidRDefault="0022619B" w:rsidP="00BD0EA8">
      <w:pPr>
        <w:spacing w:after="0" w:line="240" w:lineRule="auto"/>
        <w:ind w:firstLine="709"/>
        <w:jc w:val="center"/>
        <w:rPr>
          <w:rFonts w:ascii="Times New Roman" w:eastAsia="Calibri" w:hAnsi="Times New Roman"/>
          <w:sz w:val="24"/>
          <w:szCs w:val="24"/>
        </w:rPr>
      </w:pPr>
      <w:r w:rsidRPr="0022619B">
        <w:rPr>
          <w:rFonts w:ascii="Times New Roman" w:eastAsia="Calibri" w:hAnsi="Times New Roman"/>
          <w:position w:val="-24"/>
          <w:sz w:val="24"/>
          <w:szCs w:val="24"/>
        </w:rPr>
        <w:pict>
          <v:shape id="_x0000_i1026" type="#_x0000_t75" style="width:227.25pt;height:33pt">
            <v:imagedata r:id="rId8" o:title=""/>
          </v:shape>
        </w:pict>
      </w:r>
      <w:r w:rsidR="00BD0EA8" w:rsidRPr="00BD0EA8">
        <w:rPr>
          <w:rFonts w:ascii="Times New Roman" w:eastAsia="Calibri" w:hAnsi="Times New Roman"/>
          <w:sz w:val="24"/>
          <w:szCs w:val="24"/>
        </w:rPr>
        <w:t xml:space="preserve"> , где                        (2)</w:t>
      </w:r>
    </w:p>
    <w:p w:rsidR="00BD0EA8" w:rsidRPr="00BD0EA8" w:rsidRDefault="00BD0EA8" w:rsidP="00BD0EA8">
      <w:pPr>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С</w:t>
      </w:r>
      <w:r w:rsidRPr="00BD0EA8">
        <w:rPr>
          <w:rFonts w:ascii="Times New Roman" w:eastAsia="Calibri" w:hAnsi="Times New Roman"/>
          <w:i/>
          <w:sz w:val="24"/>
          <w:szCs w:val="24"/>
          <w:vertAlign w:val="subscript"/>
        </w:rPr>
        <w:t>зуз</w:t>
      </w:r>
      <w:proofErr w:type="spellEnd"/>
      <w:r w:rsidRPr="00BD0EA8">
        <w:rPr>
          <w:rFonts w:ascii="Times New Roman" w:eastAsia="Calibri" w:hAnsi="Times New Roman"/>
          <w:sz w:val="24"/>
          <w:szCs w:val="24"/>
        </w:rPr>
        <w:t xml:space="preserve"> – показатель степени выполнения запланированного уровня затрат;</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gramStart"/>
      <w:r w:rsidRPr="00BD0EA8">
        <w:rPr>
          <w:rFonts w:ascii="Times New Roman" w:eastAsia="Calibri" w:hAnsi="Times New Roman"/>
          <w:i/>
          <w:sz w:val="24"/>
          <w:szCs w:val="24"/>
        </w:rPr>
        <w:t>к</w:t>
      </w:r>
      <w:proofErr w:type="gramEnd"/>
      <w:r w:rsidRPr="00BD0EA8">
        <w:rPr>
          <w:rFonts w:ascii="Times New Roman" w:eastAsia="Calibri" w:hAnsi="Times New Roman"/>
          <w:sz w:val="24"/>
          <w:szCs w:val="24"/>
        </w:rPr>
        <w:t xml:space="preserve"> – количество финансируемых мероприятий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Ф</w:t>
      </w:r>
      <w:r w:rsidRPr="00BD0EA8">
        <w:rPr>
          <w:rFonts w:ascii="Times New Roman" w:eastAsia="Calibri" w:hAnsi="Times New Roman"/>
          <w:i/>
          <w:sz w:val="24"/>
          <w:szCs w:val="24"/>
          <w:vertAlign w:val="subscript"/>
        </w:rPr>
        <w:t>с</w:t>
      </w:r>
      <w:proofErr w:type="spellEnd"/>
      <w:r w:rsidRPr="00BD0EA8">
        <w:rPr>
          <w:rFonts w:ascii="Times New Roman" w:eastAsia="Calibri" w:hAnsi="Times New Roman"/>
          <w:sz w:val="24"/>
          <w:szCs w:val="24"/>
        </w:rPr>
        <w:t xml:space="preserve"> – фактический объем финансовых ресурсов, направленный на реализацию мероприятий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П</w:t>
      </w:r>
      <w:r w:rsidRPr="00BD0EA8">
        <w:rPr>
          <w:rFonts w:ascii="Times New Roman" w:eastAsia="Calibri" w:hAnsi="Times New Roman"/>
          <w:i/>
          <w:sz w:val="24"/>
          <w:szCs w:val="24"/>
          <w:vertAlign w:val="subscript"/>
        </w:rPr>
        <w:t>с</w:t>
      </w:r>
      <w:proofErr w:type="spellEnd"/>
      <w:r w:rsidRPr="00BD0EA8">
        <w:rPr>
          <w:rFonts w:ascii="Times New Roman" w:eastAsia="Calibri" w:hAnsi="Times New Roman"/>
          <w:sz w:val="24"/>
          <w:szCs w:val="24"/>
        </w:rPr>
        <w:t xml:space="preserve"> – плановый объем финансовых ресурсов на реализацию мероприятий муниципальной программы на соответствующий отчетный период;</w:t>
      </w:r>
    </w:p>
    <w:p w:rsidR="00BD0EA8" w:rsidRPr="00BD0EA8" w:rsidRDefault="00BD0EA8" w:rsidP="00BD0EA8">
      <w:pPr>
        <w:spacing w:after="0" w:line="240" w:lineRule="auto"/>
        <w:ind w:firstLine="709"/>
        <w:jc w:val="both"/>
        <w:rPr>
          <w:rFonts w:ascii="Times New Roman" w:eastAsia="Calibri" w:hAnsi="Times New Roman"/>
          <w:sz w:val="24"/>
          <w:szCs w:val="24"/>
        </w:rPr>
      </w:pPr>
    </w:p>
    <w:p w:rsidR="00BD0EA8" w:rsidRPr="00BD0EA8" w:rsidRDefault="00BD0EA8" w:rsidP="00BD0EA8">
      <w:pPr>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Оценка эффективности использования средств местного бюджета (</w:t>
      </w:r>
      <w:proofErr w:type="spellStart"/>
      <w:r w:rsidRPr="00BD0EA8">
        <w:rPr>
          <w:rFonts w:ascii="Times New Roman" w:eastAsia="Calibri" w:hAnsi="Times New Roman"/>
          <w:sz w:val="24"/>
          <w:szCs w:val="24"/>
        </w:rPr>
        <w:t>Э</w:t>
      </w:r>
      <w:r w:rsidRPr="00BD0EA8">
        <w:rPr>
          <w:rFonts w:ascii="Times New Roman" w:eastAsia="Calibri" w:hAnsi="Times New Roman"/>
          <w:sz w:val="24"/>
          <w:szCs w:val="24"/>
          <w:vertAlign w:val="subscript"/>
        </w:rPr>
        <w:t>бс</w:t>
      </w:r>
      <w:proofErr w:type="spellEnd"/>
      <w:r w:rsidRPr="00BD0EA8">
        <w:rPr>
          <w:rFonts w:ascii="Times New Roman" w:eastAsia="Calibri" w:hAnsi="Times New Roman"/>
          <w:sz w:val="24"/>
          <w:szCs w:val="24"/>
        </w:rPr>
        <w:t>) проводится ежегодно и рассчитывается как:</w:t>
      </w:r>
    </w:p>
    <w:p w:rsidR="00BD0EA8" w:rsidRPr="00BD0EA8" w:rsidRDefault="0037442D" w:rsidP="00BD0EA8">
      <w:pPr>
        <w:widowControl w:val="0"/>
        <w:autoSpaceDE w:val="0"/>
        <w:autoSpaceDN w:val="0"/>
        <w:adjustRightInd w:val="0"/>
        <w:spacing w:after="0" w:line="240" w:lineRule="auto"/>
        <w:ind w:firstLine="709"/>
        <w:jc w:val="center"/>
        <w:rPr>
          <w:rFonts w:ascii="Times New Roman" w:eastAsia="Calibri" w:hAnsi="Times New Roman"/>
          <w:sz w:val="24"/>
          <w:szCs w:val="24"/>
        </w:rPr>
      </w:pPr>
      <w:r>
        <w:rPr>
          <w:rFonts w:ascii="Times New Roman" w:eastAsia="Calibri" w:hAnsi="Times New Roman"/>
          <w:noProof/>
          <w:sz w:val="24"/>
          <w:szCs w:val="24"/>
        </w:rPr>
        <w:drawing>
          <wp:inline distT="0" distB="0" distL="0" distR="0">
            <wp:extent cx="704850" cy="447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srcRect/>
                    <a:stretch>
                      <a:fillRect/>
                    </a:stretch>
                  </pic:blipFill>
                  <pic:spPr bwMode="auto">
                    <a:xfrm>
                      <a:off x="0" y="0"/>
                      <a:ext cx="704850" cy="447675"/>
                    </a:xfrm>
                    <a:prstGeom prst="rect">
                      <a:avLst/>
                    </a:prstGeom>
                    <a:noFill/>
                    <a:ln w="9525">
                      <a:noFill/>
                      <a:miter lim="800000"/>
                      <a:headEnd/>
                      <a:tailEnd/>
                    </a:ln>
                  </pic:spPr>
                </pic:pic>
              </a:graphicData>
            </a:graphic>
          </wp:inline>
        </w:drawing>
      </w:r>
      <w:r w:rsidR="00BD0EA8" w:rsidRPr="00BD0EA8">
        <w:rPr>
          <w:rFonts w:ascii="Times New Roman" w:eastAsia="Calibri" w:hAnsi="Times New Roman"/>
          <w:sz w:val="24"/>
          <w:szCs w:val="24"/>
        </w:rPr>
        <w:t>, где                        (3)</w:t>
      </w:r>
    </w:p>
    <w:p w:rsidR="00BD0EA8" w:rsidRPr="00BD0EA8" w:rsidRDefault="00BD0EA8" w:rsidP="00BD0EA8">
      <w:pPr>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sz w:val="24"/>
          <w:szCs w:val="24"/>
        </w:rPr>
        <w:t>Э</w:t>
      </w:r>
      <w:r w:rsidRPr="00BD0EA8">
        <w:rPr>
          <w:rFonts w:ascii="Times New Roman" w:eastAsia="Calibri" w:hAnsi="Times New Roman"/>
          <w:sz w:val="24"/>
          <w:szCs w:val="24"/>
          <w:vertAlign w:val="subscript"/>
        </w:rPr>
        <w:t>бс</w:t>
      </w:r>
      <w:proofErr w:type="spellEnd"/>
      <w:r w:rsidRPr="00BD0EA8">
        <w:rPr>
          <w:rFonts w:ascii="Times New Roman" w:eastAsia="Calibri" w:hAnsi="Times New Roman"/>
          <w:sz w:val="24"/>
          <w:szCs w:val="24"/>
        </w:rPr>
        <w:t xml:space="preserve"> – показатель эффективности использования средств местного бюджета;</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Д</w:t>
      </w:r>
      <w:r w:rsidRPr="00BD0EA8">
        <w:rPr>
          <w:rFonts w:ascii="Times New Roman" w:eastAsia="Calibri" w:hAnsi="Times New Roman"/>
          <w:i/>
          <w:sz w:val="24"/>
          <w:szCs w:val="24"/>
          <w:vertAlign w:val="subscript"/>
        </w:rPr>
        <w:t>з</w:t>
      </w:r>
      <w:proofErr w:type="gramStart"/>
      <w:r w:rsidRPr="00BD0EA8">
        <w:rPr>
          <w:rFonts w:ascii="Times New Roman" w:eastAsia="Calibri" w:hAnsi="Times New Roman"/>
          <w:i/>
          <w:sz w:val="24"/>
          <w:szCs w:val="24"/>
          <w:vertAlign w:val="subscript"/>
        </w:rPr>
        <w:t>п</w:t>
      </w:r>
      <w:proofErr w:type="spellEnd"/>
      <w:r w:rsidRPr="00BD0EA8">
        <w:rPr>
          <w:rFonts w:ascii="Times New Roman" w:eastAsia="Calibri" w:hAnsi="Times New Roman"/>
          <w:sz w:val="24"/>
          <w:szCs w:val="24"/>
        </w:rPr>
        <w:t>-</w:t>
      </w:r>
      <w:proofErr w:type="gramEnd"/>
      <w:r w:rsidRPr="00BD0EA8">
        <w:rPr>
          <w:rFonts w:ascii="Times New Roman" w:eastAsia="Calibri" w:hAnsi="Times New Roman"/>
          <w:sz w:val="24"/>
          <w:szCs w:val="24"/>
        </w:rPr>
        <w:t xml:space="preserve"> показатель достижения целей и решения задач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С</w:t>
      </w:r>
      <w:r w:rsidRPr="00BD0EA8">
        <w:rPr>
          <w:rFonts w:ascii="Times New Roman" w:eastAsia="Calibri" w:hAnsi="Times New Roman"/>
          <w:i/>
          <w:sz w:val="24"/>
          <w:szCs w:val="24"/>
          <w:vertAlign w:val="subscript"/>
        </w:rPr>
        <w:t>зуз</w:t>
      </w:r>
      <w:proofErr w:type="spellEnd"/>
      <w:r w:rsidRPr="00BD0EA8">
        <w:rPr>
          <w:rFonts w:ascii="Times New Roman" w:eastAsia="Calibri" w:hAnsi="Times New Roman"/>
          <w:sz w:val="24"/>
          <w:szCs w:val="24"/>
        </w:rPr>
        <w:t xml:space="preserve"> – показатель степени выполнения запланированного уровня затрат.</w:t>
      </w:r>
    </w:p>
    <w:p w:rsidR="00BD0EA8" w:rsidRPr="00BD0EA8" w:rsidRDefault="00BD0EA8" w:rsidP="00BD0EA8">
      <w:pPr>
        <w:spacing w:after="0" w:line="240" w:lineRule="auto"/>
        <w:ind w:firstLine="709"/>
        <w:jc w:val="both"/>
        <w:rPr>
          <w:rFonts w:ascii="Times New Roman" w:eastAsia="Calibri" w:hAnsi="Times New Roman"/>
          <w:sz w:val="24"/>
          <w:szCs w:val="24"/>
        </w:rPr>
      </w:pPr>
    </w:p>
    <w:p w:rsidR="00BD0EA8" w:rsidRPr="00BD0EA8" w:rsidRDefault="00BD0EA8" w:rsidP="00BD0EA8">
      <w:pPr>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В) степени реализации мероприятий муниципальной программы (достижения результатов) на основе сопоставления ожидаемых и фактически полученных непосредственных результатов реализации основных мероприятий подпрограммы.</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План реализации муниципальной программы представлен в Таблице 2.</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Реализация программы характеризуется:</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высоким уровнем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удовлетворительным уровнем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неудовлетворительным уровнем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Нижняя граница интервала значений показателя (индикатора) для целей отнесения программы к высокому уровню эффективности не может быть ниже, чем значение, соответствующее степени достижения цели на соответствующий год, равное 90 процентов. Нижняя граница интервала значений показателя для целей отнесения 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равное 70 процентов.</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Программа считается реализуемой с высоким уровнем эффективности, если: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значения 90%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xml:space="preserve">- не менее 90% мероприятий, запланированных на отчетный год, </w:t>
      </w:r>
      <w:proofErr w:type="gramStart"/>
      <w:r w:rsidRPr="00BD0EA8">
        <w:rPr>
          <w:rFonts w:ascii="Times New Roman" w:eastAsia="Calibri" w:hAnsi="Times New Roman"/>
          <w:color w:val="000000"/>
          <w:sz w:val="24"/>
          <w:szCs w:val="24"/>
        </w:rPr>
        <w:t>выполнены</w:t>
      </w:r>
      <w:proofErr w:type="gramEnd"/>
      <w:r w:rsidRPr="00BD0EA8">
        <w:rPr>
          <w:rFonts w:ascii="Times New Roman" w:eastAsia="Calibri" w:hAnsi="Times New Roman"/>
          <w:color w:val="000000"/>
          <w:sz w:val="24"/>
          <w:szCs w:val="24"/>
        </w:rPr>
        <w:t xml:space="preserve"> в полном объеме;</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lastRenderedPageBreak/>
        <w:t>- освоено не менее 90% средств, запланированных для реализации программы в отчетном году.</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Программа считается реализуемой с удовлетворительным уровнем эффективности, если: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значения 80%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xml:space="preserve">- не менее 80% мероприятий, запланированных на отчетный год, </w:t>
      </w:r>
      <w:proofErr w:type="gramStart"/>
      <w:r w:rsidRPr="00BD0EA8">
        <w:rPr>
          <w:rFonts w:ascii="Times New Roman" w:eastAsia="Calibri" w:hAnsi="Times New Roman"/>
          <w:color w:val="000000"/>
          <w:sz w:val="24"/>
          <w:szCs w:val="24"/>
        </w:rPr>
        <w:t>выполнены</w:t>
      </w:r>
      <w:proofErr w:type="gramEnd"/>
      <w:r w:rsidRPr="00BD0EA8">
        <w:rPr>
          <w:rFonts w:ascii="Times New Roman" w:eastAsia="Calibri" w:hAnsi="Times New Roman"/>
          <w:color w:val="000000"/>
          <w:sz w:val="24"/>
          <w:szCs w:val="24"/>
        </w:rPr>
        <w:t xml:space="preserve"> в полном объеме;</w:t>
      </w:r>
    </w:p>
    <w:p w:rsidR="00BD0EA8" w:rsidRPr="00BD0EA8" w:rsidRDefault="00BD0EA8" w:rsidP="00BD0EA8">
      <w:pPr>
        <w:spacing w:after="0" w:line="240" w:lineRule="auto"/>
        <w:ind w:firstLine="709"/>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освоено от 80 до 90% средств, запланированных для реализации программы в отчетном году.</w:t>
      </w:r>
    </w:p>
    <w:p w:rsidR="00BD0EA8" w:rsidRPr="00BD0EA8" w:rsidRDefault="00BD0EA8" w:rsidP="00BD0EA8">
      <w:pPr>
        <w:spacing w:after="0" w:line="240" w:lineRule="auto"/>
        <w:ind w:firstLine="709"/>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Если реализация программы не отвечает приведенным выше критериям, уровень эффективности ее реализации в отчетном году признается неудовлетворительным.</w:t>
      </w:r>
    </w:p>
    <w:p w:rsidR="00BD0EA8" w:rsidRPr="00BD0EA8" w:rsidRDefault="00BD0EA8" w:rsidP="00BD0EA8">
      <w:pPr>
        <w:widowControl w:val="0"/>
        <w:autoSpaceDE w:val="0"/>
        <w:autoSpaceDN w:val="0"/>
        <w:adjustRightInd w:val="0"/>
        <w:spacing w:after="0" w:line="240" w:lineRule="auto"/>
        <w:ind w:firstLine="709"/>
        <w:jc w:val="both"/>
        <w:rPr>
          <w:rFonts w:ascii="Times New Roman" w:hAnsi="Times New Roman" w:cs="Arial"/>
          <w:color w:val="000000"/>
          <w:sz w:val="24"/>
          <w:szCs w:val="24"/>
        </w:rPr>
      </w:pPr>
      <w:r w:rsidRPr="00BD0EA8">
        <w:rPr>
          <w:rFonts w:ascii="Times New Roman" w:hAnsi="Times New Roman" w:cs="Arial"/>
          <w:color w:val="000000"/>
          <w:sz w:val="24"/>
          <w:szCs w:val="24"/>
        </w:rPr>
        <w:t>Проведение оценки эффективности муниципальной программы проводится не реже одного раза в год.</w:t>
      </w:r>
    </w:p>
    <w:p w:rsidR="00BD0EA8" w:rsidRPr="00BD0EA8" w:rsidRDefault="00BD0EA8" w:rsidP="00BD0EA8">
      <w:pPr>
        <w:widowControl w:val="0"/>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 xml:space="preserve">Оценка эффективности реализации Программы (подпрограмм) производится специалистами администрации Рабитицкого сельского поселения.  </w:t>
      </w:r>
    </w:p>
    <w:p w:rsidR="00BD0EA8" w:rsidRPr="00BD0EA8" w:rsidRDefault="00BD0EA8" w:rsidP="00BD0EA8">
      <w:pPr>
        <w:widowControl w:val="0"/>
        <w:spacing w:after="0" w:line="240" w:lineRule="auto"/>
        <w:ind w:firstLine="709"/>
        <w:jc w:val="both"/>
        <w:rPr>
          <w:rFonts w:ascii="Times New Roman" w:eastAsia="Calibri" w:hAnsi="Times New Roman"/>
          <w:sz w:val="24"/>
          <w:szCs w:val="24"/>
        </w:rPr>
      </w:pPr>
    </w:p>
    <w:p w:rsidR="00BD0EA8" w:rsidRPr="00BD0EA8" w:rsidRDefault="00BD0EA8" w:rsidP="00BD0EA8">
      <w:pPr>
        <w:widowControl w:val="0"/>
        <w:spacing w:after="0" w:line="240" w:lineRule="auto"/>
        <w:jc w:val="center"/>
        <w:outlineLvl w:val="0"/>
        <w:rPr>
          <w:rFonts w:ascii="Times New Roman" w:eastAsia="Calibri" w:hAnsi="Times New Roman"/>
          <w:b/>
          <w:bCs/>
          <w:kern w:val="32"/>
          <w:sz w:val="24"/>
          <w:szCs w:val="26"/>
        </w:rPr>
      </w:pPr>
      <w:r w:rsidRPr="00BD0EA8">
        <w:rPr>
          <w:rFonts w:ascii="Times New Roman" w:eastAsia="Calibri" w:hAnsi="Times New Roman"/>
          <w:b/>
          <w:bCs/>
          <w:kern w:val="32"/>
          <w:sz w:val="24"/>
          <w:szCs w:val="26"/>
        </w:rPr>
        <w:t>5. Анализ рисков реализации муниципальной программы и описание мер по минимизации их негативного влияния</w:t>
      </w:r>
    </w:p>
    <w:p w:rsidR="00BD0EA8" w:rsidRPr="00BD0EA8" w:rsidRDefault="00BD0EA8" w:rsidP="00BD0EA8">
      <w:pPr>
        <w:widowControl w:val="0"/>
        <w:spacing w:after="0" w:line="240" w:lineRule="auto"/>
        <w:ind w:firstLine="748"/>
        <w:jc w:val="both"/>
        <w:rPr>
          <w:rFonts w:ascii="Times New Roman" w:eastAsia="Calibri" w:hAnsi="Times New Roman"/>
          <w:sz w:val="24"/>
          <w:szCs w:val="24"/>
        </w:rPr>
      </w:pPr>
      <w:r w:rsidRPr="00BD0EA8">
        <w:rPr>
          <w:rFonts w:ascii="Times New Roman" w:eastAsia="Calibri" w:hAnsi="Times New Roman"/>
          <w:sz w:val="24"/>
          <w:szCs w:val="24"/>
        </w:rPr>
        <w:t>Реализация муниципальной программы подвержена влиянию общих групп рисков и негативных факторов. Можно также выделить индивидуализированные риски, характерные для отдельных подпрограмм. Существуют некоторые рисковые события, наступление которых может исказить (уменьшить) положительный эффект от реализации муниципальной программы.</w:t>
      </w:r>
    </w:p>
    <w:p w:rsidR="00BD0EA8" w:rsidRPr="00BD0EA8" w:rsidRDefault="00BD0EA8" w:rsidP="00BD0EA8">
      <w:pPr>
        <w:spacing w:after="0" w:line="240" w:lineRule="auto"/>
        <w:ind w:firstLine="539"/>
        <w:jc w:val="both"/>
        <w:rPr>
          <w:rFonts w:ascii="Times New Roman" w:eastAsia="Calibri" w:hAnsi="Times New Roman"/>
          <w:sz w:val="24"/>
          <w:szCs w:val="24"/>
        </w:rPr>
      </w:pPr>
      <w:r w:rsidRPr="00BD0EA8">
        <w:rPr>
          <w:rFonts w:ascii="Times New Roman" w:eastAsia="Calibri" w:hAnsi="Times New Roman"/>
          <w:sz w:val="24"/>
          <w:szCs w:val="24"/>
        </w:rPr>
        <w:t xml:space="preserve">Основным риском реализации муниципальной программы является неэффективное и неполное использование возможностей, предоставляемых в рамках реализации мероприятий муниципальной программы. </w:t>
      </w:r>
    </w:p>
    <w:p w:rsidR="00BD0EA8" w:rsidRPr="00BD0EA8" w:rsidRDefault="00BD0EA8" w:rsidP="00BD0EA8">
      <w:pPr>
        <w:widowControl w:val="0"/>
        <w:autoSpaceDE w:val="0"/>
        <w:autoSpaceDN w:val="0"/>
        <w:adjustRightInd w:val="0"/>
        <w:spacing w:after="0" w:line="240" w:lineRule="auto"/>
        <w:ind w:firstLine="539"/>
        <w:jc w:val="both"/>
        <w:rPr>
          <w:rFonts w:ascii="Times New Roman" w:eastAsia="Calibri" w:hAnsi="Times New Roman"/>
          <w:sz w:val="24"/>
          <w:szCs w:val="24"/>
        </w:rPr>
      </w:pPr>
      <w:r w:rsidRPr="00BD0EA8">
        <w:rPr>
          <w:rFonts w:ascii="Times New Roman" w:eastAsia="Calibri" w:hAnsi="Times New Roman"/>
          <w:sz w:val="24"/>
          <w:szCs w:val="24"/>
        </w:rPr>
        <w:t>Отсутствие финансирования либо финансирование в недостаточном объеме мероприятий муниципальной программы. В этом случае будет затруднена реализация запланированных мероприятий муниципальной программы.</w:t>
      </w:r>
    </w:p>
    <w:p w:rsidR="00BD0EA8" w:rsidRPr="00BD0EA8" w:rsidRDefault="00BD0EA8" w:rsidP="00BD0EA8">
      <w:pPr>
        <w:spacing w:after="0" w:line="240" w:lineRule="auto"/>
        <w:ind w:firstLine="539"/>
        <w:jc w:val="both"/>
        <w:rPr>
          <w:rFonts w:ascii="Times New Roman" w:eastAsia="Calibri" w:hAnsi="Times New Roman"/>
          <w:sz w:val="24"/>
          <w:szCs w:val="24"/>
        </w:rPr>
      </w:pPr>
      <w:r w:rsidRPr="00BD0EA8">
        <w:rPr>
          <w:rFonts w:ascii="Times New Roman" w:eastAsia="Calibri" w:hAnsi="Times New Roman"/>
          <w:sz w:val="24"/>
          <w:szCs w:val="24"/>
        </w:rPr>
        <w:t xml:space="preserve">Минимизация рисков общего характера осуществляется на основе формирования ежегодных планов реализации муниципальной программы и мониторинга хода ее выполнения, позволяющего выявлять причины и принять соответствующие меры регулирования. </w:t>
      </w:r>
    </w:p>
    <w:p w:rsidR="00BD0EA8" w:rsidRDefault="00BD0EA8" w:rsidP="00AA77C9">
      <w:pPr>
        <w:spacing w:after="0" w:line="240" w:lineRule="auto"/>
        <w:rPr>
          <w:rFonts w:ascii="Times New Roman" w:hAnsi="Times New Roman"/>
          <w:sz w:val="26"/>
          <w:szCs w:val="26"/>
        </w:rPr>
        <w:sectPr w:rsidR="00BD0EA8">
          <w:pgSz w:w="11906" w:h="16838"/>
          <w:pgMar w:top="1134" w:right="850" w:bottom="1134" w:left="1701" w:header="708" w:footer="708" w:gutter="0"/>
          <w:cols w:space="708"/>
          <w:docGrid w:linePitch="360"/>
        </w:sectPr>
      </w:pPr>
    </w:p>
    <w:p w:rsidR="005228DD" w:rsidRPr="00BD0EA8" w:rsidRDefault="005228DD" w:rsidP="005228DD">
      <w:pPr>
        <w:spacing w:after="0" w:line="240" w:lineRule="auto"/>
        <w:jc w:val="center"/>
        <w:rPr>
          <w:rFonts w:ascii="Times New Roman" w:hAnsi="Times New Roman"/>
          <w:b/>
          <w:caps/>
          <w:sz w:val="24"/>
          <w:szCs w:val="26"/>
        </w:rPr>
      </w:pPr>
      <w:r w:rsidRPr="00BD0EA8">
        <w:rPr>
          <w:rFonts w:ascii="Times New Roman" w:hAnsi="Times New Roman"/>
          <w:b/>
          <w:caps/>
          <w:sz w:val="24"/>
          <w:szCs w:val="26"/>
        </w:rPr>
        <w:lastRenderedPageBreak/>
        <w:t xml:space="preserve">Паспорт </w:t>
      </w:r>
    </w:p>
    <w:p w:rsidR="005228DD" w:rsidRDefault="003475A2" w:rsidP="005228DD">
      <w:pPr>
        <w:spacing w:after="0" w:line="240" w:lineRule="auto"/>
        <w:jc w:val="center"/>
        <w:rPr>
          <w:rFonts w:ascii="Times New Roman" w:hAnsi="Times New Roman"/>
          <w:b/>
          <w:sz w:val="24"/>
          <w:szCs w:val="26"/>
        </w:rPr>
      </w:pPr>
      <w:r>
        <w:rPr>
          <w:rFonts w:ascii="Times New Roman" w:hAnsi="Times New Roman"/>
          <w:b/>
          <w:sz w:val="24"/>
          <w:szCs w:val="26"/>
        </w:rPr>
        <w:t>п</w:t>
      </w:r>
      <w:r w:rsidR="005228DD" w:rsidRPr="00BD0EA8">
        <w:rPr>
          <w:rFonts w:ascii="Times New Roman" w:hAnsi="Times New Roman"/>
          <w:b/>
          <w:sz w:val="24"/>
          <w:szCs w:val="26"/>
        </w:rPr>
        <w:t>одпрограмма № 1 «</w:t>
      </w:r>
      <w:r w:rsidR="00BD0EA8" w:rsidRPr="00BD0EA8">
        <w:rPr>
          <w:rFonts w:ascii="Times New Roman" w:hAnsi="Times New Roman"/>
          <w:b/>
          <w:sz w:val="24"/>
          <w:szCs w:val="26"/>
        </w:rPr>
        <w:t>Развитие кадрового потенциала муниципальной службы Рабитицкого сельского поселения</w:t>
      </w:r>
      <w:r w:rsidR="005228DD" w:rsidRPr="00BD0EA8">
        <w:rPr>
          <w:rFonts w:ascii="Times New Roman" w:hAnsi="Times New Roman"/>
          <w:b/>
          <w:sz w:val="24"/>
          <w:szCs w:val="26"/>
        </w:rPr>
        <w:t xml:space="preserve">» муниципальной программы «Муниципальное управление </w:t>
      </w:r>
      <w:r w:rsidR="00BD0EA8" w:rsidRPr="00BD0EA8">
        <w:rPr>
          <w:rFonts w:ascii="Times New Roman" w:hAnsi="Times New Roman"/>
          <w:b/>
          <w:sz w:val="24"/>
          <w:szCs w:val="26"/>
        </w:rPr>
        <w:t>Рабитицкого</w:t>
      </w:r>
      <w:r w:rsidR="005228DD" w:rsidRPr="00BD0EA8">
        <w:rPr>
          <w:rFonts w:ascii="Times New Roman" w:hAnsi="Times New Roman"/>
          <w:b/>
          <w:sz w:val="24"/>
          <w:szCs w:val="26"/>
        </w:rPr>
        <w:t xml:space="preserve"> сельского поселения Волосовского муниципального района Ленинградской области» </w:t>
      </w:r>
    </w:p>
    <w:p w:rsidR="009554DC" w:rsidRPr="009554DC" w:rsidRDefault="009554DC" w:rsidP="005228DD">
      <w:pPr>
        <w:spacing w:after="0" w:line="240" w:lineRule="auto"/>
        <w:jc w:val="center"/>
        <w:rPr>
          <w:rFonts w:ascii="Times New Roman" w:hAnsi="Times New Roman"/>
          <w:b/>
          <w:sz w:val="24"/>
          <w:szCs w:val="24"/>
        </w:rPr>
      </w:pPr>
      <w:r w:rsidRPr="009554DC">
        <w:rPr>
          <w:rFonts w:ascii="Times New Roman" w:hAnsi="Times New Roman"/>
          <w:b/>
          <w:sz w:val="24"/>
          <w:szCs w:val="24"/>
        </w:rPr>
        <w:t>на 2021-2023 гг.</w:t>
      </w:r>
    </w:p>
    <w:p w:rsidR="009554DC" w:rsidRPr="00BD0EA8" w:rsidRDefault="009554DC" w:rsidP="005228DD">
      <w:pPr>
        <w:spacing w:after="0" w:line="240" w:lineRule="auto"/>
        <w:jc w:val="center"/>
        <w:rPr>
          <w:rFonts w:ascii="Times New Roman" w:hAnsi="Times New Roman"/>
          <w:b/>
          <w:sz w:val="24"/>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i/>
                <w:sz w:val="24"/>
                <w:szCs w:val="26"/>
              </w:rPr>
            </w:pPr>
            <w:r w:rsidRPr="009554DC">
              <w:rPr>
                <w:rFonts w:ascii="Times New Roman" w:hAnsi="Times New Roman"/>
                <w:sz w:val="24"/>
                <w:szCs w:val="26"/>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BD0EA8" w:rsidP="005228DD">
            <w:pPr>
              <w:spacing w:after="0" w:line="240" w:lineRule="auto"/>
              <w:jc w:val="both"/>
              <w:rPr>
                <w:rFonts w:ascii="Times New Roman" w:hAnsi="Times New Roman"/>
                <w:sz w:val="24"/>
                <w:szCs w:val="26"/>
              </w:rPr>
            </w:pPr>
            <w:r w:rsidRPr="00BD0EA8">
              <w:rPr>
                <w:rFonts w:ascii="Times New Roman" w:hAnsi="Times New Roman"/>
                <w:sz w:val="24"/>
                <w:szCs w:val="26"/>
              </w:rPr>
              <w:t>Развитие кадрового потенциала муниципальной службы Рабитицкого сельского поселения</w:t>
            </w:r>
          </w:p>
        </w:tc>
      </w:tr>
      <w:tr w:rsidR="005228DD" w:rsidRPr="00BD0EA8"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pStyle w:val="a6"/>
              <w:spacing w:after="0" w:line="240" w:lineRule="auto"/>
              <w:ind w:left="0"/>
              <w:contextualSpacing w:val="0"/>
              <w:rPr>
                <w:rFonts w:ascii="Times New Roman" w:hAnsi="Times New Roman"/>
                <w:sz w:val="24"/>
                <w:szCs w:val="26"/>
              </w:rPr>
            </w:pPr>
            <w:r w:rsidRPr="009554DC">
              <w:rPr>
                <w:rFonts w:ascii="Times New Roman" w:hAnsi="Times New Roman"/>
                <w:sz w:val="24"/>
                <w:szCs w:val="26"/>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5671F3">
            <w:pPr>
              <w:widowControl w:val="0"/>
              <w:spacing w:after="0" w:line="240" w:lineRule="auto"/>
              <w:rPr>
                <w:rFonts w:ascii="Times New Roman" w:hAnsi="Times New Roman"/>
                <w:sz w:val="24"/>
                <w:szCs w:val="26"/>
              </w:rPr>
            </w:pPr>
            <w:r w:rsidRPr="009554DC">
              <w:rPr>
                <w:rFonts w:ascii="Times New Roman" w:hAnsi="Times New Roman"/>
                <w:sz w:val="24"/>
                <w:szCs w:val="26"/>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9554DC" w:rsidRPr="00BD0EA8"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9554DC" w:rsidRPr="009554DC" w:rsidRDefault="009554DC" w:rsidP="009554DC">
            <w:pPr>
              <w:widowControl w:val="0"/>
              <w:spacing w:after="0" w:line="240" w:lineRule="auto"/>
              <w:jc w:val="both"/>
              <w:rPr>
                <w:rFonts w:ascii="Times New Roman" w:hAnsi="Times New Roman"/>
                <w:sz w:val="24"/>
                <w:szCs w:val="24"/>
              </w:rPr>
            </w:pPr>
            <w:r w:rsidRPr="009554DC">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9554DC" w:rsidRPr="00D66EA7" w:rsidRDefault="009554DC" w:rsidP="009554DC">
            <w:pPr>
              <w:widowControl w:val="0"/>
              <w:spacing w:after="0" w:line="240" w:lineRule="auto"/>
              <w:jc w:val="both"/>
              <w:rPr>
                <w:rFonts w:ascii="Times New Roman" w:hAnsi="Times New Roman"/>
                <w:color w:val="000000"/>
                <w:sz w:val="24"/>
                <w:szCs w:val="24"/>
              </w:rPr>
            </w:pPr>
            <w:r w:rsidRPr="00D66EA7">
              <w:rPr>
                <w:rStyle w:val="10"/>
                <w:rFonts w:ascii="Times New Roman" w:eastAsia="Calibri" w:hAnsi="Times New Roman"/>
                <w:b w:val="0"/>
                <w:color w:val="000000"/>
                <w:sz w:val="24"/>
                <w:szCs w:val="24"/>
              </w:rPr>
              <w:t xml:space="preserve">Структурные подразделения администрации </w:t>
            </w:r>
            <w:r w:rsidRPr="009554DC">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9554DC" w:rsidRPr="00BD0EA8"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9554DC" w:rsidRPr="009554DC" w:rsidRDefault="009554DC" w:rsidP="009554DC">
            <w:pPr>
              <w:widowControl w:val="0"/>
              <w:spacing w:after="0" w:line="240" w:lineRule="auto"/>
              <w:jc w:val="both"/>
              <w:rPr>
                <w:rFonts w:ascii="Times New Roman" w:hAnsi="Times New Roman"/>
                <w:sz w:val="24"/>
                <w:szCs w:val="24"/>
              </w:rPr>
            </w:pPr>
            <w:r w:rsidRPr="009554DC">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9554DC" w:rsidRDefault="009554DC" w:rsidP="009554DC">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color w:val="000000"/>
                <w:sz w:val="24"/>
                <w:szCs w:val="24"/>
              </w:rPr>
              <w:t xml:space="preserve">Структурные подразделения администрации </w:t>
            </w:r>
            <w:r w:rsidRPr="009554DC">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003801BE">
              <w:rPr>
                <w:rFonts w:ascii="Times New Roman" w:hAnsi="Times New Roman"/>
                <w:sz w:val="24"/>
                <w:szCs w:val="24"/>
              </w:rPr>
              <w:t>;</w:t>
            </w:r>
          </w:p>
          <w:p w:rsidR="003801BE" w:rsidRDefault="003801BE" w:rsidP="009554DC">
            <w:pPr>
              <w:widowControl w:val="0"/>
              <w:spacing w:after="0" w:line="240" w:lineRule="auto"/>
              <w:jc w:val="both"/>
              <w:rPr>
                <w:rFonts w:ascii="Times New Roman" w:hAnsi="Times New Roman"/>
                <w:sz w:val="24"/>
                <w:szCs w:val="24"/>
              </w:rPr>
            </w:pPr>
            <w:r w:rsidRPr="003801BE">
              <w:rPr>
                <w:rFonts w:ascii="Times New Roman" w:hAnsi="Times New Roman"/>
                <w:sz w:val="24"/>
                <w:szCs w:val="24"/>
              </w:rPr>
              <w:t>Структурные подразделения администрации муниципального образования Волосовский муниципальный район Ленинградской области;</w:t>
            </w:r>
          </w:p>
          <w:p w:rsidR="003801BE" w:rsidRPr="009554DC" w:rsidRDefault="003801BE" w:rsidP="009554DC">
            <w:pPr>
              <w:widowControl w:val="0"/>
              <w:spacing w:after="0"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i/>
                <w:sz w:val="24"/>
                <w:szCs w:val="26"/>
              </w:rPr>
            </w:pPr>
            <w:r w:rsidRPr="009554DC">
              <w:rPr>
                <w:rFonts w:ascii="Times New Roman" w:hAnsi="Times New Roman"/>
                <w:sz w:val="24"/>
                <w:szCs w:val="26"/>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040552">
            <w:pPr>
              <w:spacing w:after="0" w:line="240" w:lineRule="auto"/>
              <w:jc w:val="both"/>
              <w:rPr>
                <w:rFonts w:ascii="Times New Roman" w:hAnsi="Times New Roman"/>
                <w:sz w:val="24"/>
                <w:szCs w:val="26"/>
              </w:rPr>
            </w:pPr>
            <w:r>
              <w:rPr>
                <w:rFonts w:ascii="Times New Roman" w:hAnsi="Times New Roman"/>
                <w:sz w:val="24"/>
                <w:szCs w:val="26"/>
              </w:rPr>
              <w:t>ф</w:t>
            </w:r>
            <w:r w:rsidR="005228DD" w:rsidRPr="00BD0EA8">
              <w:rPr>
                <w:rFonts w:ascii="Times New Roman" w:hAnsi="Times New Roman"/>
                <w:sz w:val="24"/>
                <w:szCs w:val="26"/>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sz w:val="24"/>
                <w:szCs w:val="26"/>
              </w:rPr>
            </w:pPr>
            <w:r w:rsidRPr="009554DC">
              <w:rPr>
                <w:rFonts w:ascii="Times New Roman" w:hAnsi="Times New Roman"/>
                <w:sz w:val="24"/>
                <w:szCs w:val="26"/>
              </w:rPr>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в</w:t>
            </w:r>
            <w:r w:rsidR="005228DD" w:rsidRPr="00BD0EA8">
              <w:rPr>
                <w:rFonts w:ascii="Times New Roman" w:hAnsi="Times New Roman"/>
                <w:sz w:val="24"/>
                <w:szCs w:val="26"/>
              </w:rPr>
              <w:t>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с</w:t>
            </w:r>
            <w:r w:rsidR="005228DD" w:rsidRPr="00BD0EA8">
              <w:rPr>
                <w:rFonts w:ascii="Times New Roman" w:hAnsi="Times New Roman"/>
                <w:sz w:val="24"/>
                <w:szCs w:val="26"/>
              </w:rPr>
              <w:t>овершенствование организационных и правовых механизмов профессиональной служебной деятельности муниципальных служащих;</w:t>
            </w:r>
          </w:p>
          <w:p w:rsidR="005228DD" w:rsidRPr="00BD0EA8" w:rsidRDefault="009554DC" w:rsidP="009554DC">
            <w:pPr>
              <w:spacing w:after="0" w:line="240" w:lineRule="auto"/>
              <w:contextualSpacing/>
              <w:jc w:val="both"/>
              <w:rPr>
                <w:rFonts w:ascii="Times New Roman" w:hAnsi="Times New Roman"/>
                <w:sz w:val="24"/>
                <w:szCs w:val="26"/>
              </w:rPr>
            </w:pPr>
            <w:r>
              <w:rPr>
                <w:rFonts w:ascii="Times New Roman" w:hAnsi="Times New Roman"/>
                <w:sz w:val="24"/>
                <w:szCs w:val="26"/>
              </w:rPr>
              <w:t>- р</w:t>
            </w:r>
            <w:r w:rsidR="005228DD" w:rsidRPr="00BD0EA8">
              <w:rPr>
                <w:rFonts w:ascii="Times New Roman" w:hAnsi="Times New Roman"/>
                <w:sz w:val="24"/>
                <w:szCs w:val="26"/>
              </w:rPr>
              <w:t>азвитие системы подготовки кадров для муниципальной службы, дополнительного профессионального образования муниципальных служащих</w:t>
            </w:r>
          </w:p>
        </w:tc>
      </w:tr>
      <w:tr w:rsidR="005228DD" w:rsidRPr="00BD0EA8" w:rsidTr="005671F3">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sz w:val="24"/>
                <w:szCs w:val="26"/>
              </w:rPr>
            </w:pPr>
            <w:r w:rsidRPr="009554DC">
              <w:rPr>
                <w:rFonts w:ascii="Times New Roman" w:hAnsi="Times New Roman"/>
                <w:sz w:val="24"/>
                <w:szCs w:val="26"/>
              </w:rPr>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9554DC">
            <w:pPr>
              <w:pStyle w:val="Style2"/>
              <w:widowControl/>
              <w:tabs>
                <w:tab w:val="left" w:pos="284"/>
              </w:tabs>
              <w:spacing w:line="240" w:lineRule="auto"/>
              <w:jc w:val="both"/>
              <w:rPr>
                <w:szCs w:val="26"/>
              </w:rPr>
            </w:pPr>
            <w:r>
              <w:rPr>
                <w:szCs w:val="26"/>
              </w:rPr>
              <w:t>- п</w:t>
            </w:r>
            <w:r w:rsidR="005228DD" w:rsidRPr="00BD0EA8">
              <w:rPr>
                <w:szCs w:val="26"/>
              </w:rPr>
              <w:t>овышение квалификации, обучение, подготовка муниципальных служащих</w:t>
            </w:r>
            <w:r>
              <w:rPr>
                <w:szCs w:val="26"/>
              </w:rPr>
              <w:t>,</w:t>
            </w:r>
            <w:r w:rsidR="005228DD" w:rsidRPr="00BD0EA8">
              <w:rPr>
                <w:szCs w:val="26"/>
              </w:rPr>
              <w:t xml:space="preserve"> в ед.</w:t>
            </w:r>
            <w:r>
              <w:rPr>
                <w:szCs w:val="26"/>
              </w:rPr>
              <w:t>;</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п</w:t>
            </w:r>
            <w:r w:rsidR="005228DD" w:rsidRPr="00BD0EA8">
              <w:rPr>
                <w:rFonts w:ascii="Times New Roman" w:hAnsi="Times New Roman"/>
                <w:sz w:val="24"/>
                <w:szCs w:val="26"/>
              </w:rPr>
              <w:t>овышение профессионального уровня лиц, включенных в резерв управленческих кадров муниципального образования, в ед.</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pStyle w:val="a6"/>
              <w:spacing w:after="0" w:line="240" w:lineRule="auto"/>
              <w:ind w:left="0"/>
              <w:contextualSpacing w:val="0"/>
              <w:rPr>
                <w:rFonts w:ascii="Times New Roman" w:hAnsi="Times New Roman"/>
                <w:sz w:val="24"/>
                <w:szCs w:val="26"/>
              </w:rPr>
            </w:pPr>
            <w:r w:rsidRPr="009554DC">
              <w:rPr>
                <w:rFonts w:ascii="Times New Roman" w:hAnsi="Times New Roman"/>
                <w:sz w:val="24"/>
                <w:szCs w:val="26"/>
              </w:rPr>
              <w:t>Этапы и сроки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9554DC" w:rsidRPr="009554DC" w:rsidRDefault="009554DC" w:rsidP="009554DC">
            <w:pPr>
              <w:spacing w:after="0" w:line="240" w:lineRule="auto"/>
              <w:jc w:val="both"/>
              <w:rPr>
                <w:rFonts w:ascii="Times New Roman" w:hAnsi="Times New Roman"/>
                <w:sz w:val="24"/>
                <w:szCs w:val="26"/>
              </w:rPr>
            </w:pPr>
            <w:r w:rsidRPr="009554DC">
              <w:rPr>
                <w:rFonts w:ascii="Times New Roman" w:hAnsi="Times New Roman"/>
                <w:sz w:val="24"/>
                <w:szCs w:val="26"/>
              </w:rPr>
              <w:t xml:space="preserve">2021-2023годы. </w:t>
            </w:r>
          </w:p>
          <w:p w:rsidR="005228DD" w:rsidRPr="00BD0EA8" w:rsidRDefault="009554DC" w:rsidP="009554DC">
            <w:pPr>
              <w:spacing w:after="0" w:line="240" w:lineRule="auto"/>
              <w:jc w:val="both"/>
              <w:rPr>
                <w:rFonts w:ascii="Times New Roman" w:hAnsi="Times New Roman"/>
                <w:sz w:val="24"/>
                <w:szCs w:val="26"/>
              </w:rPr>
            </w:pPr>
            <w:r w:rsidRPr="009554DC">
              <w:rPr>
                <w:rFonts w:ascii="Times New Roman" w:hAnsi="Times New Roman"/>
                <w:sz w:val="24"/>
                <w:szCs w:val="26"/>
              </w:rPr>
              <w:t>Подпрограмма реализуется в один этап.</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9554DC" w:rsidP="005671F3">
            <w:pPr>
              <w:pStyle w:val="a6"/>
              <w:spacing w:after="0" w:line="240" w:lineRule="auto"/>
              <w:ind w:left="0"/>
              <w:contextualSpacing w:val="0"/>
              <w:rPr>
                <w:rFonts w:ascii="Times New Roman" w:hAnsi="Times New Roman"/>
                <w:sz w:val="24"/>
                <w:szCs w:val="26"/>
              </w:rPr>
            </w:pPr>
            <w:r w:rsidRPr="009554DC">
              <w:rPr>
                <w:rFonts w:ascii="Times New Roman" w:hAnsi="Times New Roman"/>
                <w:sz w:val="24"/>
                <w:szCs w:val="26"/>
              </w:rPr>
              <w:t>Объемы бюджетных ассигнований подпрограммы, тыс. руб.</w:t>
            </w:r>
          </w:p>
        </w:tc>
        <w:tc>
          <w:tcPr>
            <w:tcW w:w="7303" w:type="dxa"/>
            <w:tcBorders>
              <w:top w:val="single" w:sz="4" w:space="0" w:color="000000"/>
              <w:left w:val="single" w:sz="4" w:space="0" w:color="000000"/>
              <w:bottom w:val="single" w:sz="4" w:space="0" w:color="000000"/>
              <w:right w:val="single" w:sz="4" w:space="0" w:color="000000"/>
            </w:tcBorders>
          </w:tcPr>
          <w:p w:rsidR="009554DC" w:rsidRPr="00EA4F9E" w:rsidRDefault="009554DC" w:rsidP="009554DC">
            <w:pPr>
              <w:spacing w:after="0" w:line="240" w:lineRule="auto"/>
              <w:jc w:val="both"/>
              <w:rPr>
                <w:rFonts w:ascii="Times New Roman" w:eastAsia="Calibri" w:hAnsi="Times New Roman"/>
                <w:sz w:val="24"/>
                <w:szCs w:val="24"/>
              </w:rPr>
            </w:pPr>
            <w:r w:rsidRPr="00EA4F9E">
              <w:rPr>
                <w:rFonts w:ascii="Times New Roman" w:eastAsia="Calibri" w:hAnsi="Times New Roman"/>
                <w:b/>
                <w:sz w:val="24"/>
                <w:szCs w:val="24"/>
              </w:rPr>
              <w:t xml:space="preserve">Общий объем финансирования муниципальной программы за весь период реализации составит </w:t>
            </w:r>
            <w:r w:rsidR="0028003A" w:rsidRPr="00EA4F9E">
              <w:rPr>
                <w:rFonts w:ascii="Times New Roman" w:eastAsia="Calibri" w:hAnsi="Times New Roman"/>
                <w:b/>
                <w:sz w:val="24"/>
                <w:szCs w:val="24"/>
              </w:rPr>
              <w:t>128</w:t>
            </w:r>
            <w:r w:rsidR="00090BDE" w:rsidRPr="00EA4F9E">
              <w:rPr>
                <w:rFonts w:ascii="Times New Roman" w:eastAsia="Calibri" w:hAnsi="Times New Roman"/>
                <w:b/>
                <w:sz w:val="24"/>
                <w:szCs w:val="24"/>
              </w:rPr>
              <w:t>,00</w:t>
            </w:r>
            <w:r w:rsidRPr="00EA4F9E">
              <w:rPr>
                <w:rFonts w:ascii="Times New Roman" w:eastAsia="Calibri" w:hAnsi="Times New Roman"/>
                <w:b/>
                <w:sz w:val="24"/>
                <w:szCs w:val="24"/>
              </w:rPr>
              <w:t xml:space="preserve"> тыс. руб.,</w:t>
            </w:r>
            <w:r w:rsidRPr="00EA4F9E">
              <w:rPr>
                <w:rFonts w:ascii="Times New Roman" w:eastAsia="Calibri" w:hAnsi="Times New Roman"/>
                <w:sz w:val="24"/>
                <w:szCs w:val="24"/>
              </w:rPr>
              <w:t xml:space="preserve"> в том числе:</w:t>
            </w:r>
          </w:p>
          <w:p w:rsidR="009554DC" w:rsidRPr="00EA4F9E" w:rsidRDefault="009554DC" w:rsidP="009554DC">
            <w:pPr>
              <w:spacing w:after="0" w:line="240" w:lineRule="auto"/>
              <w:jc w:val="both"/>
              <w:rPr>
                <w:rFonts w:ascii="Times New Roman" w:eastAsia="Calibri" w:hAnsi="Times New Roman"/>
                <w:sz w:val="24"/>
                <w:szCs w:val="24"/>
              </w:rPr>
            </w:pPr>
            <w:r w:rsidRPr="00EA4F9E">
              <w:rPr>
                <w:rFonts w:ascii="Times New Roman" w:eastAsia="Calibri" w:hAnsi="Times New Roman"/>
                <w:sz w:val="24"/>
                <w:szCs w:val="24"/>
              </w:rPr>
              <w:t>Федеральный бюджет – 0,00 тыс. руб.</w:t>
            </w: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sz w:val="24"/>
                <w:szCs w:val="24"/>
              </w:rPr>
              <w:t xml:space="preserve">Областной бюджет – </w:t>
            </w:r>
            <w:r w:rsidR="00090BDE" w:rsidRPr="00EA4F9E">
              <w:rPr>
                <w:rFonts w:ascii="Times New Roman" w:eastAsia="Calibri" w:hAnsi="Times New Roman"/>
                <w:sz w:val="24"/>
                <w:szCs w:val="24"/>
              </w:rPr>
              <w:t xml:space="preserve">0,00 </w:t>
            </w:r>
            <w:r w:rsidRPr="00EA4F9E">
              <w:rPr>
                <w:rFonts w:ascii="Times New Roman" w:eastAsia="Calibri" w:hAnsi="Times New Roman"/>
                <w:sz w:val="24"/>
                <w:szCs w:val="24"/>
              </w:rPr>
              <w:t>тыс. руб.</w:t>
            </w: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sz w:val="24"/>
                <w:szCs w:val="24"/>
              </w:rPr>
              <w:t>Районный бюджет – 0,00</w:t>
            </w:r>
            <w:r w:rsidR="00090BDE" w:rsidRPr="00EA4F9E">
              <w:rPr>
                <w:rFonts w:ascii="Times New Roman" w:eastAsia="Calibri" w:hAnsi="Times New Roman"/>
                <w:sz w:val="24"/>
                <w:szCs w:val="24"/>
              </w:rPr>
              <w:t xml:space="preserve"> </w:t>
            </w:r>
            <w:r w:rsidRPr="00EA4F9E">
              <w:rPr>
                <w:rFonts w:ascii="Times New Roman" w:eastAsia="Calibri" w:hAnsi="Times New Roman"/>
                <w:sz w:val="24"/>
                <w:szCs w:val="24"/>
              </w:rPr>
              <w:t>тыс. руб.</w:t>
            </w: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sz w:val="24"/>
                <w:szCs w:val="24"/>
              </w:rPr>
              <w:t>Местный бюджет –</w:t>
            </w:r>
            <w:r w:rsidR="00090BDE" w:rsidRPr="00EA4F9E">
              <w:rPr>
                <w:rFonts w:ascii="Times New Roman" w:eastAsia="Calibri" w:hAnsi="Times New Roman"/>
                <w:sz w:val="24"/>
                <w:szCs w:val="24"/>
              </w:rPr>
              <w:t xml:space="preserve"> </w:t>
            </w:r>
            <w:r w:rsidR="0028003A" w:rsidRPr="00EA4F9E">
              <w:rPr>
                <w:rFonts w:ascii="Times New Roman" w:eastAsia="Calibri" w:hAnsi="Times New Roman"/>
                <w:sz w:val="24"/>
                <w:szCs w:val="24"/>
              </w:rPr>
              <w:t>128</w:t>
            </w:r>
            <w:r w:rsidR="00090BDE" w:rsidRPr="00EA4F9E">
              <w:rPr>
                <w:rFonts w:ascii="Times New Roman" w:eastAsia="Calibri" w:hAnsi="Times New Roman"/>
                <w:sz w:val="24"/>
                <w:szCs w:val="24"/>
              </w:rPr>
              <w:t>,00</w:t>
            </w:r>
            <w:r w:rsidRPr="00EA4F9E">
              <w:rPr>
                <w:rFonts w:ascii="Times New Roman" w:eastAsia="Calibri" w:hAnsi="Times New Roman"/>
                <w:sz w:val="24"/>
                <w:szCs w:val="24"/>
              </w:rPr>
              <w:t>тыс. руб.</w:t>
            </w:r>
          </w:p>
          <w:p w:rsidR="009554DC" w:rsidRPr="00EA4F9E" w:rsidRDefault="009554DC" w:rsidP="009554DC">
            <w:pPr>
              <w:spacing w:after="0" w:line="240" w:lineRule="auto"/>
              <w:rPr>
                <w:rFonts w:ascii="Times New Roman" w:eastAsia="Calibri" w:hAnsi="Times New Roman"/>
                <w:sz w:val="24"/>
                <w:szCs w:val="24"/>
              </w:rPr>
            </w:pPr>
          </w:p>
          <w:p w:rsidR="009554DC" w:rsidRPr="00EA4F9E" w:rsidRDefault="009554DC" w:rsidP="009554DC">
            <w:pPr>
              <w:spacing w:after="0" w:line="240" w:lineRule="auto"/>
              <w:rPr>
                <w:rFonts w:ascii="Times New Roman" w:eastAsia="Calibri" w:hAnsi="Times New Roman"/>
                <w:sz w:val="24"/>
                <w:szCs w:val="24"/>
                <w:u w:val="single"/>
              </w:rPr>
            </w:pPr>
            <w:r w:rsidRPr="00EA4F9E">
              <w:rPr>
                <w:rFonts w:ascii="Times New Roman" w:eastAsia="Calibri" w:hAnsi="Times New Roman"/>
                <w:sz w:val="24"/>
                <w:szCs w:val="24"/>
                <w:u w:val="single"/>
              </w:rPr>
              <w:t xml:space="preserve">Из них по годам реализации: </w:t>
            </w: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b/>
                <w:sz w:val="24"/>
                <w:szCs w:val="24"/>
              </w:rPr>
              <w:lastRenderedPageBreak/>
              <w:t xml:space="preserve">в 2021 год – </w:t>
            </w:r>
            <w:r w:rsidR="0028003A" w:rsidRPr="00EA4F9E">
              <w:rPr>
                <w:rFonts w:ascii="Times New Roman" w:eastAsia="Calibri" w:hAnsi="Times New Roman"/>
                <w:b/>
                <w:sz w:val="24"/>
                <w:szCs w:val="24"/>
              </w:rPr>
              <w:t>28</w:t>
            </w:r>
            <w:r w:rsidR="00090BDE" w:rsidRPr="00EA4F9E">
              <w:rPr>
                <w:rFonts w:ascii="Times New Roman" w:eastAsia="Calibri" w:hAnsi="Times New Roman"/>
                <w:b/>
                <w:sz w:val="24"/>
                <w:szCs w:val="24"/>
              </w:rPr>
              <w:t>,00</w:t>
            </w:r>
            <w:r w:rsidRPr="00EA4F9E">
              <w:rPr>
                <w:rFonts w:ascii="Times New Roman" w:eastAsia="Calibri" w:hAnsi="Times New Roman"/>
                <w:b/>
                <w:sz w:val="24"/>
                <w:szCs w:val="24"/>
              </w:rPr>
              <w:t xml:space="preserve"> тыс. руб.,</w:t>
            </w:r>
            <w:r w:rsidRPr="00EA4F9E">
              <w:rPr>
                <w:rFonts w:ascii="Times New Roman" w:eastAsia="Calibri" w:hAnsi="Times New Roman"/>
                <w:sz w:val="24"/>
                <w:szCs w:val="24"/>
              </w:rPr>
              <w:t xml:space="preserve"> в том числе:</w:t>
            </w: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sz w:val="24"/>
                <w:szCs w:val="24"/>
              </w:rPr>
              <w:t>Федеральный бюджет – 0,00 тыс. руб.</w:t>
            </w: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sz w:val="24"/>
                <w:szCs w:val="24"/>
              </w:rPr>
              <w:t xml:space="preserve">Областной бюджет – </w:t>
            </w:r>
            <w:r w:rsidR="00090BDE" w:rsidRPr="00EA4F9E">
              <w:rPr>
                <w:rFonts w:ascii="Times New Roman" w:eastAsia="Calibri" w:hAnsi="Times New Roman"/>
                <w:sz w:val="24"/>
                <w:szCs w:val="24"/>
              </w:rPr>
              <w:t xml:space="preserve">0,00 </w:t>
            </w:r>
            <w:r w:rsidRPr="00EA4F9E">
              <w:rPr>
                <w:rFonts w:ascii="Times New Roman" w:eastAsia="Calibri" w:hAnsi="Times New Roman"/>
                <w:sz w:val="24"/>
                <w:szCs w:val="24"/>
              </w:rPr>
              <w:t>тыс. руб.</w:t>
            </w: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sz w:val="24"/>
                <w:szCs w:val="24"/>
              </w:rPr>
              <w:t>Районный бюджет – 0,00 тыс. руб.</w:t>
            </w: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sz w:val="24"/>
                <w:szCs w:val="24"/>
              </w:rPr>
              <w:t xml:space="preserve">Местный бюджет – </w:t>
            </w:r>
            <w:r w:rsidR="0028003A" w:rsidRPr="00EA4F9E">
              <w:rPr>
                <w:rFonts w:ascii="Times New Roman" w:eastAsia="Calibri" w:hAnsi="Times New Roman"/>
                <w:sz w:val="24"/>
                <w:szCs w:val="24"/>
              </w:rPr>
              <w:t>28</w:t>
            </w:r>
            <w:r w:rsidR="00090BDE" w:rsidRPr="00EA4F9E">
              <w:rPr>
                <w:rFonts w:ascii="Times New Roman" w:eastAsia="Calibri" w:hAnsi="Times New Roman"/>
                <w:sz w:val="24"/>
                <w:szCs w:val="24"/>
              </w:rPr>
              <w:t>,00</w:t>
            </w:r>
            <w:r w:rsidRPr="00EA4F9E">
              <w:rPr>
                <w:rFonts w:ascii="Times New Roman" w:eastAsia="Calibri" w:hAnsi="Times New Roman"/>
                <w:sz w:val="24"/>
                <w:szCs w:val="24"/>
              </w:rPr>
              <w:t xml:space="preserve"> тыс. руб.</w:t>
            </w:r>
          </w:p>
          <w:p w:rsidR="009554DC" w:rsidRPr="00EA4F9E" w:rsidRDefault="009554DC" w:rsidP="009554DC">
            <w:pPr>
              <w:spacing w:after="0" w:line="240" w:lineRule="auto"/>
              <w:rPr>
                <w:rFonts w:ascii="Times New Roman" w:eastAsia="Calibri" w:hAnsi="Times New Roman"/>
                <w:sz w:val="24"/>
                <w:szCs w:val="24"/>
              </w:rPr>
            </w:pP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b/>
                <w:sz w:val="24"/>
                <w:szCs w:val="24"/>
              </w:rPr>
              <w:t xml:space="preserve">в 2022 год – </w:t>
            </w:r>
            <w:r w:rsidR="00090BDE" w:rsidRPr="00EA4F9E">
              <w:rPr>
                <w:rFonts w:ascii="Times New Roman" w:eastAsia="Calibri" w:hAnsi="Times New Roman"/>
                <w:b/>
                <w:sz w:val="24"/>
                <w:szCs w:val="24"/>
              </w:rPr>
              <w:t>50,00</w:t>
            </w:r>
            <w:r w:rsidRPr="00EA4F9E">
              <w:rPr>
                <w:rFonts w:ascii="Times New Roman" w:eastAsia="Calibri" w:hAnsi="Times New Roman"/>
                <w:b/>
                <w:sz w:val="24"/>
                <w:szCs w:val="24"/>
              </w:rPr>
              <w:t xml:space="preserve"> тыс. руб.,</w:t>
            </w:r>
            <w:r w:rsidRPr="00EA4F9E">
              <w:rPr>
                <w:rFonts w:ascii="Times New Roman" w:eastAsia="Calibri" w:hAnsi="Times New Roman"/>
                <w:sz w:val="24"/>
                <w:szCs w:val="24"/>
              </w:rPr>
              <w:t xml:space="preserve"> в том числе:</w:t>
            </w: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sz w:val="24"/>
                <w:szCs w:val="24"/>
              </w:rPr>
              <w:t>Федеральный бюджет –0,00 тыс. руб.</w:t>
            </w: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sz w:val="24"/>
                <w:szCs w:val="24"/>
              </w:rPr>
              <w:t>Областной бюджет – 0,00 тыс. руб.</w:t>
            </w: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sz w:val="24"/>
                <w:szCs w:val="24"/>
              </w:rPr>
              <w:t>Районный бюджет – 0,00 тыс. руб.</w:t>
            </w: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sz w:val="24"/>
                <w:szCs w:val="24"/>
              </w:rPr>
              <w:t xml:space="preserve">Местный бюджет – </w:t>
            </w:r>
            <w:r w:rsidR="00090BDE" w:rsidRPr="00EA4F9E">
              <w:rPr>
                <w:rFonts w:ascii="Times New Roman" w:eastAsia="Calibri" w:hAnsi="Times New Roman"/>
                <w:sz w:val="24"/>
                <w:szCs w:val="24"/>
              </w:rPr>
              <w:t>50,00</w:t>
            </w:r>
            <w:r w:rsidRPr="00EA4F9E">
              <w:rPr>
                <w:rFonts w:ascii="Times New Roman" w:eastAsia="Calibri" w:hAnsi="Times New Roman"/>
                <w:sz w:val="24"/>
                <w:szCs w:val="24"/>
              </w:rPr>
              <w:t xml:space="preserve"> тыс. руб.</w:t>
            </w:r>
          </w:p>
          <w:p w:rsidR="009554DC" w:rsidRPr="00EA4F9E" w:rsidRDefault="009554DC" w:rsidP="009554DC">
            <w:pPr>
              <w:spacing w:after="0" w:line="240" w:lineRule="auto"/>
              <w:rPr>
                <w:rFonts w:ascii="Times New Roman" w:eastAsia="Calibri" w:hAnsi="Times New Roman"/>
                <w:sz w:val="24"/>
                <w:szCs w:val="24"/>
              </w:rPr>
            </w:pP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b/>
                <w:sz w:val="24"/>
                <w:szCs w:val="24"/>
              </w:rPr>
              <w:t xml:space="preserve">в 2023 год – </w:t>
            </w:r>
            <w:r w:rsidR="00090BDE" w:rsidRPr="00EA4F9E">
              <w:rPr>
                <w:rFonts w:ascii="Times New Roman" w:eastAsia="Calibri" w:hAnsi="Times New Roman"/>
                <w:b/>
                <w:sz w:val="24"/>
                <w:szCs w:val="24"/>
              </w:rPr>
              <w:t>50,00</w:t>
            </w:r>
            <w:r w:rsidRPr="00EA4F9E">
              <w:rPr>
                <w:rFonts w:ascii="Times New Roman" w:eastAsia="Calibri" w:hAnsi="Times New Roman"/>
                <w:b/>
                <w:sz w:val="24"/>
                <w:szCs w:val="24"/>
              </w:rPr>
              <w:t xml:space="preserve"> тыс. руб., </w:t>
            </w:r>
            <w:r w:rsidRPr="00EA4F9E">
              <w:rPr>
                <w:rFonts w:ascii="Times New Roman" w:eastAsia="Calibri" w:hAnsi="Times New Roman"/>
                <w:sz w:val="24"/>
                <w:szCs w:val="24"/>
              </w:rPr>
              <w:t>в том числе:</w:t>
            </w: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sz w:val="24"/>
                <w:szCs w:val="24"/>
              </w:rPr>
              <w:t>Федеральный бюджет – 0,00 тыс. руб.</w:t>
            </w: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sz w:val="24"/>
                <w:szCs w:val="24"/>
              </w:rPr>
              <w:t>Областной бюджет – 0,00 тыс. руб.</w:t>
            </w: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sz w:val="24"/>
                <w:szCs w:val="24"/>
              </w:rPr>
              <w:t>Районный бюджет – 0,00 тыс. руб.</w:t>
            </w:r>
          </w:p>
          <w:p w:rsidR="00111910" w:rsidRPr="00BD0EA8" w:rsidRDefault="009554DC" w:rsidP="00090BDE">
            <w:pPr>
              <w:pStyle w:val="Default"/>
              <w:jc w:val="both"/>
              <w:rPr>
                <w:color w:val="auto"/>
                <w:szCs w:val="26"/>
              </w:rPr>
            </w:pPr>
            <w:r w:rsidRPr="00EA4F9E">
              <w:rPr>
                <w:color w:val="auto"/>
                <w:lang w:eastAsia="ru-RU"/>
              </w:rPr>
              <w:t xml:space="preserve">Местный бюджет – </w:t>
            </w:r>
            <w:r w:rsidR="00090BDE" w:rsidRPr="00EA4F9E">
              <w:rPr>
                <w:color w:val="auto"/>
                <w:lang w:eastAsia="ru-RU"/>
              </w:rPr>
              <w:t xml:space="preserve">50,00 </w:t>
            </w:r>
            <w:r w:rsidRPr="00EA4F9E">
              <w:rPr>
                <w:color w:val="auto"/>
                <w:lang w:eastAsia="ru-RU"/>
              </w:rPr>
              <w:t>тыс. руб.</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i/>
                <w:sz w:val="24"/>
                <w:szCs w:val="26"/>
              </w:rPr>
            </w:pPr>
            <w:r w:rsidRPr="009554DC">
              <w:rPr>
                <w:rFonts w:ascii="Times New Roman" w:hAnsi="Times New Roman"/>
                <w:sz w:val="24"/>
                <w:szCs w:val="26"/>
              </w:rPr>
              <w:lastRenderedPageBreak/>
              <w:t>Ожидаемые 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с</w:t>
            </w:r>
            <w:r w:rsidR="005228DD" w:rsidRPr="00BD0EA8">
              <w:rPr>
                <w:rFonts w:ascii="Times New Roman" w:hAnsi="Times New Roman"/>
                <w:sz w:val="24"/>
                <w:szCs w:val="26"/>
              </w:rPr>
              <w:t>овершенствование организации муниципальной службы в сельском поселении</w:t>
            </w:r>
            <w:r>
              <w:rPr>
                <w:rFonts w:ascii="Times New Roman" w:hAnsi="Times New Roman"/>
                <w:sz w:val="24"/>
                <w:szCs w:val="26"/>
              </w:rPr>
              <w:t>;</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п</w:t>
            </w:r>
            <w:r w:rsidR="005228DD" w:rsidRPr="00BD0EA8">
              <w:rPr>
                <w:rFonts w:ascii="Times New Roman" w:hAnsi="Times New Roman"/>
                <w:sz w:val="24"/>
                <w:szCs w:val="26"/>
              </w:rPr>
              <w:t>овышение эффективности деятельности органов местного самоуправления;</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р</w:t>
            </w:r>
            <w:r w:rsidR="005228DD" w:rsidRPr="00BD0EA8">
              <w:rPr>
                <w:rFonts w:ascii="Times New Roman" w:hAnsi="Times New Roman"/>
                <w:sz w:val="24"/>
                <w:szCs w:val="26"/>
              </w:rPr>
              <w:t>азвитие нормативной правовой базы п</w:t>
            </w:r>
            <w:r>
              <w:rPr>
                <w:rFonts w:ascii="Times New Roman" w:hAnsi="Times New Roman"/>
                <w:sz w:val="24"/>
                <w:szCs w:val="26"/>
              </w:rPr>
              <w:t>о вопросам муниципальной службы;</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п</w:t>
            </w:r>
            <w:r w:rsidR="005228DD" w:rsidRPr="00BD0EA8">
              <w:rPr>
                <w:rFonts w:ascii="Times New Roman" w:hAnsi="Times New Roman"/>
                <w:sz w:val="24"/>
                <w:szCs w:val="26"/>
              </w:rPr>
              <w:t>овышение качества управления и уровня исполнительской дисциплины органов местного самоуправления;</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с</w:t>
            </w:r>
            <w:r w:rsidR="005228DD" w:rsidRPr="00BD0EA8">
              <w:rPr>
                <w:rFonts w:ascii="Times New Roman" w:hAnsi="Times New Roman"/>
                <w:sz w:val="24"/>
                <w:szCs w:val="26"/>
              </w:rPr>
              <w:t>овершенствование мер по противодействию коррупции на муниципальной службе в части кадровой работы;</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с</w:t>
            </w:r>
            <w:r w:rsidR="005228DD" w:rsidRPr="00BD0EA8">
              <w:rPr>
                <w:rFonts w:ascii="Times New Roman" w:hAnsi="Times New Roman"/>
                <w:sz w:val="24"/>
                <w:szCs w:val="26"/>
              </w:rPr>
              <w:t>овершенствование организации прохождения муниципальной службы;</w:t>
            </w:r>
          </w:p>
          <w:p w:rsidR="005228DD" w:rsidRDefault="009554DC" w:rsidP="009554DC">
            <w:pPr>
              <w:pStyle w:val="Default"/>
              <w:jc w:val="both"/>
              <w:rPr>
                <w:color w:val="auto"/>
                <w:szCs w:val="26"/>
              </w:rPr>
            </w:pPr>
            <w:r>
              <w:rPr>
                <w:color w:val="auto"/>
                <w:szCs w:val="26"/>
              </w:rPr>
              <w:t>- п</w:t>
            </w:r>
            <w:r w:rsidR="005228DD" w:rsidRPr="00BD0EA8">
              <w:rPr>
                <w:color w:val="auto"/>
                <w:szCs w:val="26"/>
              </w:rPr>
              <w:t>овышение м</w:t>
            </w:r>
            <w:r w:rsidR="00F75608">
              <w:rPr>
                <w:color w:val="auto"/>
                <w:szCs w:val="26"/>
              </w:rPr>
              <w:t>отивации муниципальных служащих;</w:t>
            </w:r>
          </w:p>
          <w:p w:rsidR="00F75608" w:rsidRPr="00BD0EA8" w:rsidRDefault="00F75608" w:rsidP="009554DC">
            <w:pPr>
              <w:pStyle w:val="Default"/>
              <w:jc w:val="both"/>
              <w:rPr>
                <w:color w:val="auto"/>
                <w:szCs w:val="26"/>
              </w:rPr>
            </w:pPr>
            <w:r>
              <w:t xml:space="preserve">- </w:t>
            </w:r>
            <w:r w:rsidRPr="00484A4A">
              <w:t>повы</w:t>
            </w:r>
            <w:r>
              <w:t>шение</w:t>
            </w:r>
            <w:r w:rsidRPr="00484A4A">
              <w:t xml:space="preserve"> профессиональн</w:t>
            </w:r>
            <w:r>
              <w:t>ого уровня</w:t>
            </w:r>
            <w:r w:rsidRPr="00484A4A">
              <w:t xml:space="preserve"> муниципальных служащих</w:t>
            </w:r>
            <w:r>
              <w:t xml:space="preserve"> (</w:t>
            </w:r>
            <w:r w:rsidRPr="00484A4A">
              <w:t>повышени</w:t>
            </w:r>
            <w:r>
              <w:t>е квалификации, обучение, переподготовка муниципальных служащих)</w:t>
            </w:r>
          </w:p>
        </w:tc>
      </w:tr>
    </w:tbl>
    <w:p w:rsidR="005228DD" w:rsidRPr="009D2DA2" w:rsidRDefault="005228DD" w:rsidP="005228DD">
      <w:pPr>
        <w:pStyle w:val="ac"/>
        <w:spacing w:after="0" w:line="240" w:lineRule="auto"/>
        <w:rPr>
          <w:rFonts w:ascii="Times New Roman" w:hAnsi="Times New Roman"/>
          <w:b/>
        </w:rPr>
      </w:pPr>
    </w:p>
    <w:p w:rsidR="00553CC1" w:rsidRPr="00025435" w:rsidRDefault="00A5472C" w:rsidP="00A5472C">
      <w:pPr>
        <w:pStyle w:val="ac"/>
        <w:spacing w:after="0" w:line="240" w:lineRule="auto"/>
        <w:rPr>
          <w:rFonts w:ascii="Times New Roman" w:hAnsi="Times New Roman"/>
          <w:b/>
          <w:szCs w:val="26"/>
        </w:rPr>
      </w:pPr>
      <w:r w:rsidRPr="00025435">
        <w:rPr>
          <w:rFonts w:ascii="Times New Roman" w:hAnsi="Times New Roman"/>
          <w:b/>
          <w:szCs w:val="26"/>
        </w:rPr>
        <w:t xml:space="preserve">1. </w:t>
      </w:r>
      <w:r w:rsidR="00553CC1" w:rsidRPr="00025435">
        <w:rPr>
          <w:rFonts w:ascii="Times New Roman" w:hAnsi="Times New Roman"/>
          <w:b/>
          <w:szCs w:val="26"/>
        </w:rPr>
        <w:t>Общая характеристика, основные проблемы развития сферы реализации подпрограммы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От того, насколько эффективно действуют органы муниципальной власти, во многом зависит доверие населения к власти в целом, ее успех и эффективность.</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Осуществление органами муниципальной власти своих полномочий и функций определяется, прежде всего, тремя факторами:</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состоянием системы органов муниципальной власти, их функционально-должностной структуры;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состоянием кадрового состава и, прежде всего, профессионализмом работников органов муниципальной власти;</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наличием инструментов и способов взаимодействия населения муниципального образования и органов муниципальной власти.</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В основных направлениях формирования и развития кадрового потенциала органов муниципальной власти необходимо выделить четыре основных блока стратегии кадровой политики:</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управление профессиональной деятельностью кадров муниципальной службы;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правовое обеспечение профессиональной деятельности муниципальной службы;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управление подготовкой кадров муниципальной службы;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lastRenderedPageBreak/>
        <w:t>- формирование корпоративной культуры профессиональной деятельности муниципальной службы как особой сферы в системе общественного разделения труда.</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В сфере кадрового обеспечения муниципальной службы в муниципальном образовании выделяется несколько проблем, решение которых необходимо для достижения ощутимых результатов:</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необходимостью значительного обновления профессиональных знаний большого числа муниципальных служащих в связи с изменением содержания и условий осуществления функций муниципального управления;</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отсутствием научно обоснованных критериев, профессиональных требований к муниципальным служащим;</w:t>
      </w:r>
    </w:p>
    <w:p w:rsid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становлением системы работы с резервом кадров как основным источником обновления и пополнения кадров.</w:t>
      </w:r>
    </w:p>
    <w:p w:rsidR="00025435" w:rsidRPr="009D2DA2" w:rsidRDefault="00025435" w:rsidP="00025435">
      <w:pPr>
        <w:spacing w:after="0" w:line="240" w:lineRule="auto"/>
        <w:ind w:firstLine="709"/>
        <w:jc w:val="both"/>
        <w:rPr>
          <w:rFonts w:ascii="Times New Roman" w:hAnsi="Times New Roman"/>
          <w:sz w:val="26"/>
          <w:szCs w:val="26"/>
        </w:rPr>
      </w:pPr>
    </w:p>
    <w:p w:rsidR="005228DD" w:rsidRPr="00025435" w:rsidRDefault="00025435" w:rsidP="00025435">
      <w:pPr>
        <w:pStyle w:val="a6"/>
        <w:spacing w:after="0" w:line="240" w:lineRule="auto"/>
        <w:ind w:left="0"/>
        <w:jc w:val="center"/>
        <w:rPr>
          <w:rFonts w:ascii="Times New Roman" w:hAnsi="Times New Roman"/>
          <w:b/>
          <w:sz w:val="24"/>
          <w:szCs w:val="26"/>
        </w:rPr>
      </w:pPr>
      <w:r w:rsidRPr="00025435">
        <w:rPr>
          <w:rFonts w:ascii="Times New Roman" w:hAnsi="Times New Roman"/>
          <w:b/>
          <w:sz w:val="24"/>
          <w:szCs w:val="26"/>
        </w:rPr>
        <w:t xml:space="preserve">2. </w:t>
      </w:r>
      <w:r w:rsidR="005228DD" w:rsidRPr="00025435">
        <w:rPr>
          <w:rFonts w:ascii="Times New Roman" w:hAnsi="Times New Roman"/>
          <w:b/>
          <w:sz w:val="24"/>
          <w:szCs w:val="26"/>
        </w:rPr>
        <w:t>Цели, задачи, основные мероприятия, показатели,</w:t>
      </w:r>
      <w:r w:rsidRPr="00025435">
        <w:rPr>
          <w:rFonts w:ascii="Times New Roman" w:hAnsi="Times New Roman"/>
          <w:b/>
          <w:sz w:val="24"/>
          <w:szCs w:val="26"/>
        </w:rPr>
        <w:t xml:space="preserve"> </w:t>
      </w:r>
      <w:r w:rsidR="005228DD" w:rsidRPr="00025435">
        <w:rPr>
          <w:rFonts w:ascii="Times New Roman" w:hAnsi="Times New Roman"/>
          <w:b/>
          <w:sz w:val="24"/>
          <w:szCs w:val="26"/>
        </w:rPr>
        <w:t xml:space="preserve">результаты реализации </w:t>
      </w:r>
      <w:r w:rsidR="003F65B0">
        <w:rPr>
          <w:rFonts w:ascii="Times New Roman" w:hAnsi="Times New Roman"/>
          <w:b/>
          <w:sz w:val="24"/>
          <w:szCs w:val="26"/>
        </w:rPr>
        <w:t>п</w:t>
      </w:r>
      <w:r w:rsidR="005228DD" w:rsidRPr="00025435">
        <w:rPr>
          <w:rFonts w:ascii="Times New Roman" w:hAnsi="Times New Roman"/>
          <w:b/>
          <w:sz w:val="24"/>
          <w:szCs w:val="26"/>
        </w:rPr>
        <w:t>одпрограммы</w:t>
      </w:r>
    </w:p>
    <w:p w:rsidR="005228DD" w:rsidRPr="00025435" w:rsidRDefault="00A24063" w:rsidP="00D9521C">
      <w:pPr>
        <w:pStyle w:val="Style2"/>
        <w:spacing w:line="240" w:lineRule="auto"/>
        <w:ind w:firstLine="709"/>
        <w:jc w:val="both"/>
        <w:rPr>
          <w:szCs w:val="26"/>
        </w:rPr>
      </w:pPr>
      <w:r w:rsidRPr="00025435">
        <w:rPr>
          <w:szCs w:val="26"/>
        </w:rPr>
        <w:t>Основной целью</w:t>
      </w:r>
      <w:r w:rsidR="00D9521C">
        <w:rPr>
          <w:szCs w:val="26"/>
        </w:rPr>
        <w:t xml:space="preserve"> </w:t>
      </w:r>
      <w:r w:rsidR="005228DD" w:rsidRPr="00025435">
        <w:rPr>
          <w:szCs w:val="26"/>
        </w:rPr>
        <w:t>подп</w:t>
      </w:r>
      <w:r w:rsidR="00D9521C">
        <w:rPr>
          <w:szCs w:val="26"/>
        </w:rPr>
        <w:t>рограммы являются ф</w:t>
      </w:r>
      <w:r w:rsidR="005228DD" w:rsidRPr="00025435">
        <w:rPr>
          <w:szCs w:val="26"/>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p>
    <w:p w:rsidR="005228DD" w:rsidRPr="00025435" w:rsidRDefault="001248AD"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Для достижения поставленной</w:t>
      </w:r>
      <w:r w:rsidR="005228DD" w:rsidRPr="00025435">
        <w:rPr>
          <w:rFonts w:ascii="Times New Roman" w:hAnsi="Times New Roman"/>
          <w:sz w:val="24"/>
          <w:szCs w:val="26"/>
        </w:rPr>
        <w:t xml:space="preserve"> цел</w:t>
      </w:r>
      <w:r w:rsidRPr="00025435">
        <w:rPr>
          <w:rFonts w:ascii="Times New Roman" w:hAnsi="Times New Roman"/>
          <w:sz w:val="24"/>
          <w:szCs w:val="26"/>
        </w:rPr>
        <w:t>и для</w:t>
      </w:r>
      <w:r w:rsidR="005228DD" w:rsidRPr="00025435">
        <w:rPr>
          <w:rFonts w:ascii="Times New Roman" w:hAnsi="Times New Roman"/>
          <w:sz w:val="24"/>
          <w:szCs w:val="26"/>
        </w:rPr>
        <w:t xml:space="preserve"> реализаци</w:t>
      </w:r>
      <w:r w:rsidRPr="00025435">
        <w:rPr>
          <w:rFonts w:ascii="Times New Roman" w:hAnsi="Times New Roman"/>
          <w:sz w:val="24"/>
          <w:szCs w:val="26"/>
        </w:rPr>
        <w:t>и</w:t>
      </w:r>
      <w:r w:rsidR="005228DD" w:rsidRPr="00025435">
        <w:rPr>
          <w:rFonts w:ascii="Times New Roman" w:hAnsi="Times New Roman"/>
          <w:sz w:val="24"/>
          <w:szCs w:val="26"/>
        </w:rPr>
        <w:t xml:space="preserve"> подпрограммы мероприятия будут направлены на решение следующих основных задач:</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совершенствование организационных и правовых механизмов профессиональной служебной деятельности муниципальных служащих;</w:t>
      </w:r>
    </w:p>
    <w:p w:rsid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развитие системы подготовки кадров для муниципальной службы, дополнительного профессионального образования муниципальных служащих.</w:t>
      </w:r>
    </w:p>
    <w:p w:rsidR="005228DD" w:rsidRPr="00025435" w:rsidRDefault="005228DD" w:rsidP="007325F3">
      <w:pPr>
        <w:widowControl w:val="0"/>
        <w:autoSpaceDE w:val="0"/>
        <w:autoSpaceDN w:val="0"/>
        <w:adjustRightInd w:val="0"/>
        <w:spacing w:after="0" w:line="240" w:lineRule="auto"/>
        <w:ind w:firstLine="709"/>
        <w:jc w:val="both"/>
        <w:rPr>
          <w:rFonts w:ascii="Times New Roman" w:hAnsi="Times New Roman"/>
          <w:sz w:val="24"/>
          <w:szCs w:val="26"/>
        </w:rPr>
      </w:pPr>
      <w:r w:rsidRPr="00025435">
        <w:rPr>
          <w:rFonts w:ascii="Times New Roman" w:hAnsi="Times New Roman"/>
          <w:sz w:val="24"/>
          <w:szCs w:val="26"/>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14137D" w:rsidRPr="00025435">
        <w:rPr>
          <w:rFonts w:ascii="Times New Roman" w:hAnsi="Times New Roman"/>
          <w:sz w:val="24"/>
          <w:szCs w:val="26"/>
        </w:rPr>
        <w:t>1</w:t>
      </w:r>
      <w:r w:rsidRPr="00025435">
        <w:rPr>
          <w:rFonts w:ascii="Times New Roman" w:hAnsi="Times New Roman"/>
          <w:sz w:val="24"/>
          <w:szCs w:val="26"/>
        </w:rPr>
        <w:t>.</w:t>
      </w:r>
    </w:p>
    <w:p w:rsidR="00025435" w:rsidRPr="00025435" w:rsidRDefault="00025435" w:rsidP="00025435">
      <w:pPr>
        <w:pStyle w:val="Style2"/>
        <w:widowControl/>
        <w:tabs>
          <w:tab w:val="left" w:pos="490"/>
        </w:tabs>
        <w:spacing w:line="240" w:lineRule="auto"/>
        <w:ind w:firstLine="709"/>
        <w:jc w:val="both"/>
        <w:rPr>
          <w:szCs w:val="26"/>
        </w:rPr>
      </w:pPr>
      <w:r w:rsidRPr="00025435">
        <w:rPr>
          <w:szCs w:val="26"/>
        </w:rPr>
        <w:t>Для реализации муниципальной подпрограммы предусмотрен</w:t>
      </w:r>
      <w:r>
        <w:rPr>
          <w:szCs w:val="26"/>
        </w:rPr>
        <w:t>о</w:t>
      </w:r>
      <w:r w:rsidRPr="00025435">
        <w:rPr>
          <w:szCs w:val="26"/>
        </w:rPr>
        <w:t xml:space="preserve"> следующ</w:t>
      </w:r>
      <w:r>
        <w:rPr>
          <w:szCs w:val="26"/>
        </w:rPr>
        <w:t>е</w:t>
      </w:r>
      <w:r w:rsidRPr="00025435">
        <w:rPr>
          <w:szCs w:val="26"/>
        </w:rPr>
        <w:t>е основн</w:t>
      </w:r>
      <w:r>
        <w:rPr>
          <w:szCs w:val="26"/>
        </w:rPr>
        <w:t>о</w:t>
      </w:r>
      <w:r w:rsidRPr="00025435">
        <w:rPr>
          <w:szCs w:val="26"/>
        </w:rPr>
        <w:t>е мероприяти</w:t>
      </w:r>
      <w:r>
        <w:rPr>
          <w:szCs w:val="26"/>
        </w:rPr>
        <w:t>е</w:t>
      </w:r>
      <w:r w:rsidRPr="00025435">
        <w:rPr>
          <w:szCs w:val="26"/>
        </w:rPr>
        <w:t xml:space="preserve">: </w:t>
      </w:r>
    </w:p>
    <w:p w:rsidR="00025435" w:rsidRDefault="00025435" w:rsidP="00025435">
      <w:pPr>
        <w:pStyle w:val="Style2"/>
        <w:widowControl/>
        <w:tabs>
          <w:tab w:val="left" w:pos="490"/>
        </w:tabs>
        <w:spacing w:line="240" w:lineRule="auto"/>
        <w:ind w:firstLine="709"/>
        <w:jc w:val="both"/>
        <w:rPr>
          <w:szCs w:val="26"/>
        </w:rPr>
      </w:pPr>
      <w:r>
        <w:rPr>
          <w:szCs w:val="26"/>
        </w:rPr>
        <w:t xml:space="preserve">- </w:t>
      </w:r>
      <w:r w:rsidRPr="00F4728B">
        <w:rPr>
          <w:szCs w:val="26"/>
        </w:rPr>
        <w:t>Обеспечение кадровой подготовки специалистов органов местного самоуправления для выполнения других обязательств муниципальных образований</w:t>
      </w:r>
    </w:p>
    <w:p w:rsidR="00025435" w:rsidRDefault="005228DD"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xml:space="preserve">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w:t>
      </w:r>
      <w:r w:rsidR="0014137D" w:rsidRPr="00025435">
        <w:rPr>
          <w:rFonts w:ascii="Times New Roman" w:hAnsi="Times New Roman"/>
          <w:sz w:val="24"/>
          <w:szCs w:val="26"/>
        </w:rPr>
        <w:t>2</w:t>
      </w:r>
      <w:r w:rsidRPr="00025435">
        <w:rPr>
          <w:rFonts w:ascii="Times New Roman" w:hAnsi="Times New Roman"/>
          <w:sz w:val="24"/>
          <w:szCs w:val="26"/>
        </w:rPr>
        <w:t>.</w:t>
      </w:r>
    </w:p>
    <w:p w:rsidR="001248AD" w:rsidRPr="00025435" w:rsidRDefault="005228DD"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xml:space="preserve">Ожидаемые результаты от реализации </w:t>
      </w:r>
      <w:r w:rsidR="00354D23" w:rsidRPr="00025435">
        <w:rPr>
          <w:rFonts w:ascii="Times New Roman" w:hAnsi="Times New Roman"/>
          <w:sz w:val="24"/>
          <w:szCs w:val="26"/>
        </w:rPr>
        <w:t>под</w:t>
      </w:r>
      <w:r w:rsidRPr="00025435">
        <w:rPr>
          <w:rFonts w:ascii="Times New Roman" w:hAnsi="Times New Roman"/>
          <w:sz w:val="24"/>
          <w:szCs w:val="26"/>
        </w:rPr>
        <w:t>программы:</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совершенствование организации муниципальной службы в сельском поселении;</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повышение эффективности деятельности органов местного самоуправления;</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развитие нормативной правовой базы по вопросам муниципальной службы;</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повышение качества управления и уровня исполнительской дисциплины органов местного самоуправления;</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совершенствование мер по противодействию коррупции на муниципальной службе в части кадровой работы;</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совершенствование организации прохождения муниципальной службы;</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повышение мотивации муниципальных служащих;</w:t>
      </w:r>
    </w:p>
    <w:p w:rsid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повышение профессионального уровня муниципальных служащих (повышение квалификации, обучение, переподготовка муниципальных служащих)</w:t>
      </w:r>
      <w:r>
        <w:rPr>
          <w:rFonts w:eastAsia="Times New Roman"/>
          <w:color w:val="auto"/>
          <w:szCs w:val="26"/>
          <w:lang w:eastAsia="ru-RU"/>
        </w:rPr>
        <w:t>.</w:t>
      </w:r>
    </w:p>
    <w:p w:rsidR="005228DD" w:rsidRPr="00025435" w:rsidRDefault="00025435" w:rsidP="007325F3">
      <w:pPr>
        <w:pStyle w:val="Default"/>
        <w:ind w:firstLine="709"/>
        <w:rPr>
          <w:color w:val="auto"/>
        </w:rPr>
      </w:pPr>
      <w:r w:rsidRPr="00025435">
        <w:rPr>
          <w:color w:val="auto"/>
        </w:rPr>
        <w:t>Срок реализации программы рассчитан на период 2021-2023 годы. Подпрограмма реализуется в один этап.</w:t>
      </w:r>
    </w:p>
    <w:p w:rsidR="005228DD" w:rsidRPr="00025435" w:rsidRDefault="00025435" w:rsidP="003F65B0">
      <w:pPr>
        <w:pStyle w:val="Default"/>
        <w:jc w:val="center"/>
        <w:rPr>
          <w:b/>
          <w:color w:val="auto"/>
          <w:szCs w:val="26"/>
        </w:rPr>
      </w:pPr>
      <w:r>
        <w:rPr>
          <w:b/>
          <w:color w:val="auto"/>
          <w:szCs w:val="26"/>
        </w:rPr>
        <w:lastRenderedPageBreak/>
        <w:t xml:space="preserve">3. </w:t>
      </w:r>
      <w:r w:rsidR="005228DD" w:rsidRPr="00025435">
        <w:rPr>
          <w:b/>
          <w:color w:val="auto"/>
          <w:szCs w:val="26"/>
        </w:rPr>
        <w:t xml:space="preserve">Ресурсное обеспечение </w:t>
      </w:r>
      <w:r w:rsidR="00953CFB" w:rsidRPr="00025435">
        <w:rPr>
          <w:b/>
          <w:color w:val="auto"/>
          <w:szCs w:val="26"/>
        </w:rPr>
        <w:t>под</w:t>
      </w:r>
      <w:r w:rsidR="005228DD" w:rsidRPr="00025435">
        <w:rPr>
          <w:b/>
          <w:color w:val="auto"/>
          <w:szCs w:val="26"/>
        </w:rPr>
        <w:t>программы</w:t>
      </w:r>
    </w:p>
    <w:p w:rsidR="00BA72B9" w:rsidRPr="00BA72B9" w:rsidRDefault="00BA72B9" w:rsidP="00BA72B9">
      <w:pPr>
        <w:spacing w:after="0" w:line="240" w:lineRule="auto"/>
        <w:ind w:firstLine="708"/>
        <w:jc w:val="both"/>
        <w:rPr>
          <w:rFonts w:ascii="Times New Roman" w:eastAsia="Calibri" w:hAnsi="Times New Roman"/>
          <w:sz w:val="24"/>
          <w:szCs w:val="24"/>
        </w:rPr>
      </w:pPr>
      <w:r w:rsidRPr="00BA72B9">
        <w:rPr>
          <w:rFonts w:ascii="Times New Roman" w:eastAsia="Calibri" w:hAnsi="Times New Roman"/>
          <w:sz w:val="24"/>
          <w:szCs w:val="24"/>
        </w:rPr>
        <w:t xml:space="preserve">Объем финансирования </w:t>
      </w:r>
      <w:r w:rsidR="002B67CB">
        <w:rPr>
          <w:rFonts w:ascii="Times New Roman" w:eastAsia="Calibri" w:hAnsi="Times New Roman"/>
          <w:sz w:val="24"/>
          <w:szCs w:val="24"/>
        </w:rPr>
        <w:t>под</w:t>
      </w:r>
      <w:r w:rsidRPr="00BA72B9">
        <w:rPr>
          <w:rFonts w:ascii="Times New Roman" w:eastAsia="Calibri" w:hAnsi="Times New Roman"/>
          <w:sz w:val="24"/>
          <w:szCs w:val="24"/>
        </w:rPr>
        <w:t xml:space="preserve">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BA72B9" w:rsidRPr="00EA4F9E" w:rsidRDefault="00BA72B9" w:rsidP="00BA72B9">
      <w:pPr>
        <w:widowControl w:val="0"/>
        <w:spacing w:after="0" w:line="240" w:lineRule="auto"/>
        <w:ind w:firstLine="709"/>
        <w:jc w:val="both"/>
        <w:rPr>
          <w:rFonts w:ascii="Times New Roman" w:hAnsi="Times New Roman"/>
          <w:color w:val="000000"/>
          <w:sz w:val="24"/>
          <w:szCs w:val="24"/>
        </w:rPr>
      </w:pPr>
      <w:r w:rsidRPr="00EA4F9E">
        <w:rPr>
          <w:rFonts w:ascii="Times New Roman" w:hAnsi="Times New Roman"/>
          <w:color w:val="000000"/>
          <w:sz w:val="24"/>
          <w:szCs w:val="24"/>
        </w:rPr>
        <w:t xml:space="preserve">Планируется, что объем финансирования подпрограммы составит в 2021-2023 годах </w:t>
      </w:r>
      <w:r w:rsidR="0028003A" w:rsidRPr="00EA4F9E">
        <w:rPr>
          <w:rFonts w:ascii="Times New Roman" w:hAnsi="Times New Roman"/>
          <w:color w:val="000000"/>
          <w:sz w:val="24"/>
          <w:szCs w:val="24"/>
        </w:rPr>
        <w:t>128</w:t>
      </w:r>
      <w:r w:rsidR="00C35FF2" w:rsidRPr="00EA4F9E">
        <w:rPr>
          <w:rFonts w:ascii="Times New Roman" w:hAnsi="Times New Roman"/>
          <w:color w:val="000000"/>
          <w:sz w:val="24"/>
          <w:szCs w:val="24"/>
        </w:rPr>
        <w:t>,00</w:t>
      </w:r>
      <w:r w:rsidR="00290B12" w:rsidRPr="00EA4F9E">
        <w:rPr>
          <w:rFonts w:ascii="Times New Roman" w:hAnsi="Times New Roman"/>
          <w:color w:val="000000"/>
          <w:sz w:val="24"/>
          <w:szCs w:val="24"/>
        </w:rPr>
        <w:t xml:space="preserve"> тыс. руб.</w:t>
      </w:r>
      <w:r w:rsidRPr="00EA4F9E">
        <w:rPr>
          <w:rFonts w:ascii="Times New Roman" w:hAnsi="Times New Roman"/>
          <w:color w:val="000000"/>
          <w:sz w:val="24"/>
          <w:szCs w:val="24"/>
        </w:rPr>
        <w:t xml:space="preserve"> в том числе:</w:t>
      </w:r>
    </w:p>
    <w:p w:rsidR="00BA72B9" w:rsidRPr="00EA4F9E" w:rsidRDefault="00BA72B9" w:rsidP="00BA72B9">
      <w:pPr>
        <w:widowControl w:val="0"/>
        <w:spacing w:after="0" w:line="240" w:lineRule="auto"/>
        <w:ind w:firstLine="709"/>
        <w:jc w:val="both"/>
        <w:rPr>
          <w:rFonts w:ascii="Times New Roman" w:hAnsi="Times New Roman"/>
          <w:color w:val="000000"/>
          <w:sz w:val="24"/>
          <w:szCs w:val="24"/>
        </w:rPr>
      </w:pPr>
      <w:r w:rsidRPr="00EA4F9E">
        <w:rPr>
          <w:rFonts w:ascii="Times New Roman" w:hAnsi="Times New Roman"/>
          <w:color w:val="000000"/>
          <w:sz w:val="24"/>
          <w:szCs w:val="24"/>
        </w:rPr>
        <w:t>федеральный бюджет – 0,00 тыс. руб.</w:t>
      </w:r>
    </w:p>
    <w:p w:rsidR="00BA72B9" w:rsidRPr="00EA4F9E" w:rsidRDefault="00BA72B9" w:rsidP="00BA72B9">
      <w:pPr>
        <w:widowControl w:val="0"/>
        <w:spacing w:after="0" w:line="240" w:lineRule="auto"/>
        <w:ind w:firstLine="709"/>
        <w:jc w:val="both"/>
        <w:rPr>
          <w:rFonts w:ascii="Times New Roman" w:hAnsi="Times New Roman"/>
          <w:color w:val="000000"/>
          <w:sz w:val="24"/>
          <w:szCs w:val="24"/>
        </w:rPr>
      </w:pPr>
      <w:r w:rsidRPr="00EA4F9E">
        <w:rPr>
          <w:rFonts w:ascii="Times New Roman" w:hAnsi="Times New Roman"/>
          <w:color w:val="000000"/>
          <w:sz w:val="24"/>
          <w:szCs w:val="24"/>
        </w:rPr>
        <w:t xml:space="preserve">областной бюджет – </w:t>
      </w:r>
      <w:r w:rsidR="00C35FF2" w:rsidRPr="00EA4F9E">
        <w:rPr>
          <w:rFonts w:ascii="Times New Roman" w:hAnsi="Times New Roman"/>
          <w:color w:val="000000"/>
          <w:sz w:val="24"/>
          <w:szCs w:val="24"/>
        </w:rPr>
        <w:t>0,00</w:t>
      </w:r>
      <w:r w:rsidRPr="00EA4F9E">
        <w:rPr>
          <w:rFonts w:ascii="Times New Roman" w:hAnsi="Times New Roman"/>
          <w:color w:val="000000"/>
          <w:sz w:val="24"/>
          <w:szCs w:val="24"/>
        </w:rPr>
        <w:t xml:space="preserve"> тыс. руб.</w:t>
      </w:r>
    </w:p>
    <w:p w:rsidR="00BA72B9" w:rsidRPr="00EA4F9E" w:rsidRDefault="00BA72B9" w:rsidP="00BA72B9">
      <w:pPr>
        <w:widowControl w:val="0"/>
        <w:spacing w:after="0" w:line="240" w:lineRule="auto"/>
        <w:ind w:firstLine="709"/>
        <w:jc w:val="both"/>
        <w:rPr>
          <w:rFonts w:ascii="Times New Roman" w:hAnsi="Times New Roman"/>
          <w:color w:val="000000"/>
          <w:sz w:val="24"/>
          <w:szCs w:val="24"/>
        </w:rPr>
      </w:pPr>
      <w:r w:rsidRPr="00EA4F9E">
        <w:rPr>
          <w:rFonts w:ascii="Times New Roman" w:hAnsi="Times New Roman"/>
          <w:color w:val="000000"/>
          <w:sz w:val="24"/>
          <w:szCs w:val="24"/>
        </w:rPr>
        <w:t>районный бюджет – 0,00 тыс. руб.</w:t>
      </w:r>
    </w:p>
    <w:p w:rsidR="00BA72B9" w:rsidRPr="00BA72B9" w:rsidRDefault="00BA72B9" w:rsidP="00BA72B9">
      <w:pPr>
        <w:widowControl w:val="0"/>
        <w:spacing w:after="0" w:line="240" w:lineRule="auto"/>
        <w:ind w:firstLine="709"/>
        <w:jc w:val="both"/>
        <w:rPr>
          <w:rFonts w:ascii="Times New Roman" w:hAnsi="Times New Roman"/>
          <w:color w:val="000000"/>
          <w:sz w:val="24"/>
          <w:szCs w:val="24"/>
        </w:rPr>
      </w:pPr>
      <w:r w:rsidRPr="00EA4F9E">
        <w:rPr>
          <w:rFonts w:ascii="Times New Roman" w:hAnsi="Times New Roman"/>
          <w:color w:val="000000"/>
          <w:sz w:val="24"/>
          <w:szCs w:val="24"/>
        </w:rPr>
        <w:t xml:space="preserve">местные бюджеты – </w:t>
      </w:r>
      <w:r w:rsidR="0028003A" w:rsidRPr="00EA4F9E">
        <w:rPr>
          <w:rFonts w:ascii="Times New Roman" w:hAnsi="Times New Roman"/>
          <w:color w:val="000000"/>
          <w:sz w:val="24"/>
          <w:szCs w:val="24"/>
        </w:rPr>
        <w:t>128</w:t>
      </w:r>
      <w:r w:rsidR="00C35FF2" w:rsidRPr="00EA4F9E">
        <w:rPr>
          <w:rFonts w:ascii="Times New Roman" w:hAnsi="Times New Roman"/>
          <w:color w:val="000000"/>
          <w:sz w:val="24"/>
          <w:szCs w:val="24"/>
        </w:rPr>
        <w:t>,00</w:t>
      </w:r>
      <w:r w:rsidRPr="00EA4F9E">
        <w:rPr>
          <w:rFonts w:ascii="Times New Roman" w:hAnsi="Times New Roman"/>
          <w:color w:val="000000"/>
          <w:sz w:val="24"/>
          <w:szCs w:val="24"/>
        </w:rPr>
        <w:t xml:space="preserve"> тыс. руб.</w:t>
      </w:r>
    </w:p>
    <w:p w:rsidR="00BA72B9" w:rsidRDefault="00BA72B9" w:rsidP="00BA72B9">
      <w:pPr>
        <w:spacing w:after="0" w:line="240" w:lineRule="auto"/>
        <w:ind w:firstLine="708"/>
        <w:jc w:val="both"/>
        <w:rPr>
          <w:rFonts w:ascii="Times New Roman" w:eastAsia="Calibri" w:hAnsi="Times New Roman"/>
          <w:color w:val="000000"/>
          <w:sz w:val="24"/>
          <w:szCs w:val="24"/>
        </w:rPr>
      </w:pPr>
      <w:r w:rsidRPr="00BA72B9">
        <w:rPr>
          <w:rFonts w:ascii="Times New Roman" w:eastAsia="Calibri" w:hAnsi="Times New Roman"/>
          <w:color w:val="000000"/>
          <w:sz w:val="24"/>
          <w:szCs w:val="24"/>
        </w:rPr>
        <w:t>Предоставление средств из областного бюджета и р</w:t>
      </w:r>
      <w:r>
        <w:rPr>
          <w:rFonts w:ascii="Times New Roman" w:eastAsia="Calibri" w:hAnsi="Times New Roman"/>
          <w:color w:val="000000"/>
          <w:sz w:val="24"/>
          <w:szCs w:val="24"/>
        </w:rPr>
        <w:t>айонного бюджета осуществляется</w:t>
      </w:r>
      <w:r w:rsidRPr="00BA72B9">
        <w:rPr>
          <w:rFonts w:ascii="Times New Roman" w:eastAsia="Calibri" w:hAnsi="Times New Roman"/>
          <w:color w:val="000000"/>
          <w:sz w:val="24"/>
          <w:szCs w:val="24"/>
        </w:rPr>
        <w:t xml:space="preserve"> на основании соглашений заключаемых с администрацией МО Рабитицкое сельского поселения.</w:t>
      </w:r>
    </w:p>
    <w:p w:rsidR="00C35FF2" w:rsidRDefault="00C35FF2" w:rsidP="00BA72B9">
      <w:pPr>
        <w:spacing w:after="0" w:line="240" w:lineRule="auto"/>
        <w:ind w:firstLine="708"/>
        <w:jc w:val="both"/>
        <w:rPr>
          <w:rFonts w:ascii="Times New Roman" w:eastAsia="Calibri" w:hAnsi="Times New Roman"/>
          <w:color w:val="000000"/>
          <w:sz w:val="24"/>
          <w:szCs w:val="24"/>
        </w:rPr>
      </w:pPr>
    </w:p>
    <w:p w:rsidR="00C35FF2" w:rsidRPr="00BA72B9" w:rsidRDefault="00C35FF2" w:rsidP="00BA72B9">
      <w:pPr>
        <w:spacing w:after="0" w:line="240" w:lineRule="auto"/>
        <w:ind w:firstLine="708"/>
        <w:jc w:val="both"/>
        <w:rPr>
          <w:rFonts w:ascii="Times New Roman" w:eastAsia="Calibri" w:hAnsi="Times New Roman"/>
          <w:color w:val="000000"/>
          <w:sz w:val="24"/>
          <w:szCs w:val="24"/>
        </w:rPr>
      </w:pPr>
    </w:p>
    <w:p w:rsidR="00CE77FB" w:rsidRPr="00BA72B9" w:rsidRDefault="00CE77FB" w:rsidP="00CE77FB">
      <w:pPr>
        <w:spacing w:after="0" w:line="240" w:lineRule="auto"/>
        <w:jc w:val="center"/>
        <w:rPr>
          <w:rFonts w:ascii="Times New Roman" w:hAnsi="Times New Roman"/>
          <w:b/>
          <w:caps/>
          <w:sz w:val="24"/>
          <w:szCs w:val="24"/>
        </w:rPr>
      </w:pPr>
      <w:r w:rsidRPr="009D2DA2">
        <w:rPr>
          <w:rFonts w:ascii="Times New Roman" w:hAnsi="Times New Roman"/>
          <w:sz w:val="26"/>
          <w:szCs w:val="26"/>
        </w:rPr>
        <w:br w:type="page"/>
      </w:r>
      <w:r w:rsidRPr="00BA72B9">
        <w:rPr>
          <w:rFonts w:ascii="Times New Roman" w:hAnsi="Times New Roman"/>
          <w:b/>
          <w:caps/>
          <w:sz w:val="24"/>
          <w:szCs w:val="24"/>
        </w:rPr>
        <w:lastRenderedPageBreak/>
        <w:t xml:space="preserve">Паспорт </w:t>
      </w:r>
    </w:p>
    <w:p w:rsidR="00BA72B9" w:rsidRPr="00BA72B9" w:rsidRDefault="003475A2" w:rsidP="00BA72B9">
      <w:pPr>
        <w:spacing w:after="0" w:line="240" w:lineRule="auto"/>
        <w:jc w:val="center"/>
        <w:rPr>
          <w:rFonts w:ascii="Times New Roman" w:hAnsi="Times New Roman"/>
          <w:b/>
          <w:sz w:val="24"/>
          <w:szCs w:val="24"/>
        </w:rPr>
      </w:pPr>
      <w:r>
        <w:rPr>
          <w:rFonts w:ascii="Times New Roman" w:hAnsi="Times New Roman"/>
          <w:b/>
          <w:sz w:val="24"/>
          <w:szCs w:val="24"/>
        </w:rPr>
        <w:t>п</w:t>
      </w:r>
      <w:r w:rsidR="00CE77FB" w:rsidRPr="00BA72B9">
        <w:rPr>
          <w:rFonts w:ascii="Times New Roman" w:hAnsi="Times New Roman"/>
          <w:b/>
          <w:sz w:val="24"/>
          <w:szCs w:val="24"/>
        </w:rPr>
        <w:t>одпрограмма № 2 «</w:t>
      </w:r>
      <w:r w:rsidR="00BA72B9" w:rsidRPr="00BA72B9">
        <w:rPr>
          <w:rFonts w:ascii="Times New Roman" w:hAnsi="Times New Roman"/>
          <w:b/>
          <w:sz w:val="24"/>
          <w:szCs w:val="24"/>
        </w:rPr>
        <w:t>Развитие информационно-аналитического сопровождения Рабитицкого сельского поселения</w:t>
      </w:r>
      <w:r w:rsidR="00CE77FB" w:rsidRPr="00BA72B9">
        <w:rPr>
          <w:rFonts w:ascii="Times New Roman" w:hAnsi="Times New Roman"/>
          <w:b/>
          <w:sz w:val="24"/>
          <w:szCs w:val="24"/>
        </w:rPr>
        <w:t xml:space="preserve">» </w:t>
      </w:r>
      <w:r w:rsidR="00BA72B9" w:rsidRPr="00BA72B9">
        <w:rPr>
          <w:rFonts w:ascii="Times New Roman" w:hAnsi="Times New Roman"/>
          <w:b/>
          <w:sz w:val="24"/>
          <w:szCs w:val="24"/>
        </w:rPr>
        <w:t xml:space="preserve">муниципальной программы «Муниципальное управление Рабитицкого сельского поселения Волосовского муниципального района Ленинградской области» </w:t>
      </w:r>
    </w:p>
    <w:p w:rsidR="00BA72B9" w:rsidRPr="009554DC" w:rsidRDefault="00BA72B9" w:rsidP="00BA72B9">
      <w:pPr>
        <w:spacing w:after="0" w:line="240" w:lineRule="auto"/>
        <w:jc w:val="center"/>
        <w:rPr>
          <w:rFonts w:ascii="Times New Roman" w:hAnsi="Times New Roman"/>
          <w:b/>
          <w:sz w:val="24"/>
          <w:szCs w:val="24"/>
        </w:rPr>
      </w:pPr>
      <w:r w:rsidRPr="009554DC">
        <w:rPr>
          <w:rFonts w:ascii="Times New Roman" w:hAnsi="Times New Roman"/>
          <w:b/>
          <w:sz w:val="24"/>
          <w:szCs w:val="24"/>
        </w:rPr>
        <w:t>на 2021-2023 гг.</w:t>
      </w:r>
    </w:p>
    <w:p w:rsidR="00CE77FB" w:rsidRPr="009D2DA2" w:rsidRDefault="00CE77FB" w:rsidP="00CE77FB">
      <w:pPr>
        <w:spacing w:after="0" w:line="240" w:lineRule="auto"/>
        <w:jc w:val="center"/>
        <w:rPr>
          <w:rFonts w:ascii="Times New Roman" w:hAnsi="Times New Roman"/>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CE77FB"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CE77FB" w:rsidRPr="00BA72B9" w:rsidRDefault="00CE77FB" w:rsidP="005671F3">
            <w:pPr>
              <w:spacing w:after="0" w:line="240" w:lineRule="auto"/>
              <w:rPr>
                <w:rFonts w:ascii="Times New Roman" w:hAnsi="Times New Roman"/>
                <w:i/>
                <w:sz w:val="24"/>
                <w:szCs w:val="26"/>
              </w:rPr>
            </w:pPr>
            <w:r w:rsidRPr="00BA72B9">
              <w:rPr>
                <w:rFonts w:ascii="Times New Roman" w:hAnsi="Times New Roman"/>
                <w:sz w:val="24"/>
                <w:szCs w:val="26"/>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CE77FB" w:rsidRPr="00BA72B9" w:rsidRDefault="00BA72B9" w:rsidP="005671F3">
            <w:pPr>
              <w:spacing w:after="0" w:line="240" w:lineRule="auto"/>
              <w:jc w:val="both"/>
              <w:rPr>
                <w:rFonts w:ascii="Times New Roman" w:hAnsi="Times New Roman"/>
                <w:sz w:val="24"/>
                <w:szCs w:val="26"/>
              </w:rPr>
            </w:pPr>
            <w:r w:rsidRPr="00BA72B9">
              <w:rPr>
                <w:rFonts w:ascii="Times New Roman" w:hAnsi="Times New Roman"/>
                <w:sz w:val="24"/>
                <w:szCs w:val="26"/>
              </w:rPr>
              <w:t>Развитие информационно-аналитического сопровождения Рабитицкого сельского поселения</w:t>
            </w:r>
          </w:p>
        </w:tc>
      </w:tr>
      <w:tr w:rsidR="00BA72B9" w:rsidRPr="00BA72B9"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autoSpaceDE w:val="0"/>
              <w:autoSpaceDN w:val="0"/>
              <w:adjustRightInd w:val="0"/>
              <w:spacing w:after="0" w:line="240" w:lineRule="auto"/>
              <w:rPr>
                <w:rFonts w:ascii="Times New Roman" w:hAnsi="Times New Roman"/>
                <w:sz w:val="24"/>
                <w:szCs w:val="24"/>
              </w:rPr>
            </w:pPr>
            <w:r w:rsidRPr="00BA72B9">
              <w:rPr>
                <w:rFonts w:ascii="Times New Roman" w:hAnsi="Times New Roman"/>
                <w:sz w:val="24"/>
                <w:szCs w:val="24"/>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autoSpaceDE w:val="0"/>
              <w:autoSpaceDN w:val="0"/>
              <w:adjustRightInd w:val="0"/>
              <w:spacing w:after="0" w:line="240" w:lineRule="auto"/>
              <w:jc w:val="both"/>
              <w:rPr>
                <w:rFonts w:ascii="Times New Roman" w:hAnsi="Times New Roman"/>
                <w:sz w:val="24"/>
                <w:szCs w:val="24"/>
              </w:rPr>
            </w:pPr>
            <w:r w:rsidRPr="00BA72B9">
              <w:rPr>
                <w:rFonts w:ascii="Times New Roman" w:hAnsi="Times New Roman"/>
                <w:sz w:val="24"/>
                <w:szCs w:val="24"/>
              </w:rPr>
              <w:t xml:space="preserve">Администрация муниципального образования Рабитицкое сельское поселение Волосовского муниципального района Ленинградской области </w:t>
            </w:r>
          </w:p>
        </w:tc>
      </w:tr>
      <w:tr w:rsidR="00BA72B9" w:rsidRPr="00BA72B9"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spacing w:after="0" w:line="240" w:lineRule="auto"/>
              <w:jc w:val="both"/>
              <w:rPr>
                <w:rFonts w:ascii="Times New Roman" w:hAnsi="Times New Roman"/>
                <w:sz w:val="24"/>
                <w:szCs w:val="24"/>
              </w:rPr>
            </w:pPr>
            <w:r w:rsidRPr="00BA72B9">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BA72B9">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BA72B9" w:rsidRPr="00BA72B9"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spacing w:after="0" w:line="240" w:lineRule="auto"/>
              <w:jc w:val="both"/>
              <w:rPr>
                <w:rFonts w:ascii="Times New Roman" w:hAnsi="Times New Roman"/>
                <w:sz w:val="24"/>
                <w:szCs w:val="24"/>
              </w:rPr>
            </w:pPr>
            <w:r w:rsidRPr="00BA72B9">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Default="00BA72B9" w:rsidP="00BA72B9">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BA72B9">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003801BE">
              <w:rPr>
                <w:rFonts w:ascii="Times New Roman" w:hAnsi="Times New Roman"/>
                <w:sz w:val="24"/>
                <w:szCs w:val="24"/>
              </w:rPr>
              <w:t>;</w:t>
            </w:r>
          </w:p>
          <w:p w:rsidR="003801BE" w:rsidRDefault="003801BE" w:rsidP="003801BE">
            <w:pPr>
              <w:widowControl w:val="0"/>
              <w:spacing w:after="0" w:line="240" w:lineRule="auto"/>
              <w:jc w:val="both"/>
              <w:rPr>
                <w:rFonts w:ascii="Times New Roman" w:hAnsi="Times New Roman"/>
                <w:sz w:val="24"/>
                <w:szCs w:val="24"/>
              </w:rPr>
            </w:pPr>
            <w:r w:rsidRPr="003801BE">
              <w:rPr>
                <w:rFonts w:ascii="Times New Roman" w:hAnsi="Times New Roman"/>
                <w:sz w:val="24"/>
                <w:szCs w:val="24"/>
              </w:rPr>
              <w:t>Структурные подразделения администрации муниципального образования Волосовский муниципальный район Ленинградской области;</w:t>
            </w:r>
          </w:p>
          <w:p w:rsidR="003801BE" w:rsidRPr="00BA72B9" w:rsidRDefault="003801BE" w:rsidP="003801BE">
            <w:pPr>
              <w:widowControl w:val="0"/>
              <w:spacing w:after="0"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BA72B9"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5671F3">
            <w:pPr>
              <w:spacing w:after="0" w:line="240" w:lineRule="auto"/>
              <w:rPr>
                <w:rFonts w:ascii="Times New Roman" w:hAnsi="Times New Roman"/>
                <w:i/>
                <w:sz w:val="24"/>
                <w:szCs w:val="26"/>
              </w:rPr>
            </w:pPr>
            <w:r w:rsidRPr="00BA72B9">
              <w:rPr>
                <w:rFonts w:ascii="Times New Roman" w:hAnsi="Times New Roman"/>
                <w:sz w:val="24"/>
                <w:szCs w:val="26"/>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spacing w:after="0" w:line="240" w:lineRule="auto"/>
              <w:jc w:val="both"/>
              <w:rPr>
                <w:rFonts w:ascii="Times New Roman" w:hAnsi="Times New Roman"/>
                <w:sz w:val="24"/>
                <w:szCs w:val="26"/>
              </w:rPr>
            </w:pPr>
            <w:r>
              <w:rPr>
                <w:rFonts w:ascii="Times New Roman" w:hAnsi="Times New Roman"/>
                <w:sz w:val="24"/>
                <w:szCs w:val="26"/>
              </w:rPr>
              <w:t>о</w:t>
            </w:r>
            <w:r w:rsidRPr="00BA72B9">
              <w:rPr>
                <w:rFonts w:ascii="Times New Roman" w:hAnsi="Times New Roman"/>
                <w:sz w:val="24"/>
                <w:szCs w:val="26"/>
              </w:rPr>
              <w:t xml:space="preserve">беспечение жителей </w:t>
            </w:r>
            <w:r>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оперативной и достоверной информации о важнейших общественно-политических, социально-культурных событиях, деятельности администрации и совета депутатов </w:t>
            </w:r>
            <w:r>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Волосовского муниципального района Ленинградской области</w:t>
            </w:r>
          </w:p>
        </w:tc>
      </w:tr>
      <w:tr w:rsidR="00BA72B9"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5671F3">
            <w:pPr>
              <w:spacing w:after="0" w:line="240" w:lineRule="auto"/>
              <w:rPr>
                <w:rFonts w:ascii="Times New Roman" w:hAnsi="Times New Roman"/>
                <w:sz w:val="24"/>
                <w:szCs w:val="26"/>
              </w:rPr>
            </w:pPr>
            <w:r w:rsidRPr="00BA72B9">
              <w:rPr>
                <w:rFonts w:ascii="Times New Roman" w:hAnsi="Times New Roman"/>
                <w:sz w:val="24"/>
                <w:szCs w:val="26"/>
              </w:rPr>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снижение временных и стоимостных затрат у граждан и юридических лиц при получении государственных и муниципальных услуг, за счет использования информационно-коммуникационных технологий;</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 xml:space="preserve">обеспечение доступа граждан к информации о деятельности органов местного самоуправления </w:t>
            </w:r>
            <w:r w:rsidR="007325F3">
              <w:rPr>
                <w:rFonts w:ascii="Times New Roman" w:hAnsi="Times New Roman"/>
                <w:sz w:val="24"/>
                <w:szCs w:val="26"/>
              </w:rPr>
              <w:t>Рабитицкого</w:t>
            </w:r>
            <w:r w:rsidRPr="00BA72B9">
              <w:rPr>
                <w:rFonts w:ascii="Times New Roman" w:hAnsi="Times New Roman"/>
                <w:sz w:val="24"/>
                <w:szCs w:val="26"/>
                <w:lang w:eastAsia="en-US"/>
              </w:rPr>
              <w:t xml:space="preserve"> сельского поселения</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w:t>
            </w:r>
            <w:r w:rsidRPr="00BA72B9">
              <w:rPr>
                <w:rFonts w:ascii="Times New Roman" w:hAnsi="Times New Roman"/>
                <w:sz w:val="24"/>
                <w:szCs w:val="26"/>
                <w:lang w:eastAsia="en-US"/>
              </w:rPr>
              <w:t xml:space="preserve"> обеспечение оперативности и полноты </w:t>
            </w:r>
            <w:proofErr w:type="gramStart"/>
            <w:r w:rsidRPr="00BA72B9">
              <w:rPr>
                <w:rFonts w:ascii="Times New Roman" w:hAnsi="Times New Roman"/>
                <w:sz w:val="24"/>
                <w:szCs w:val="26"/>
                <w:lang w:eastAsia="en-US"/>
              </w:rPr>
              <w:t>контроля за</w:t>
            </w:r>
            <w:proofErr w:type="gramEnd"/>
            <w:r w:rsidRPr="00BA72B9">
              <w:rPr>
                <w:rFonts w:ascii="Times New Roman" w:hAnsi="Times New Roman"/>
                <w:sz w:val="24"/>
                <w:szCs w:val="26"/>
                <w:lang w:eastAsia="en-US"/>
              </w:rPr>
              <w:t xml:space="preserve"> деятельностью органов местного самоуправления;</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повышение уровня подотчетности гражданам;</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обеспечение оперативного освещения в СМИ деятельности органов местного самоуправления;</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освещение важнейших общественно-политических, социально-культурных событий в поселении;</w:t>
            </w:r>
          </w:p>
          <w:p w:rsidR="007325F3" w:rsidRPr="00BA72B9" w:rsidRDefault="00BA72B9" w:rsidP="00AA136D">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обеспечение сотрудников администрации доступ</w:t>
            </w:r>
            <w:r w:rsidR="007325F3">
              <w:rPr>
                <w:rFonts w:ascii="Times New Roman" w:hAnsi="Times New Roman"/>
                <w:sz w:val="24"/>
                <w:szCs w:val="26"/>
                <w:lang w:eastAsia="en-US"/>
              </w:rPr>
              <w:t>ом к справочно-правовой системе</w:t>
            </w:r>
          </w:p>
        </w:tc>
      </w:tr>
      <w:tr w:rsidR="00BA72B9" w:rsidRPr="00BA72B9" w:rsidTr="005671F3">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5671F3">
            <w:pPr>
              <w:spacing w:after="0" w:line="240" w:lineRule="auto"/>
              <w:rPr>
                <w:rFonts w:ascii="Times New Roman" w:hAnsi="Times New Roman"/>
                <w:sz w:val="24"/>
                <w:szCs w:val="26"/>
              </w:rPr>
            </w:pPr>
            <w:r w:rsidRPr="00BA72B9">
              <w:rPr>
                <w:rFonts w:ascii="Times New Roman" w:hAnsi="Times New Roman"/>
                <w:sz w:val="24"/>
                <w:szCs w:val="26"/>
              </w:rPr>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уменьшение времени ожидания доступа к достоверной информации до 10 раз;</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общее количество обращений (запросов) к официальному сайту района в сети интернет за год;</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периодичность публикации в СМИ;</w:t>
            </w:r>
          </w:p>
          <w:p w:rsidR="007325F3" w:rsidRPr="00BA72B9" w:rsidRDefault="00BA72B9" w:rsidP="007325F3">
            <w:pPr>
              <w:spacing w:after="0" w:line="240" w:lineRule="auto"/>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запросы к справочно-правовой системе.</w:t>
            </w:r>
          </w:p>
        </w:tc>
      </w:tr>
      <w:tr w:rsidR="00BA72B9"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5671F3">
            <w:pPr>
              <w:pStyle w:val="a6"/>
              <w:spacing w:after="0" w:line="240" w:lineRule="auto"/>
              <w:ind w:left="0"/>
              <w:contextualSpacing w:val="0"/>
              <w:rPr>
                <w:rFonts w:ascii="Times New Roman" w:hAnsi="Times New Roman"/>
                <w:sz w:val="24"/>
                <w:szCs w:val="26"/>
              </w:rPr>
            </w:pPr>
            <w:r w:rsidRPr="00BA72B9">
              <w:rPr>
                <w:rFonts w:ascii="Times New Roman" w:hAnsi="Times New Roman"/>
                <w:sz w:val="24"/>
                <w:szCs w:val="26"/>
              </w:rPr>
              <w:t xml:space="preserve">Этапы и сроки </w:t>
            </w:r>
            <w:r w:rsidRPr="00BA72B9">
              <w:rPr>
                <w:rFonts w:ascii="Times New Roman" w:hAnsi="Times New Roman"/>
                <w:sz w:val="24"/>
                <w:szCs w:val="26"/>
              </w:rPr>
              <w:lastRenderedPageBreak/>
              <w:t>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9554DC" w:rsidRDefault="00BA72B9" w:rsidP="00BA72B9">
            <w:pPr>
              <w:spacing w:after="0" w:line="240" w:lineRule="auto"/>
              <w:jc w:val="both"/>
              <w:rPr>
                <w:rFonts w:ascii="Times New Roman" w:hAnsi="Times New Roman"/>
                <w:sz w:val="24"/>
                <w:szCs w:val="26"/>
              </w:rPr>
            </w:pPr>
            <w:r w:rsidRPr="009554DC">
              <w:rPr>
                <w:rFonts w:ascii="Times New Roman" w:hAnsi="Times New Roman"/>
                <w:sz w:val="24"/>
                <w:szCs w:val="26"/>
              </w:rPr>
              <w:lastRenderedPageBreak/>
              <w:t xml:space="preserve">2021-2023годы. </w:t>
            </w:r>
          </w:p>
          <w:p w:rsidR="00BA72B9" w:rsidRPr="00BA72B9" w:rsidRDefault="00BA72B9" w:rsidP="00BA72B9">
            <w:pPr>
              <w:spacing w:after="0" w:line="240" w:lineRule="auto"/>
              <w:rPr>
                <w:rFonts w:ascii="Times New Roman" w:hAnsi="Times New Roman"/>
                <w:sz w:val="24"/>
                <w:szCs w:val="26"/>
              </w:rPr>
            </w:pPr>
            <w:r w:rsidRPr="009554DC">
              <w:rPr>
                <w:rFonts w:ascii="Times New Roman" w:hAnsi="Times New Roman"/>
                <w:sz w:val="24"/>
                <w:szCs w:val="26"/>
              </w:rPr>
              <w:lastRenderedPageBreak/>
              <w:t>Подпрограмма реализуется в один этап.</w:t>
            </w:r>
          </w:p>
        </w:tc>
      </w:tr>
      <w:tr w:rsidR="00BA72B9" w:rsidRPr="00BA72B9" w:rsidTr="00111910">
        <w:trPr>
          <w:trHeight w:val="1408"/>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174D9C">
            <w:pPr>
              <w:pStyle w:val="a6"/>
              <w:spacing w:after="0" w:line="240" w:lineRule="auto"/>
              <w:ind w:left="0"/>
              <w:contextualSpacing w:val="0"/>
              <w:rPr>
                <w:rFonts w:ascii="Times New Roman" w:hAnsi="Times New Roman"/>
                <w:sz w:val="24"/>
                <w:szCs w:val="26"/>
              </w:rPr>
            </w:pPr>
            <w:r w:rsidRPr="00BA72B9">
              <w:rPr>
                <w:rFonts w:ascii="Times New Roman" w:hAnsi="Times New Roman"/>
                <w:sz w:val="24"/>
                <w:szCs w:val="26"/>
              </w:rPr>
              <w:lastRenderedPageBreak/>
              <w:t>Объем бюджетных ассигнований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EA4F9E" w:rsidRDefault="00BA72B9" w:rsidP="00BA72B9">
            <w:pPr>
              <w:spacing w:after="0" w:line="240" w:lineRule="auto"/>
              <w:jc w:val="both"/>
              <w:rPr>
                <w:rFonts w:ascii="Times New Roman" w:eastAsia="Calibri" w:hAnsi="Times New Roman"/>
                <w:sz w:val="24"/>
                <w:szCs w:val="24"/>
              </w:rPr>
            </w:pPr>
            <w:r w:rsidRPr="00EA4F9E">
              <w:rPr>
                <w:rFonts w:ascii="Times New Roman" w:eastAsia="Calibri" w:hAnsi="Times New Roman"/>
                <w:b/>
                <w:sz w:val="24"/>
                <w:szCs w:val="24"/>
              </w:rPr>
              <w:t xml:space="preserve">Общий объем финансирования муниципальной программы за весь период реализации составит </w:t>
            </w:r>
            <w:r w:rsidR="0028003A" w:rsidRPr="00EA4F9E">
              <w:rPr>
                <w:rFonts w:ascii="Times New Roman" w:eastAsia="Calibri" w:hAnsi="Times New Roman"/>
                <w:b/>
                <w:sz w:val="24"/>
                <w:szCs w:val="24"/>
              </w:rPr>
              <w:t>467</w:t>
            </w:r>
            <w:r w:rsidR="00C35FF2" w:rsidRPr="00EA4F9E">
              <w:rPr>
                <w:rFonts w:ascii="Times New Roman" w:eastAsia="Calibri" w:hAnsi="Times New Roman"/>
                <w:b/>
                <w:sz w:val="24"/>
                <w:szCs w:val="24"/>
              </w:rPr>
              <w:t>,00</w:t>
            </w:r>
            <w:r w:rsidRPr="00EA4F9E">
              <w:rPr>
                <w:rFonts w:ascii="Times New Roman" w:eastAsia="Calibri" w:hAnsi="Times New Roman"/>
                <w:b/>
                <w:sz w:val="24"/>
                <w:szCs w:val="24"/>
              </w:rPr>
              <w:t xml:space="preserve"> тыс. руб.,</w:t>
            </w:r>
            <w:r w:rsidRPr="00EA4F9E">
              <w:rPr>
                <w:rFonts w:ascii="Times New Roman" w:eastAsia="Calibri" w:hAnsi="Times New Roman"/>
                <w:sz w:val="24"/>
                <w:szCs w:val="24"/>
              </w:rPr>
              <w:t xml:space="preserve"> в том числе:</w:t>
            </w:r>
          </w:p>
          <w:p w:rsidR="00BA72B9" w:rsidRPr="00EA4F9E" w:rsidRDefault="00BA72B9" w:rsidP="00BA72B9">
            <w:pPr>
              <w:spacing w:after="0" w:line="240" w:lineRule="auto"/>
              <w:jc w:val="both"/>
              <w:rPr>
                <w:rFonts w:ascii="Times New Roman" w:eastAsia="Calibri" w:hAnsi="Times New Roman"/>
                <w:sz w:val="24"/>
                <w:szCs w:val="24"/>
              </w:rPr>
            </w:pPr>
            <w:r w:rsidRPr="00EA4F9E">
              <w:rPr>
                <w:rFonts w:ascii="Times New Roman" w:eastAsia="Calibri" w:hAnsi="Times New Roman"/>
                <w:sz w:val="24"/>
                <w:szCs w:val="24"/>
              </w:rPr>
              <w:t>Федеральный бюджет – 0,00 тыс. руб.</w:t>
            </w: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sz w:val="24"/>
                <w:szCs w:val="24"/>
              </w:rPr>
              <w:t xml:space="preserve">Областной бюджет – </w:t>
            </w:r>
            <w:r w:rsidR="00C35FF2" w:rsidRPr="00EA4F9E">
              <w:rPr>
                <w:rFonts w:ascii="Times New Roman" w:eastAsia="Calibri" w:hAnsi="Times New Roman"/>
                <w:sz w:val="24"/>
                <w:szCs w:val="24"/>
              </w:rPr>
              <w:t xml:space="preserve">0,00 </w:t>
            </w:r>
            <w:r w:rsidRPr="00EA4F9E">
              <w:rPr>
                <w:rFonts w:ascii="Times New Roman" w:eastAsia="Calibri" w:hAnsi="Times New Roman"/>
                <w:sz w:val="24"/>
                <w:szCs w:val="24"/>
              </w:rPr>
              <w:t>тыс. руб.</w:t>
            </w: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sz w:val="24"/>
                <w:szCs w:val="24"/>
              </w:rPr>
              <w:t>Районный бюджет – 0,00</w:t>
            </w:r>
            <w:r w:rsidR="00C35FF2" w:rsidRPr="00EA4F9E">
              <w:rPr>
                <w:rFonts w:ascii="Times New Roman" w:eastAsia="Calibri" w:hAnsi="Times New Roman"/>
                <w:sz w:val="24"/>
                <w:szCs w:val="24"/>
              </w:rPr>
              <w:t xml:space="preserve"> </w:t>
            </w:r>
            <w:r w:rsidRPr="00EA4F9E">
              <w:rPr>
                <w:rFonts w:ascii="Times New Roman" w:eastAsia="Calibri" w:hAnsi="Times New Roman"/>
                <w:sz w:val="24"/>
                <w:szCs w:val="24"/>
              </w:rPr>
              <w:t>тыс. руб.</w:t>
            </w: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sz w:val="24"/>
                <w:szCs w:val="24"/>
              </w:rPr>
              <w:t>Местный бюджет –</w:t>
            </w:r>
            <w:r w:rsidR="00C35FF2" w:rsidRPr="00EA4F9E">
              <w:rPr>
                <w:rFonts w:ascii="Times New Roman" w:eastAsia="Calibri" w:hAnsi="Times New Roman"/>
                <w:sz w:val="24"/>
                <w:szCs w:val="24"/>
              </w:rPr>
              <w:t xml:space="preserve"> </w:t>
            </w:r>
            <w:r w:rsidR="0028003A" w:rsidRPr="00EA4F9E">
              <w:rPr>
                <w:rFonts w:ascii="Times New Roman" w:eastAsia="Calibri" w:hAnsi="Times New Roman"/>
                <w:sz w:val="24"/>
                <w:szCs w:val="24"/>
              </w:rPr>
              <w:t>467</w:t>
            </w:r>
            <w:r w:rsidR="00C35FF2" w:rsidRPr="00EA4F9E">
              <w:rPr>
                <w:rFonts w:ascii="Times New Roman" w:eastAsia="Calibri" w:hAnsi="Times New Roman"/>
                <w:sz w:val="24"/>
                <w:szCs w:val="24"/>
              </w:rPr>
              <w:t>,00</w:t>
            </w:r>
            <w:r w:rsidRPr="00EA4F9E">
              <w:rPr>
                <w:rFonts w:ascii="Times New Roman" w:eastAsia="Calibri" w:hAnsi="Times New Roman"/>
                <w:sz w:val="24"/>
                <w:szCs w:val="24"/>
              </w:rPr>
              <w:t xml:space="preserve"> тыс. руб.</w:t>
            </w:r>
          </w:p>
          <w:p w:rsidR="00BA72B9" w:rsidRPr="00EA4F9E" w:rsidRDefault="00BA72B9" w:rsidP="00BA72B9">
            <w:pPr>
              <w:spacing w:after="0" w:line="240" w:lineRule="auto"/>
              <w:rPr>
                <w:rFonts w:ascii="Times New Roman" w:eastAsia="Calibri" w:hAnsi="Times New Roman"/>
                <w:sz w:val="24"/>
                <w:szCs w:val="24"/>
              </w:rPr>
            </w:pPr>
          </w:p>
          <w:p w:rsidR="00BA72B9" w:rsidRPr="00EA4F9E" w:rsidRDefault="00BA72B9" w:rsidP="00BA72B9">
            <w:pPr>
              <w:spacing w:after="0" w:line="240" w:lineRule="auto"/>
              <w:rPr>
                <w:rFonts w:ascii="Times New Roman" w:eastAsia="Calibri" w:hAnsi="Times New Roman"/>
                <w:sz w:val="24"/>
                <w:szCs w:val="24"/>
                <w:u w:val="single"/>
              </w:rPr>
            </w:pPr>
            <w:r w:rsidRPr="00EA4F9E">
              <w:rPr>
                <w:rFonts w:ascii="Times New Roman" w:eastAsia="Calibri" w:hAnsi="Times New Roman"/>
                <w:sz w:val="24"/>
                <w:szCs w:val="24"/>
                <w:u w:val="single"/>
              </w:rPr>
              <w:t xml:space="preserve">Из них по годам реализации: </w:t>
            </w: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b/>
                <w:sz w:val="24"/>
                <w:szCs w:val="24"/>
              </w:rPr>
              <w:t xml:space="preserve">в 2021 год – </w:t>
            </w:r>
            <w:r w:rsidR="0028003A" w:rsidRPr="00EA4F9E">
              <w:rPr>
                <w:rFonts w:ascii="Times New Roman" w:eastAsia="Calibri" w:hAnsi="Times New Roman"/>
                <w:b/>
                <w:sz w:val="24"/>
                <w:szCs w:val="24"/>
              </w:rPr>
              <w:t>93</w:t>
            </w:r>
            <w:r w:rsidR="00C35FF2" w:rsidRPr="00EA4F9E">
              <w:rPr>
                <w:rFonts w:ascii="Times New Roman" w:eastAsia="Calibri" w:hAnsi="Times New Roman"/>
                <w:b/>
                <w:sz w:val="24"/>
                <w:szCs w:val="24"/>
              </w:rPr>
              <w:t>,00</w:t>
            </w:r>
            <w:r w:rsidRPr="00EA4F9E">
              <w:rPr>
                <w:rFonts w:ascii="Times New Roman" w:eastAsia="Calibri" w:hAnsi="Times New Roman"/>
                <w:b/>
                <w:sz w:val="24"/>
                <w:szCs w:val="24"/>
              </w:rPr>
              <w:t xml:space="preserve"> тыс. руб.,</w:t>
            </w:r>
            <w:r w:rsidRPr="00EA4F9E">
              <w:rPr>
                <w:rFonts w:ascii="Times New Roman" w:eastAsia="Calibri" w:hAnsi="Times New Roman"/>
                <w:sz w:val="24"/>
                <w:szCs w:val="24"/>
              </w:rPr>
              <w:t xml:space="preserve"> в том числе:</w:t>
            </w: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sz w:val="24"/>
                <w:szCs w:val="24"/>
              </w:rPr>
              <w:t>Федеральный бюджет – 0,00 тыс. руб.</w:t>
            </w: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sz w:val="24"/>
                <w:szCs w:val="24"/>
              </w:rPr>
              <w:t xml:space="preserve">Областной бюджет – </w:t>
            </w:r>
            <w:r w:rsidR="00C35FF2" w:rsidRPr="00EA4F9E">
              <w:rPr>
                <w:rFonts w:ascii="Times New Roman" w:eastAsia="Calibri" w:hAnsi="Times New Roman"/>
                <w:sz w:val="24"/>
                <w:szCs w:val="24"/>
              </w:rPr>
              <w:t>0,00</w:t>
            </w:r>
            <w:r w:rsidRPr="00EA4F9E">
              <w:rPr>
                <w:rFonts w:ascii="Times New Roman" w:eastAsia="Calibri" w:hAnsi="Times New Roman"/>
                <w:sz w:val="24"/>
                <w:szCs w:val="24"/>
              </w:rPr>
              <w:t xml:space="preserve"> тыс. руб.</w:t>
            </w: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sz w:val="24"/>
                <w:szCs w:val="24"/>
              </w:rPr>
              <w:t>Районный бюджет – 0,00 тыс. руб.</w:t>
            </w: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sz w:val="24"/>
                <w:szCs w:val="24"/>
              </w:rPr>
              <w:t xml:space="preserve">Местный бюджет – </w:t>
            </w:r>
            <w:r w:rsidR="0028003A" w:rsidRPr="00EA4F9E">
              <w:rPr>
                <w:rFonts w:ascii="Times New Roman" w:eastAsia="Calibri" w:hAnsi="Times New Roman"/>
                <w:sz w:val="24"/>
                <w:szCs w:val="24"/>
              </w:rPr>
              <w:t>93</w:t>
            </w:r>
            <w:r w:rsidR="00C35FF2" w:rsidRPr="00EA4F9E">
              <w:rPr>
                <w:rFonts w:ascii="Times New Roman" w:eastAsia="Calibri" w:hAnsi="Times New Roman"/>
                <w:sz w:val="24"/>
                <w:szCs w:val="24"/>
              </w:rPr>
              <w:t xml:space="preserve">,00 </w:t>
            </w:r>
            <w:r w:rsidRPr="00EA4F9E">
              <w:rPr>
                <w:rFonts w:ascii="Times New Roman" w:eastAsia="Calibri" w:hAnsi="Times New Roman"/>
                <w:sz w:val="24"/>
                <w:szCs w:val="24"/>
              </w:rPr>
              <w:t>тыс. руб.</w:t>
            </w:r>
          </w:p>
          <w:p w:rsidR="00BA72B9" w:rsidRPr="00EA4F9E" w:rsidRDefault="00BA72B9" w:rsidP="00BA72B9">
            <w:pPr>
              <w:spacing w:after="0" w:line="240" w:lineRule="auto"/>
              <w:rPr>
                <w:rFonts w:ascii="Times New Roman" w:eastAsia="Calibri" w:hAnsi="Times New Roman"/>
                <w:sz w:val="24"/>
                <w:szCs w:val="24"/>
              </w:rPr>
            </w:pP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b/>
                <w:sz w:val="24"/>
                <w:szCs w:val="24"/>
              </w:rPr>
              <w:t xml:space="preserve">в 2022 год – </w:t>
            </w:r>
            <w:r w:rsidR="00C35FF2" w:rsidRPr="00EA4F9E">
              <w:rPr>
                <w:rFonts w:ascii="Times New Roman" w:eastAsia="Calibri" w:hAnsi="Times New Roman"/>
                <w:b/>
                <w:sz w:val="24"/>
                <w:szCs w:val="24"/>
              </w:rPr>
              <w:t>187,00</w:t>
            </w:r>
            <w:r w:rsidRPr="00EA4F9E">
              <w:rPr>
                <w:rFonts w:ascii="Times New Roman" w:eastAsia="Calibri" w:hAnsi="Times New Roman"/>
                <w:b/>
                <w:sz w:val="24"/>
                <w:szCs w:val="24"/>
              </w:rPr>
              <w:t xml:space="preserve"> тыс. руб.,</w:t>
            </w:r>
            <w:r w:rsidRPr="00EA4F9E">
              <w:rPr>
                <w:rFonts w:ascii="Times New Roman" w:eastAsia="Calibri" w:hAnsi="Times New Roman"/>
                <w:sz w:val="24"/>
                <w:szCs w:val="24"/>
              </w:rPr>
              <w:t xml:space="preserve"> в том числе:</w:t>
            </w: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sz w:val="24"/>
                <w:szCs w:val="24"/>
              </w:rPr>
              <w:t>Федеральный бюджет –0,00 тыс. руб.</w:t>
            </w: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sz w:val="24"/>
                <w:szCs w:val="24"/>
              </w:rPr>
              <w:t>Областной бюджет – 0,00 тыс. руб.</w:t>
            </w: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sz w:val="24"/>
                <w:szCs w:val="24"/>
              </w:rPr>
              <w:t>Районный бюджет – 0,00 тыс. руб.</w:t>
            </w: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sz w:val="24"/>
                <w:szCs w:val="24"/>
              </w:rPr>
              <w:t xml:space="preserve">Местный бюджет – </w:t>
            </w:r>
            <w:r w:rsidR="00C35FF2" w:rsidRPr="00EA4F9E">
              <w:rPr>
                <w:rFonts w:ascii="Times New Roman" w:eastAsia="Calibri" w:hAnsi="Times New Roman"/>
                <w:sz w:val="24"/>
                <w:szCs w:val="24"/>
              </w:rPr>
              <w:t>187,00</w:t>
            </w:r>
            <w:r w:rsidRPr="00EA4F9E">
              <w:rPr>
                <w:rFonts w:ascii="Times New Roman" w:eastAsia="Calibri" w:hAnsi="Times New Roman"/>
                <w:sz w:val="24"/>
                <w:szCs w:val="24"/>
              </w:rPr>
              <w:t xml:space="preserve"> тыс. руб.</w:t>
            </w:r>
          </w:p>
          <w:p w:rsidR="00BA72B9" w:rsidRPr="00EA4F9E" w:rsidRDefault="00BA72B9" w:rsidP="00BA72B9">
            <w:pPr>
              <w:spacing w:after="0" w:line="240" w:lineRule="auto"/>
              <w:rPr>
                <w:rFonts w:ascii="Times New Roman" w:eastAsia="Calibri" w:hAnsi="Times New Roman"/>
                <w:sz w:val="24"/>
                <w:szCs w:val="24"/>
              </w:rPr>
            </w:pP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b/>
                <w:sz w:val="24"/>
                <w:szCs w:val="24"/>
              </w:rPr>
              <w:t xml:space="preserve">в 2023 год – </w:t>
            </w:r>
            <w:r w:rsidR="00C35FF2" w:rsidRPr="00EA4F9E">
              <w:rPr>
                <w:rFonts w:ascii="Times New Roman" w:eastAsia="Calibri" w:hAnsi="Times New Roman"/>
                <w:b/>
                <w:sz w:val="24"/>
                <w:szCs w:val="24"/>
              </w:rPr>
              <w:t>187,00</w:t>
            </w:r>
            <w:r w:rsidRPr="00EA4F9E">
              <w:rPr>
                <w:rFonts w:ascii="Times New Roman" w:eastAsia="Calibri" w:hAnsi="Times New Roman"/>
                <w:b/>
                <w:sz w:val="24"/>
                <w:szCs w:val="24"/>
              </w:rPr>
              <w:t xml:space="preserve"> тыс. руб., </w:t>
            </w:r>
            <w:r w:rsidRPr="00EA4F9E">
              <w:rPr>
                <w:rFonts w:ascii="Times New Roman" w:eastAsia="Calibri" w:hAnsi="Times New Roman"/>
                <w:sz w:val="24"/>
                <w:szCs w:val="24"/>
              </w:rPr>
              <w:t>в том числе:</w:t>
            </w: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sz w:val="24"/>
                <w:szCs w:val="24"/>
              </w:rPr>
              <w:t>Федеральный бюджет – 0,00 тыс. руб.</w:t>
            </w: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sz w:val="24"/>
                <w:szCs w:val="24"/>
              </w:rPr>
              <w:t>Областной бюджет – 0,00 тыс. руб.</w:t>
            </w: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sz w:val="24"/>
                <w:szCs w:val="24"/>
              </w:rPr>
              <w:t>Районный бюджет – 0,00 тыс. руб.</w:t>
            </w:r>
          </w:p>
          <w:p w:rsidR="00BA72B9" w:rsidRPr="00BA72B9" w:rsidRDefault="00BA72B9" w:rsidP="00C35FF2">
            <w:pPr>
              <w:pStyle w:val="Default"/>
              <w:jc w:val="both"/>
              <w:rPr>
                <w:color w:val="auto"/>
                <w:szCs w:val="26"/>
              </w:rPr>
            </w:pPr>
            <w:r w:rsidRPr="00EA4F9E">
              <w:rPr>
                <w:color w:val="auto"/>
                <w:lang w:eastAsia="ru-RU"/>
              </w:rPr>
              <w:t xml:space="preserve">Местный бюджет – </w:t>
            </w:r>
            <w:r w:rsidR="00C35FF2" w:rsidRPr="00EA4F9E">
              <w:rPr>
                <w:color w:val="auto"/>
                <w:lang w:eastAsia="ru-RU"/>
              </w:rPr>
              <w:t xml:space="preserve">187,00 </w:t>
            </w:r>
            <w:r w:rsidRPr="00EA4F9E">
              <w:rPr>
                <w:color w:val="auto"/>
                <w:lang w:eastAsia="ru-RU"/>
              </w:rPr>
              <w:t>тыс. руб.</w:t>
            </w:r>
          </w:p>
        </w:tc>
      </w:tr>
      <w:tr w:rsidR="00BA72B9"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174D9C">
            <w:pPr>
              <w:spacing w:after="0" w:line="240" w:lineRule="auto"/>
              <w:rPr>
                <w:rFonts w:ascii="Times New Roman" w:hAnsi="Times New Roman"/>
                <w:i/>
                <w:sz w:val="24"/>
                <w:szCs w:val="26"/>
              </w:rPr>
            </w:pPr>
            <w:r w:rsidRPr="00BA72B9">
              <w:rPr>
                <w:rFonts w:ascii="Times New Roman" w:hAnsi="Times New Roman"/>
                <w:sz w:val="24"/>
                <w:szCs w:val="26"/>
              </w:rPr>
              <w:t>Ожидаемые 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7325F3" w:rsidRPr="007325F3" w:rsidRDefault="007325F3" w:rsidP="007325F3">
            <w:pPr>
              <w:spacing w:after="0" w:line="240" w:lineRule="auto"/>
              <w:jc w:val="both"/>
              <w:rPr>
                <w:rFonts w:ascii="Times New Roman" w:hAnsi="Times New Roman"/>
                <w:sz w:val="24"/>
                <w:szCs w:val="26"/>
              </w:rPr>
            </w:pPr>
            <w:r w:rsidRPr="007325F3">
              <w:rPr>
                <w:rFonts w:ascii="Times New Roman" w:hAnsi="Times New Roman"/>
                <w:sz w:val="24"/>
                <w:szCs w:val="26"/>
              </w:rPr>
              <w:t xml:space="preserve">- обеспечение доступности населению современных информационно-телекоммуникационных услуг; </w:t>
            </w:r>
          </w:p>
          <w:p w:rsidR="007325F3" w:rsidRPr="007325F3" w:rsidRDefault="007325F3" w:rsidP="007325F3">
            <w:pPr>
              <w:spacing w:after="0" w:line="240" w:lineRule="auto"/>
              <w:jc w:val="both"/>
              <w:rPr>
                <w:rFonts w:ascii="Times New Roman" w:hAnsi="Times New Roman"/>
                <w:sz w:val="24"/>
                <w:szCs w:val="26"/>
              </w:rPr>
            </w:pPr>
            <w:r w:rsidRPr="007325F3">
              <w:rPr>
                <w:rFonts w:ascii="Times New Roman" w:hAnsi="Times New Roman"/>
                <w:sz w:val="24"/>
                <w:szCs w:val="26"/>
              </w:rPr>
              <w:t>- развитие информационного сайта поселения, увеличение доступной информации для населения;</w:t>
            </w:r>
          </w:p>
          <w:p w:rsidR="007325F3" w:rsidRPr="007325F3" w:rsidRDefault="007325F3" w:rsidP="007325F3">
            <w:pPr>
              <w:pStyle w:val="Default"/>
              <w:jc w:val="both"/>
              <w:rPr>
                <w:color w:val="auto"/>
                <w:szCs w:val="26"/>
              </w:rPr>
            </w:pPr>
            <w:r w:rsidRPr="007325F3">
              <w:rPr>
                <w:color w:val="auto"/>
                <w:szCs w:val="26"/>
              </w:rPr>
              <w:t>- организация предоставления услуг государственных и муниципальных услуг в электронном виде;</w:t>
            </w:r>
          </w:p>
          <w:p w:rsidR="007325F3" w:rsidRPr="007325F3" w:rsidRDefault="007325F3" w:rsidP="007325F3">
            <w:pPr>
              <w:pStyle w:val="Default"/>
              <w:jc w:val="both"/>
              <w:rPr>
                <w:color w:val="auto"/>
                <w:szCs w:val="26"/>
              </w:rPr>
            </w:pPr>
            <w:r w:rsidRPr="007325F3">
              <w:rPr>
                <w:color w:val="auto"/>
                <w:szCs w:val="26"/>
              </w:rPr>
              <w:t>- повышение качества и доступности государственных и муниципальных услуг на основе перевода их в электронный вид;</w:t>
            </w:r>
          </w:p>
          <w:p w:rsidR="007325F3" w:rsidRPr="007325F3" w:rsidRDefault="007325F3" w:rsidP="007325F3">
            <w:pPr>
              <w:pStyle w:val="Default"/>
              <w:jc w:val="both"/>
              <w:rPr>
                <w:color w:val="auto"/>
                <w:szCs w:val="26"/>
              </w:rPr>
            </w:pPr>
            <w:r w:rsidRPr="007325F3">
              <w:rPr>
                <w:color w:val="auto"/>
                <w:szCs w:val="26"/>
              </w:rPr>
              <w:t>- обеспечение качества и информационной безопасности при предоставлении государственных и муниципальных услуг;</w:t>
            </w:r>
          </w:p>
          <w:p w:rsidR="007325F3" w:rsidRPr="00BA72B9" w:rsidRDefault="007325F3" w:rsidP="007325F3">
            <w:pPr>
              <w:pStyle w:val="Default"/>
              <w:jc w:val="both"/>
              <w:rPr>
                <w:color w:val="auto"/>
                <w:szCs w:val="26"/>
              </w:rPr>
            </w:pPr>
            <w:r w:rsidRPr="007325F3">
              <w:rPr>
                <w:color w:val="auto"/>
                <w:szCs w:val="26"/>
              </w:rPr>
              <w:t xml:space="preserve">- обеспечение доступности населения </w:t>
            </w:r>
            <w:proofErr w:type="gramStart"/>
            <w:r w:rsidRPr="007325F3">
              <w:rPr>
                <w:color w:val="auto"/>
                <w:szCs w:val="26"/>
              </w:rPr>
              <w:t>к</w:t>
            </w:r>
            <w:proofErr w:type="gramEnd"/>
            <w:r w:rsidRPr="007325F3">
              <w:rPr>
                <w:color w:val="auto"/>
                <w:szCs w:val="26"/>
              </w:rPr>
              <w:t xml:space="preserve"> нормативной базы муниципального образования</w:t>
            </w:r>
          </w:p>
        </w:tc>
      </w:tr>
    </w:tbl>
    <w:p w:rsidR="00CE77FB" w:rsidRDefault="00CE77FB" w:rsidP="00CE77FB">
      <w:pPr>
        <w:pStyle w:val="ac"/>
        <w:spacing w:after="0" w:line="240" w:lineRule="auto"/>
        <w:rPr>
          <w:rFonts w:ascii="Times New Roman" w:hAnsi="Times New Roman"/>
          <w:b/>
        </w:rPr>
      </w:pPr>
    </w:p>
    <w:p w:rsidR="00553CC1" w:rsidRPr="00BA72B9" w:rsidRDefault="00BA72B9" w:rsidP="00BA72B9">
      <w:pPr>
        <w:pStyle w:val="ac"/>
        <w:spacing w:after="0" w:line="240" w:lineRule="auto"/>
        <w:rPr>
          <w:rFonts w:ascii="Times New Roman" w:hAnsi="Times New Roman"/>
          <w:b/>
          <w:szCs w:val="26"/>
        </w:rPr>
      </w:pPr>
      <w:r w:rsidRPr="00BA72B9">
        <w:rPr>
          <w:rFonts w:ascii="Times New Roman" w:hAnsi="Times New Roman"/>
          <w:b/>
          <w:szCs w:val="26"/>
        </w:rPr>
        <w:t xml:space="preserve">1. </w:t>
      </w:r>
      <w:r w:rsidR="00553CC1" w:rsidRPr="00BA72B9">
        <w:rPr>
          <w:rFonts w:ascii="Times New Roman" w:hAnsi="Times New Roman"/>
          <w:b/>
          <w:szCs w:val="26"/>
        </w:rPr>
        <w:t>Общая характеристика, основные проблемы развития сферы реализации подпрограммы</w:t>
      </w:r>
    </w:p>
    <w:p w:rsidR="00A64B24" w:rsidRPr="00BA72B9" w:rsidRDefault="00A64B24"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Формирование информационного общества является стратегическим направлением работы российских органов власти.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A64B24" w:rsidRDefault="00A64B24"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 xml:space="preserve">Поэтому необходимым условием построения информационного общества является процесс информатизации, означающий широкомасштабное применение ИКТ для удовлетворения информационных и коммуникационных потребностей граждан, организаций, местных органов власти и государства. Социальная направленность информатизации выражается, прежде всего, в предоставлении гражданам возможностей реализовать свои конституционные права на доступ к открытым информационным </w:t>
      </w:r>
      <w:r w:rsidRPr="00BA72B9">
        <w:rPr>
          <w:rFonts w:ascii="Times New Roman" w:hAnsi="Times New Roman"/>
          <w:sz w:val="24"/>
          <w:szCs w:val="26"/>
        </w:rPr>
        <w:lastRenderedPageBreak/>
        <w:t>ресурсам, в развитии индустрии и инфраструктуры информационных, компьютерных и телекоммуникационных услуг.</w:t>
      </w:r>
    </w:p>
    <w:p w:rsidR="00BA72B9" w:rsidRPr="00BA72B9" w:rsidRDefault="00BA72B9"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 xml:space="preserve">Использование компьютерных информационных технологий в деятельности Администрации </w:t>
      </w:r>
      <w:r>
        <w:rPr>
          <w:rFonts w:ascii="Times New Roman" w:hAnsi="Times New Roman"/>
          <w:sz w:val="24"/>
          <w:szCs w:val="26"/>
        </w:rPr>
        <w:t>МО Рабитицкое</w:t>
      </w:r>
      <w:r w:rsidRPr="00BA72B9">
        <w:rPr>
          <w:rFonts w:ascii="Times New Roman" w:hAnsi="Times New Roman"/>
          <w:sz w:val="24"/>
          <w:szCs w:val="26"/>
        </w:rPr>
        <w:t xml:space="preserve"> сельско</w:t>
      </w:r>
      <w:r>
        <w:rPr>
          <w:rFonts w:ascii="Times New Roman" w:hAnsi="Times New Roman"/>
          <w:sz w:val="24"/>
          <w:szCs w:val="26"/>
        </w:rPr>
        <w:t>е</w:t>
      </w:r>
      <w:r w:rsidRPr="00BA72B9">
        <w:rPr>
          <w:rFonts w:ascii="Times New Roman" w:hAnsi="Times New Roman"/>
          <w:sz w:val="24"/>
          <w:szCs w:val="26"/>
        </w:rPr>
        <w:t xml:space="preserve"> поселени</w:t>
      </w:r>
      <w:r>
        <w:rPr>
          <w:rFonts w:ascii="Times New Roman" w:hAnsi="Times New Roman"/>
          <w:sz w:val="24"/>
          <w:szCs w:val="26"/>
        </w:rPr>
        <w:t>е</w:t>
      </w:r>
      <w:r w:rsidRPr="00BA72B9">
        <w:rPr>
          <w:rFonts w:ascii="Times New Roman" w:hAnsi="Times New Roman"/>
          <w:sz w:val="24"/>
          <w:szCs w:val="26"/>
        </w:rPr>
        <w:t xml:space="preserve"> в настоящее время является одним из важнейших факторов повышения эффективности их работы, а также своевременного и неукоснительного выполнения федеральных и региональных законодательных актов.</w:t>
      </w:r>
    </w:p>
    <w:p w:rsidR="00A64B24" w:rsidRDefault="00A64B24"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 Целями перевода государственных и муниципальных услуг в электронный вид являются повышение их качества и доступности для населения, повышение уровня открытости и социальной ориентированности государственного управления и местного самоуправления. Для обеспечения своевременного и качественного перевода государственных и муниципальных услуг в электронный вид необходима планомерная работа под контролем Правительства области, эффективное межведомственное взаимодействие.</w:t>
      </w:r>
    </w:p>
    <w:p w:rsidR="003475A2" w:rsidRPr="003475A2" w:rsidRDefault="003475A2"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Особое внимание необходимо уделить защите информации, сохранности информационных баз от несанкционированного доступа и внешних воздействий. Необходимо аттестовать всю действующую локально-вычислительную сеть.</w:t>
      </w:r>
    </w:p>
    <w:p w:rsidR="00BA72B9" w:rsidRDefault="003475A2"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Необходимо внедрение программного обеспечения в области градостроительной деятельности.</w:t>
      </w:r>
    </w:p>
    <w:p w:rsidR="003475A2" w:rsidRDefault="003475A2" w:rsidP="00BA72B9">
      <w:pPr>
        <w:spacing w:after="0" w:line="240" w:lineRule="auto"/>
        <w:ind w:firstLine="709"/>
        <w:jc w:val="both"/>
        <w:rPr>
          <w:rFonts w:ascii="Times New Roman" w:hAnsi="Times New Roman"/>
          <w:sz w:val="24"/>
          <w:szCs w:val="26"/>
        </w:rPr>
      </w:pPr>
      <w:r w:rsidRPr="003475A2">
        <w:rPr>
          <w:rFonts w:ascii="Times New Roman" w:hAnsi="Times New Roman"/>
          <w:sz w:val="24"/>
          <w:szCs w:val="26"/>
        </w:rPr>
        <w:t>Для обеспечения качественной реализации функций управления административно-хозяйственным комплексом поселения необходимо оперативное представление всем субъектам управления достоверной информации об инфраструктуре, экономическом и социальном развитии поселения.</w:t>
      </w:r>
    </w:p>
    <w:p w:rsidR="003475A2" w:rsidRPr="003475A2" w:rsidRDefault="003475A2"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 xml:space="preserve">Значительная часть населения, особенно имеющая низкие доходы, не имеет технических средств и не обладает необходимыми навыками для использования продуктов информационного общества. С данными группами  необходимо проводить широкую разъяснительную работу с использованием традиционных СМИ. </w:t>
      </w:r>
    </w:p>
    <w:p w:rsidR="009978DF" w:rsidRPr="00BA72B9" w:rsidRDefault="009978DF" w:rsidP="00BA72B9">
      <w:pPr>
        <w:spacing w:after="0" w:line="240" w:lineRule="auto"/>
        <w:ind w:firstLine="709"/>
        <w:jc w:val="both"/>
        <w:rPr>
          <w:rFonts w:ascii="Times New Roman" w:hAnsi="Times New Roman"/>
          <w:sz w:val="24"/>
          <w:szCs w:val="26"/>
        </w:rPr>
      </w:pPr>
      <w:proofErr w:type="gramStart"/>
      <w:r w:rsidRPr="00BA72B9">
        <w:rPr>
          <w:rFonts w:ascii="Times New Roman" w:hAnsi="Times New Roman"/>
          <w:sz w:val="24"/>
          <w:szCs w:val="26"/>
        </w:rPr>
        <w:t xml:space="preserve">В связи со вступлением в силу с 1 января 2010 года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функционирует обновленная версия официального сайта администрации </w:t>
      </w:r>
      <w:r w:rsidR="003475A2">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которая позволяет своевременно и эффективно осуществлять исполнение данного Закона.</w:t>
      </w:r>
      <w:proofErr w:type="gramEnd"/>
    </w:p>
    <w:p w:rsidR="009978DF" w:rsidRPr="00BA72B9" w:rsidRDefault="009978DF"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Соблюдение требований законодательства, связанных с информированием населения, и в дальнейшем будет оставаться актуальной, требующей особого внимания задачей.</w:t>
      </w:r>
    </w:p>
    <w:p w:rsidR="009978DF" w:rsidRPr="00BA72B9" w:rsidRDefault="009978DF"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 xml:space="preserve">При этом одной из ключевых задач является формирование позитивного мнения жителей </w:t>
      </w:r>
      <w:r w:rsidR="003475A2">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Волосовского муниципального района Ленинградской области в отношении общественно-политических и экономических решений, принимаемых администрацией поселения.</w:t>
      </w:r>
    </w:p>
    <w:p w:rsidR="009978DF" w:rsidRPr="00BA72B9" w:rsidRDefault="009978DF"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 xml:space="preserve">Использование программно-целевого метода позволяет создавать необходимые условия для организации своевременного и регулярного информирования населения о деятельности органов местного самоуправления </w:t>
      </w:r>
      <w:r w:rsidR="003475A2">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Волосовского муниципального района Ленинградской области при использовании всех современных возможностей информационного поля.</w:t>
      </w:r>
    </w:p>
    <w:p w:rsidR="00A64B24" w:rsidRPr="009D2DA2" w:rsidRDefault="00A64B24" w:rsidP="00A64B24">
      <w:pPr>
        <w:spacing w:after="0" w:line="240" w:lineRule="auto"/>
        <w:ind w:firstLine="357"/>
        <w:jc w:val="both"/>
        <w:rPr>
          <w:rFonts w:ascii="Times New Roman" w:hAnsi="Times New Roman"/>
          <w:sz w:val="26"/>
          <w:szCs w:val="26"/>
        </w:rPr>
      </w:pPr>
    </w:p>
    <w:p w:rsidR="00CE77FB" w:rsidRPr="003475A2" w:rsidRDefault="003475A2" w:rsidP="003475A2">
      <w:pPr>
        <w:pStyle w:val="a6"/>
        <w:spacing w:after="0" w:line="240" w:lineRule="auto"/>
        <w:ind w:left="0"/>
        <w:jc w:val="center"/>
        <w:rPr>
          <w:rFonts w:ascii="Times New Roman" w:hAnsi="Times New Roman"/>
          <w:b/>
          <w:sz w:val="24"/>
          <w:szCs w:val="26"/>
        </w:rPr>
      </w:pPr>
      <w:r w:rsidRPr="003475A2">
        <w:rPr>
          <w:rFonts w:ascii="Times New Roman" w:hAnsi="Times New Roman"/>
          <w:b/>
          <w:sz w:val="24"/>
          <w:szCs w:val="26"/>
        </w:rPr>
        <w:t xml:space="preserve">2. </w:t>
      </w:r>
      <w:r w:rsidR="00CE77FB" w:rsidRPr="003475A2">
        <w:rPr>
          <w:rFonts w:ascii="Times New Roman" w:hAnsi="Times New Roman"/>
          <w:b/>
          <w:sz w:val="24"/>
          <w:szCs w:val="26"/>
        </w:rPr>
        <w:t>Цели, задачи, основные мероприятия, показатели,</w:t>
      </w:r>
      <w:r w:rsidRPr="003475A2">
        <w:rPr>
          <w:rFonts w:ascii="Times New Roman" w:hAnsi="Times New Roman"/>
          <w:b/>
          <w:sz w:val="24"/>
          <w:szCs w:val="26"/>
        </w:rPr>
        <w:t xml:space="preserve"> </w:t>
      </w:r>
      <w:r w:rsidR="00CE77FB" w:rsidRPr="003475A2">
        <w:rPr>
          <w:rFonts w:ascii="Times New Roman" w:hAnsi="Times New Roman"/>
          <w:b/>
          <w:sz w:val="24"/>
          <w:szCs w:val="26"/>
        </w:rPr>
        <w:t>результаты реализации подпрограммы</w:t>
      </w:r>
    </w:p>
    <w:p w:rsidR="00414778" w:rsidRPr="003475A2" w:rsidRDefault="00414778" w:rsidP="003475A2">
      <w:pPr>
        <w:widowControl w:val="0"/>
        <w:spacing w:after="0" w:line="240" w:lineRule="auto"/>
        <w:ind w:firstLine="709"/>
        <w:jc w:val="both"/>
        <w:rPr>
          <w:rFonts w:ascii="Times New Roman" w:hAnsi="Times New Roman"/>
          <w:sz w:val="24"/>
          <w:szCs w:val="26"/>
        </w:rPr>
      </w:pPr>
      <w:r w:rsidRPr="003475A2">
        <w:rPr>
          <w:rFonts w:ascii="Times New Roman" w:hAnsi="Times New Roman"/>
          <w:sz w:val="24"/>
          <w:szCs w:val="26"/>
        </w:rPr>
        <w:t xml:space="preserve">Целью </w:t>
      </w:r>
      <w:r w:rsidR="00D232C9">
        <w:rPr>
          <w:rFonts w:ascii="Times New Roman" w:hAnsi="Times New Roman"/>
          <w:sz w:val="24"/>
          <w:szCs w:val="26"/>
        </w:rPr>
        <w:t>под</w:t>
      </w:r>
      <w:r w:rsidRPr="003475A2">
        <w:rPr>
          <w:rFonts w:ascii="Times New Roman" w:hAnsi="Times New Roman"/>
          <w:sz w:val="24"/>
          <w:szCs w:val="26"/>
        </w:rPr>
        <w:t xml:space="preserve">программы является обеспечение жителей </w:t>
      </w:r>
      <w:r w:rsidR="003475A2">
        <w:rPr>
          <w:rFonts w:ascii="Times New Roman" w:hAnsi="Times New Roman"/>
          <w:sz w:val="24"/>
          <w:szCs w:val="26"/>
        </w:rPr>
        <w:t>Рабитицкого</w:t>
      </w:r>
      <w:r w:rsidRPr="003475A2">
        <w:rPr>
          <w:rFonts w:ascii="Times New Roman" w:hAnsi="Times New Roman"/>
          <w:sz w:val="24"/>
          <w:szCs w:val="26"/>
        </w:rPr>
        <w:t xml:space="preserve"> сельского поселения Волосовского муниципального района Ленинградской области оперативной и достоверной информации о важнейших общественно-политических, социально-</w:t>
      </w:r>
      <w:r w:rsidRPr="003475A2">
        <w:rPr>
          <w:rFonts w:ascii="Times New Roman" w:hAnsi="Times New Roman"/>
          <w:sz w:val="24"/>
          <w:szCs w:val="26"/>
        </w:rPr>
        <w:lastRenderedPageBreak/>
        <w:t xml:space="preserve">культурных событиях в </w:t>
      </w:r>
      <w:r w:rsidR="003475A2">
        <w:rPr>
          <w:rFonts w:ascii="Times New Roman" w:hAnsi="Times New Roman"/>
          <w:sz w:val="24"/>
          <w:szCs w:val="26"/>
        </w:rPr>
        <w:t>Рабитицком</w:t>
      </w:r>
      <w:r w:rsidRPr="003475A2">
        <w:rPr>
          <w:rFonts w:ascii="Times New Roman" w:hAnsi="Times New Roman"/>
          <w:sz w:val="24"/>
          <w:szCs w:val="26"/>
        </w:rPr>
        <w:t xml:space="preserve"> сельском поселении, деятельности администрации и совета депутатов </w:t>
      </w:r>
      <w:r w:rsidR="003475A2">
        <w:rPr>
          <w:rFonts w:ascii="Times New Roman" w:hAnsi="Times New Roman"/>
          <w:sz w:val="24"/>
          <w:szCs w:val="26"/>
        </w:rPr>
        <w:t>Рабитицкого сельского поселения.</w:t>
      </w:r>
    </w:p>
    <w:p w:rsidR="00414778" w:rsidRPr="003475A2" w:rsidRDefault="00414778"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Задачи Программы:</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снижение временных и стоимостных затрат у граждан и юридических лиц при получении государственных и муниципальных услуг, за счет использования информационно-коммуникационных технологий;</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xml:space="preserve">- обеспечение доступа граждан к информации о деятельности органов местного самоуправления </w:t>
      </w:r>
      <w:r>
        <w:rPr>
          <w:rFonts w:ascii="Times New Roman" w:hAnsi="Times New Roman"/>
          <w:sz w:val="24"/>
          <w:szCs w:val="26"/>
        </w:rPr>
        <w:t>Рабитицкого</w:t>
      </w:r>
      <w:r w:rsidRPr="007325F3">
        <w:rPr>
          <w:rFonts w:ascii="Times New Roman" w:hAnsi="Times New Roman"/>
          <w:sz w:val="24"/>
          <w:szCs w:val="26"/>
        </w:rPr>
        <w:t xml:space="preserve"> сельского поселения</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xml:space="preserve">- обеспечение оперативности и полноты </w:t>
      </w:r>
      <w:proofErr w:type="gramStart"/>
      <w:r w:rsidRPr="007325F3">
        <w:rPr>
          <w:rFonts w:ascii="Times New Roman" w:hAnsi="Times New Roman"/>
          <w:sz w:val="24"/>
          <w:szCs w:val="26"/>
        </w:rPr>
        <w:t>контроля за</w:t>
      </w:r>
      <w:proofErr w:type="gramEnd"/>
      <w:r w:rsidRPr="007325F3">
        <w:rPr>
          <w:rFonts w:ascii="Times New Roman" w:hAnsi="Times New Roman"/>
          <w:sz w:val="24"/>
          <w:szCs w:val="26"/>
        </w:rPr>
        <w:t xml:space="preserve"> деятельностью органов местного самоуправления;</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повышение уровня подотчетности гражданам;</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обеспечение оперативного освещения в СМИ деятельности органов местного самоуправления;</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освещение важнейших общественно-политических, социально-культурных событий в поселении;</w:t>
      </w:r>
    </w:p>
    <w:p w:rsid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обеспечение сотрудников администрации доступом к справочно-правовой системе</w:t>
      </w:r>
      <w:r>
        <w:rPr>
          <w:rFonts w:ascii="Times New Roman" w:hAnsi="Times New Roman"/>
          <w:sz w:val="24"/>
          <w:szCs w:val="26"/>
        </w:rPr>
        <w:t>.</w:t>
      </w:r>
    </w:p>
    <w:p w:rsidR="00CE77FB" w:rsidRPr="003475A2" w:rsidRDefault="00CE77FB" w:rsidP="007325F3">
      <w:pPr>
        <w:widowControl w:val="0"/>
        <w:autoSpaceDE w:val="0"/>
        <w:autoSpaceDN w:val="0"/>
        <w:adjustRightInd w:val="0"/>
        <w:spacing w:after="0" w:line="240" w:lineRule="auto"/>
        <w:ind w:firstLine="709"/>
        <w:jc w:val="both"/>
        <w:rPr>
          <w:rFonts w:ascii="Times New Roman" w:hAnsi="Times New Roman"/>
          <w:sz w:val="24"/>
          <w:szCs w:val="26"/>
        </w:rPr>
      </w:pPr>
      <w:r w:rsidRPr="003475A2">
        <w:rPr>
          <w:rFonts w:ascii="Times New Roman" w:hAnsi="Times New Roman"/>
          <w:sz w:val="24"/>
          <w:szCs w:val="26"/>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14137D" w:rsidRPr="003475A2">
        <w:rPr>
          <w:rFonts w:ascii="Times New Roman" w:hAnsi="Times New Roman"/>
          <w:sz w:val="24"/>
          <w:szCs w:val="26"/>
        </w:rPr>
        <w:t>1</w:t>
      </w:r>
      <w:r w:rsidRPr="003475A2">
        <w:rPr>
          <w:rFonts w:ascii="Times New Roman" w:hAnsi="Times New Roman"/>
          <w:sz w:val="24"/>
          <w:szCs w:val="26"/>
        </w:rPr>
        <w:t>.</w:t>
      </w:r>
    </w:p>
    <w:p w:rsidR="00CE77FB" w:rsidRPr="003475A2" w:rsidRDefault="00CE77FB" w:rsidP="003475A2">
      <w:pPr>
        <w:pStyle w:val="Style2"/>
        <w:widowControl/>
        <w:tabs>
          <w:tab w:val="left" w:pos="490"/>
        </w:tabs>
        <w:spacing w:line="240" w:lineRule="auto"/>
        <w:ind w:firstLine="709"/>
        <w:jc w:val="both"/>
        <w:rPr>
          <w:szCs w:val="26"/>
        </w:rPr>
      </w:pPr>
      <w:r w:rsidRPr="003475A2">
        <w:rPr>
          <w:szCs w:val="26"/>
        </w:rPr>
        <w:t>Для реализации муниципальной подпрограммы предусмотрены следующ</w:t>
      </w:r>
      <w:r w:rsidR="003475A2">
        <w:rPr>
          <w:szCs w:val="26"/>
        </w:rPr>
        <w:t>е</w:t>
      </w:r>
      <w:r w:rsidRPr="003475A2">
        <w:rPr>
          <w:szCs w:val="26"/>
        </w:rPr>
        <w:t>е основн</w:t>
      </w:r>
      <w:r w:rsidR="003475A2">
        <w:rPr>
          <w:szCs w:val="26"/>
        </w:rPr>
        <w:t>о</w:t>
      </w:r>
      <w:r w:rsidRPr="003475A2">
        <w:rPr>
          <w:szCs w:val="26"/>
        </w:rPr>
        <w:t>е мероприяти</w:t>
      </w:r>
      <w:r w:rsidR="003475A2">
        <w:rPr>
          <w:szCs w:val="26"/>
        </w:rPr>
        <w:t>е</w:t>
      </w:r>
      <w:r w:rsidRPr="003475A2">
        <w:rPr>
          <w:szCs w:val="26"/>
        </w:rPr>
        <w:t xml:space="preserve">: </w:t>
      </w:r>
    </w:p>
    <w:p w:rsidR="003475A2" w:rsidRDefault="003475A2" w:rsidP="003475A2">
      <w:pPr>
        <w:pStyle w:val="Style2"/>
        <w:widowControl/>
        <w:tabs>
          <w:tab w:val="left" w:pos="490"/>
        </w:tabs>
        <w:spacing w:line="240" w:lineRule="auto"/>
        <w:ind w:firstLine="709"/>
        <w:jc w:val="both"/>
        <w:rPr>
          <w:szCs w:val="26"/>
        </w:rPr>
      </w:pPr>
      <w:r>
        <w:rPr>
          <w:szCs w:val="26"/>
        </w:rPr>
        <w:t>Основное мероприятие «</w:t>
      </w:r>
      <w:r w:rsidRPr="00D12F8E">
        <w:rPr>
          <w:szCs w:val="26"/>
        </w:rPr>
        <w:t>Раз</w:t>
      </w:r>
      <w:r>
        <w:rPr>
          <w:szCs w:val="26"/>
        </w:rPr>
        <w:t>витие муниципального управления»:</w:t>
      </w:r>
    </w:p>
    <w:p w:rsidR="003475A2" w:rsidRDefault="003475A2" w:rsidP="003475A2">
      <w:pPr>
        <w:pStyle w:val="Style2"/>
        <w:widowControl/>
        <w:tabs>
          <w:tab w:val="left" w:pos="490"/>
        </w:tabs>
        <w:spacing w:line="240" w:lineRule="auto"/>
        <w:ind w:firstLine="709"/>
        <w:jc w:val="both"/>
        <w:rPr>
          <w:szCs w:val="26"/>
        </w:rPr>
      </w:pPr>
      <w:r>
        <w:rPr>
          <w:szCs w:val="26"/>
        </w:rPr>
        <w:t xml:space="preserve">- </w:t>
      </w:r>
      <w:r w:rsidRPr="00F4728B">
        <w:rPr>
          <w:szCs w:val="26"/>
        </w:rPr>
        <w:t>Мероприятия по информационно-аналитическому сопровождению органов местного самоуправления для выполнения других обязательств муниципальных образований</w:t>
      </w:r>
      <w:r>
        <w:rPr>
          <w:szCs w:val="26"/>
        </w:rPr>
        <w:t>;</w:t>
      </w:r>
    </w:p>
    <w:p w:rsidR="003475A2" w:rsidRDefault="003475A2" w:rsidP="003475A2">
      <w:pPr>
        <w:pStyle w:val="Style2"/>
        <w:widowControl/>
        <w:tabs>
          <w:tab w:val="left" w:pos="490"/>
        </w:tabs>
        <w:spacing w:line="240" w:lineRule="auto"/>
        <w:ind w:firstLine="709"/>
        <w:jc w:val="both"/>
        <w:rPr>
          <w:szCs w:val="26"/>
        </w:rPr>
      </w:pPr>
      <w:r>
        <w:rPr>
          <w:szCs w:val="26"/>
        </w:rPr>
        <w:t xml:space="preserve">- </w:t>
      </w:r>
      <w:r w:rsidRPr="00F4728B">
        <w:rPr>
          <w:szCs w:val="26"/>
        </w:rPr>
        <w:t>Приобретение товаров, работ, услуг в целях обеспечения текущего функционирования Интернет-сайтов, информационных систем</w:t>
      </w:r>
      <w:r>
        <w:rPr>
          <w:szCs w:val="26"/>
        </w:rPr>
        <w:t>.</w:t>
      </w:r>
    </w:p>
    <w:p w:rsidR="00CE77FB" w:rsidRPr="003475A2" w:rsidRDefault="00CE77FB"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Показатели их реализации отражаются в планах реализации муниципальной программы, в пределах утвержденных ассигнований на оче</w:t>
      </w:r>
      <w:r w:rsidR="0014137D" w:rsidRPr="003475A2">
        <w:rPr>
          <w:rFonts w:ascii="Times New Roman" w:hAnsi="Times New Roman"/>
          <w:sz w:val="24"/>
          <w:szCs w:val="26"/>
        </w:rPr>
        <w:t>редной финансовый год, Таблица 2</w:t>
      </w:r>
      <w:r w:rsidRPr="003475A2">
        <w:rPr>
          <w:rFonts w:ascii="Times New Roman" w:hAnsi="Times New Roman"/>
          <w:sz w:val="24"/>
          <w:szCs w:val="26"/>
        </w:rPr>
        <w:t>.</w:t>
      </w:r>
    </w:p>
    <w:p w:rsidR="00CE77FB" w:rsidRPr="003475A2" w:rsidRDefault="00CE77FB"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Ожидаемые результаты от реализации подпрограммы:</w:t>
      </w:r>
    </w:p>
    <w:p w:rsidR="007325F3" w:rsidRPr="007325F3" w:rsidRDefault="007325F3" w:rsidP="00AA136D">
      <w:pPr>
        <w:spacing w:after="0" w:line="240" w:lineRule="auto"/>
        <w:ind w:firstLine="709"/>
        <w:jc w:val="both"/>
        <w:rPr>
          <w:rFonts w:ascii="Times New Roman" w:hAnsi="Times New Roman"/>
          <w:sz w:val="24"/>
          <w:szCs w:val="26"/>
        </w:rPr>
      </w:pPr>
      <w:r w:rsidRPr="007325F3">
        <w:rPr>
          <w:rFonts w:ascii="Times New Roman" w:hAnsi="Times New Roman"/>
          <w:sz w:val="24"/>
          <w:szCs w:val="26"/>
        </w:rPr>
        <w:t xml:space="preserve">- обеспечение доступности населению современных информационно-телекоммуникационных услуг; </w:t>
      </w:r>
    </w:p>
    <w:p w:rsidR="007325F3" w:rsidRPr="007325F3" w:rsidRDefault="007325F3" w:rsidP="00AA136D">
      <w:pPr>
        <w:spacing w:after="0" w:line="240" w:lineRule="auto"/>
        <w:ind w:firstLine="709"/>
        <w:jc w:val="both"/>
        <w:rPr>
          <w:rFonts w:ascii="Times New Roman" w:hAnsi="Times New Roman"/>
          <w:sz w:val="24"/>
          <w:szCs w:val="26"/>
        </w:rPr>
      </w:pPr>
      <w:r w:rsidRPr="007325F3">
        <w:rPr>
          <w:rFonts w:ascii="Times New Roman" w:hAnsi="Times New Roman"/>
          <w:sz w:val="24"/>
          <w:szCs w:val="26"/>
        </w:rPr>
        <w:t>- развитие информационного сайта поселения, увеличение доступной информации для населения;</w:t>
      </w:r>
    </w:p>
    <w:p w:rsidR="007325F3" w:rsidRPr="007325F3" w:rsidRDefault="007325F3" w:rsidP="00AA136D">
      <w:pPr>
        <w:pStyle w:val="Default"/>
        <w:ind w:firstLine="709"/>
        <w:jc w:val="both"/>
        <w:rPr>
          <w:color w:val="auto"/>
          <w:szCs w:val="26"/>
        </w:rPr>
      </w:pPr>
      <w:r w:rsidRPr="007325F3">
        <w:rPr>
          <w:color w:val="auto"/>
          <w:szCs w:val="26"/>
        </w:rPr>
        <w:t>- организация предоставления услуг государственных и муниципальных услуг в электронном виде;</w:t>
      </w:r>
    </w:p>
    <w:p w:rsidR="007325F3" w:rsidRPr="007325F3" w:rsidRDefault="007325F3" w:rsidP="00AA136D">
      <w:pPr>
        <w:pStyle w:val="Default"/>
        <w:ind w:firstLine="709"/>
        <w:jc w:val="both"/>
        <w:rPr>
          <w:color w:val="auto"/>
          <w:szCs w:val="26"/>
        </w:rPr>
      </w:pPr>
      <w:r w:rsidRPr="007325F3">
        <w:rPr>
          <w:color w:val="auto"/>
          <w:szCs w:val="26"/>
        </w:rPr>
        <w:t>- повышение качества и доступности государственных и муниципальных услуг на основе перевода их в электронный вид;</w:t>
      </w:r>
    </w:p>
    <w:p w:rsidR="007325F3" w:rsidRPr="007325F3" w:rsidRDefault="007325F3" w:rsidP="00AA136D">
      <w:pPr>
        <w:pStyle w:val="Default"/>
        <w:ind w:firstLine="709"/>
        <w:jc w:val="both"/>
        <w:rPr>
          <w:color w:val="auto"/>
          <w:szCs w:val="26"/>
        </w:rPr>
      </w:pPr>
      <w:r w:rsidRPr="007325F3">
        <w:rPr>
          <w:color w:val="auto"/>
          <w:szCs w:val="26"/>
        </w:rPr>
        <w:t>- обеспечение качества и информационной безопасности при предоставлении государственных и муниципальных услуг;</w:t>
      </w:r>
    </w:p>
    <w:p w:rsidR="007325F3" w:rsidRDefault="007325F3" w:rsidP="00AA136D">
      <w:pPr>
        <w:pStyle w:val="Default"/>
        <w:ind w:firstLine="709"/>
        <w:jc w:val="both"/>
        <w:rPr>
          <w:b/>
          <w:color w:val="auto"/>
          <w:szCs w:val="26"/>
        </w:rPr>
      </w:pPr>
      <w:r w:rsidRPr="007325F3">
        <w:rPr>
          <w:color w:val="auto"/>
          <w:szCs w:val="26"/>
        </w:rPr>
        <w:t xml:space="preserve">- обеспечение доступности населения </w:t>
      </w:r>
      <w:proofErr w:type="gramStart"/>
      <w:r w:rsidRPr="007325F3">
        <w:rPr>
          <w:color w:val="auto"/>
          <w:szCs w:val="26"/>
        </w:rPr>
        <w:t>к</w:t>
      </w:r>
      <w:proofErr w:type="gramEnd"/>
      <w:r w:rsidRPr="007325F3">
        <w:rPr>
          <w:color w:val="auto"/>
          <w:szCs w:val="26"/>
        </w:rPr>
        <w:t xml:space="preserve"> нормативной базы муниципального образования</w:t>
      </w:r>
      <w:r w:rsidR="00AA136D" w:rsidRPr="00AA136D">
        <w:rPr>
          <w:color w:val="auto"/>
          <w:szCs w:val="26"/>
        </w:rPr>
        <w:t>.</w:t>
      </w:r>
    </w:p>
    <w:p w:rsidR="00CE77FB" w:rsidRPr="003475A2" w:rsidRDefault="003475A2" w:rsidP="007325F3">
      <w:pPr>
        <w:pStyle w:val="Default"/>
        <w:jc w:val="center"/>
        <w:rPr>
          <w:b/>
          <w:color w:val="auto"/>
          <w:szCs w:val="26"/>
        </w:rPr>
      </w:pPr>
      <w:r w:rsidRPr="003475A2">
        <w:rPr>
          <w:b/>
          <w:color w:val="auto"/>
          <w:szCs w:val="26"/>
        </w:rPr>
        <w:t xml:space="preserve">3. </w:t>
      </w:r>
      <w:r w:rsidR="00CE77FB" w:rsidRPr="003475A2">
        <w:rPr>
          <w:b/>
          <w:color w:val="auto"/>
          <w:szCs w:val="26"/>
        </w:rPr>
        <w:t>Ресурсное обеспечение подпрограммы</w:t>
      </w:r>
    </w:p>
    <w:p w:rsidR="003475A2" w:rsidRPr="00BA72B9" w:rsidRDefault="003475A2" w:rsidP="003475A2">
      <w:pPr>
        <w:spacing w:after="0" w:line="240" w:lineRule="auto"/>
        <w:ind w:firstLine="708"/>
        <w:jc w:val="both"/>
        <w:rPr>
          <w:rFonts w:ascii="Times New Roman" w:eastAsia="Calibri" w:hAnsi="Times New Roman"/>
          <w:sz w:val="24"/>
          <w:szCs w:val="24"/>
        </w:rPr>
      </w:pPr>
      <w:r w:rsidRPr="00BA72B9">
        <w:rPr>
          <w:rFonts w:ascii="Times New Roman" w:eastAsia="Calibri" w:hAnsi="Times New Roman"/>
          <w:sz w:val="24"/>
          <w:szCs w:val="24"/>
        </w:rPr>
        <w:t xml:space="preserve">Объем финансирования </w:t>
      </w:r>
      <w:r w:rsidR="002B67CB">
        <w:rPr>
          <w:rFonts w:ascii="Times New Roman" w:eastAsia="Calibri" w:hAnsi="Times New Roman"/>
          <w:sz w:val="24"/>
          <w:szCs w:val="24"/>
        </w:rPr>
        <w:t>под</w:t>
      </w:r>
      <w:r w:rsidRPr="00BA72B9">
        <w:rPr>
          <w:rFonts w:ascii="Times New Roman" w:eastAsia="Calibri" w:hAnsi="Times New Roman"/>
          <w:sz w:val="24"/>
          <w:szCs w:val="24"/>
        </w:rPr>
        <w:t xml:space="preserve">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3475A2" w:rsidRPr="00EA4F9E" w:rsidRDefault="003475A2" w:rsidP="003475A2">
      <w:pPr>
        <w:widowControl w:val="0"/>
        <w:spacing w:after="0" w:line="240" w:lineRule="auto"/>
        <w:ind w:firstLine="709"/>
        <w:jc w:val="both"/>
        <w:rPr>
          <w:rFonts w:ascii="Times New Roman" w:hAnsi="Times New Roman"/>
          <w:color w:val="000000"/>
          <w:sz w:val="24"/>
          <w:szCs w:val="24"/>
        </w:rPr>
      </w:pPr>
      <w:r w:rsidRPr="00EA4F9E">
        <w:rPr>
          <w:rFonts w:ascii="Times New Roman" w:hAnsi="Times New Roman"/>
          <w:color w:val="000000"/>
          <w:sz w:val="24"/>
          <w:szCs w:val="24"/>
        </w:rPr>
        <w:t xml:space="preserve">Планируется, что объем финансирования подпрограммы составит в 2021-2023 годах </w:t>
      </w:r>
      <w:r w:rsidR="0028003A" w:rsidRPr="00EA4F9E">
        <w:rPr>
          <w:rFonts w:ascii="Times New Roman" w:hAnsi="Times New Roman"/>
          <w:color w:val="000000"/>
          <w:sz w:val="24"/>
          <w:szCs w:val="24"/>
        </w:rPr>
        <w:t>467</w:t>
      </w:r>
      <w:r w:rsidR="00C35FF2" w:rsidRPr="00EA4F9E">
        <w:rPr>
          <w:rFonts w:ascii="Times New Roman" w:hAnsi="Times New Roman"/>
          <w:color w:val="000000"/>
          <w:sz w:val="24"/>
          <w:szCs w:val="24"/>
        </w:rPr>
        <w:t>,00</w:t>
      </w:r>
      <w:r w:rsidR="00290B12" w:rsidRPr="00EA4F9E">
        <w:rPr>
          <w:rFonts w:ascii="Times New Roman" w:hAnsi="Times New Roman"/>
          <w:color w:val="000000"/>
          <w:sz w:val="24"/>
          <w:szCs w:val="24"/>
        </w:rPr>
        <w:t xml:space="preserve"> тыс. руб.</w:t>
      </w:r>
      <w:r w:rsidRPr="00EA4F9E">
        <w:rPr>
          <w:rFonts w:ascii="Times New Roman" w:hAnsi="Times New Roman"/>
          <w:color w:val="000000"/>
          <w:sz w:val="24"/>
          <w:szCs w:val="24"/>
        </w:rPr>
        <w:t xml:space="preserve"> в том числе:</w:t>
      </w:r>
    </w:p>
    <w:p w:rsidR="003475A2" w:rsidRPr="00EA4F9E" w:rsidRDefault="003475A2" w:rsidP="003475A2">
      <w:pPr>
        <w:widowControl w:val="0"/>
        <w:spacing w:after="0" w:line="240" w:lineRule="auto"/>
        <w:ind w:firstLine="709"/>
        <w:jc w:val="both"/>
        <w:rPr>
          <w:rFonts w:ascii="Times New Roman" w:hAnsi="Times New Roman"/>
          <w:color w:val="000000"/>
          <w:sz w:val="24"/>
          <w:szCs w:val="24"/>
        </w:rPr>
      </w:pPr>
      <w:r w:rsidRPr="00EA4F9E">
        <w:rPr>
          <w:rFonts w:ascii="Times New Roman" w:hAnsi="Times New Roman"/>
          <w:color w:val="000000"/>
          <w:sz w:val="24"/>
          <w:szCs w:val="24"/>
        </w:rPr>
        <w:t>федеральный бюджет – 0,00 тыс. руб.</w:t>
      </w:r>
    </w:p>
    <w:p w:rsidR="003475A2" w:rsidRPr="00EA4F9E" w:rsidRDefault="003475A2" w:rsidP="003475A2">
      <w:pPr>
        <w:widowControl w:val="0"/>
        <w:spacing w:after="0" w:line="240" w:lineRule="auto"/>
        <w:ind w:firstLine="709"/>
        <w:jc w:val="both"/>
        <w:rPr>
          <w:rFonts w:ascii="Times New Roman" w:hAnsi="Times New Roman"/>
          <w:color w:val="000000"/>
          <w:sz w:val="24"/>
          <w:szCs w:val="24"/>
        </w:rPr>
      </w:pPr>
      <w:r w:rsidRPr="00EA4F9E">
        <w:rPr>
          <w:rFonts w:ascii="Times New Roman" w:hAnsi="Times New Roman"/>
          <w:color w:val="000000"/>
          <w:sz w:val="24"/>
          <w:szCs w:val="24"/>
        </w:rPr>
        <w:t xml:space="preserve">областной бюджет – </w:t>
      </w:r>
      <w:r w:rsidR="00C35FF2" w:rsidRPr="00EA4F9E">
        <w:rPr>
          <w:rFonts w:ascii="Times New Roman" w:hAnsi="Times New Roman"/>
          <w:color w:val="000000"/>
          <w:sz w:val="24"/>
          <w:szCs w:val="24"/>
        </w:rPr>
        <w:t>0,00</w:t>
      </w:r>
      <w:r w:rsidRPr="00EA4F9E">
        <w:rPr>
          <w:rFonts w:ascii="Times New Roman" w:hAnsi="Times New Roman"/>
          <w:color w:val="000000"/>
          <w:sz w:val="24"/>
          <w:szCs w:val="24"/>
        </w:rPr>
        <w:t xml:space="preserve"> тыс. руб.</w:t>
      </w:r>
    </w:p>
    <w:p w:rsidR="003475A2" w:rsidRPr="00EA4F9E" w:rsidRDefault="003475A2" w:rsidP="003475A2">
      <w:pPr>
        <w:widowControl w:val="0"/>
        <w:spacing w:after="0" w:line="240" w:lineRule="auto"/>
        <w:ind w:firstLine="709"/>
        <w:jc w:val="both"/>
        <w:rPr>
          <w:rFonts w:ascii="Times New Roman" w:hAnsi="Times New Roman"/>
          <w:color w:val="000000"/>
          <w:sz w:val="24"/>
          <w:szCs w:val="24"/>
        </w:rPr>
      </w:pPr>
      <w:r w:rsidRPr="00EA4F9E">
        <w:rPr>
          <w:rFonts w:ascii="Times New Roman" w:hAnsi="Times New Roman"/>
          <w:color w:val="000000"/>
          <w:sz w:val="24"/>
          <w:szCs w:val="24"/>
        </w:rPr>
        <w:lastRenderedPageBreak/>
        <w:t>районный бюджет – 0,00 тыс. руб.</w:t>
      </w:r>
    </w:p>
    <w:p w:rsidR="003475A2" w:rsidRPr="00BA72B9" w:rsidRDefault="003475A2" w:rsidP="003475A2">
      <w:pPr>
        <w:widowControl w:val="0"/>
        <w:spacing w:after="0" w:line="240" w:lineRule="auto"/>
        <w:ind w:firstLine="709"/>
        <w:jc w:val="both"/>
        <w:rPr>
          <w:rFonts w:ascii="Times New Roman" w:hAnsi="Times New Roman"/>
          <w:color w:val="000000"/>
          <w:sz w:val="24"/>
          <w:szCs w:val="24"/>
        </w:rPr>
      </w:pPr>
      <w:r w:rsidRPr="00EA4F9E">
        <w:rPr>
          <w:rFonts w:ascii="Times New Roman" w:hAnsi="Times New Roman"/>
          <w:color w:val="000000"/>
          <w:sz w:val="24"/>
          <w:szCs w:val="24"/>
        </w:rPr>
        <w:t xml:space="preserve">местные бюджеты – </w:t>
      </w:r>
      <w:r w:rsidR="0028003A" w:rsidRPr="00EA4F9E">
        <w:rPr>
          <w:rFonts w:ascii="Times New Roman" w:hAnsi="Times New Roman"/>
          <w:color w:val="000000"/>
          <w:sz w:val="24"/>
          <w:szCs w:val="24"/>
        </w:rPr>
        <w:t>467</w:t>
      </w:r>
      <w:r w:rsidR="00C35FF2" w:rsidRPr="00EA4F9E">
        <w:rPr>
          <w:rFonts w:ascii="Times New Roman" w:hAnsi="Times New Roman"/>
          <w:color w:val="000000"/>
          <w:sz w:val="24"/>
          <w:szCs w:val="24"/>
        </w:rPr>
        <w:t>,00</w:t>
      </w:r>
      <w:r w:rsidRPr="00EA4F9E">
        <w:rPr>
          <w:rFonts w:ascii="Times New Roman" w:hAnsi="Times New Roman"/>
          <w:color w:val="000000"/>
          <w:sz w:val="24"/>
          <w:szCs w:val="24"/>
        </w:rPr>
        <w:t xml:space="preserve"> тыс. руб.</w:t>
      </w:r>
    </w:p>
    <w:p w:rsidR="003475A2" w:rsidRDefault="003475A2" w:rsidP="003475A2">
      <w:pPr>
        <w:spacing w:after="0" w:line="240" w:lineRule="auto"/>
        <w:ind w:firstLine="708"/>
        <w:jc w:val="both"/>
        <w:rPr>
          <w:rFonts w:ascii="Times New Roman" w:eastAsia="Calibri" w:hAnsi="Times New Roman"/>
          <w:color w:val="000000"/>
          <w:sz w:val="24"/>
          <w:szCs w:val="24"/>
        </w:rPr>
      </w:pPr>
      <w:r w:rsidRPr="00BA72B9">
        <w:rPr>
          <w:rFonts w:ascii="Times New Roman" w:eastAsia="Calibri" w:hAnsi="Times New Roman"/>
          <w:color w:val="000000"/>
          <w:sz w:val="24"/>
          <w:szCs w:val="24"/>
        </w:rPr>
        <w:t>Предоставление средств из областного бюджета и р</w:t>
      </w:r>
      <w:r>
        <w:rPr>
          <w:rFonts w:ascii="Times New Roman" w:eastAsia="Calibri" w:hAnsi="Times New Roman"/>
          <w:color w:val="000000"/>
          <w:sz w:val="24"/>
          <w:szCs w:val="24"/>
        </w:rPr>
        <w:t>айонного бюджета осуществляется</w:t>
      </w:r>
      <w:r w:rsidRPr="00BA72B9">
        <w:rPr>
          <w:rFonts w:ascii="Times New Roman" w:eastAsia="Calibri" w:hAnsi="Times New Roman"/>
          <w:color w:val="000000"/>
          <w:sz w:val="24"/>
          <w:szCs w:val="24"/>
        </w:rPr>
        <w:t xml:space="preserve"> на основании соглашений заключаемых с администрацией МО Рабитицкое сельского поселения.</w:t>
      </w:r>
    </w:p>
    <w:p w:rsidR="00C35FF2" w:rsidRDefault="00C35FF2" w:rsidP="003475A2">
      <w:pPr>
        <w:spacing w:after="0" w:line="240" w:lineRule="auto"/>
        <w:ind w:firstLine="708"/>
        <w:jc w:val="both"/>
        <w:rPr>
          <w:rFonts w:ascii="Times New Roman" w:eastAsia="Calibri" w:hAnsi="Times New Roman"/>
          <w:color w:val="000000"/>
          <w:sz w:val="24"/>
          <w:szCs w:val="24"/>
        </w:rPr>
      </w:pPr>
    </w:p>
    <w:p w:rsidR="00C35FF2" w:rsidRDefault="00C35FF2" w:rsidP="003475A2">
      <w:pPr>
        <w:spacing w:after="0" w:line="240" w:lineRule="auto"/>
        <w:ind w:firstLine="708"/>
        <w:jc w:val="both"/>
        <w:rPr>
          <w:rFonts w:ascii="Times New Roman" w:eastAsia="Calibri" w:hAnsi="Times New Roman"/>
          <w:color w:val="000000"/>
          <w:sz w:val="24"/>
          <w:szCs w:val="24"/>
        </w:rPr>
      </w:pPr>
    </w:p>
    <w:p w:rsidR="00C35FF2" w:rsidRPr="00BA72B9" w:rsidRDefault="00C35FF2" w:rsidP="003475A2">
      <w:pPr>
        <w:spacing w:after="0" w:line="240" w:lineRule="auto"/>
        <w:ind w:firstLine="708"/>
        <w:jc w:val="both"/>
        <w:rPr>
          <w:rFonts w:ascii="Times New Roman" w:eastAsia="Calibri" w:hAnsi="Times New Roman"/>
          <w:color w:val="000000"/>
          <w:sz w:val="24"/>
          <w:szCs w:val="24"/>
        </w:rPr>
      </w:pPr>
    </w:p>
    <w:p w:rsidR="003475A2" w:rsidRDefault="003475A2" w:rsidP="008C47AC">
      <w:pPr>
        <w:spacing w:after="0" w:line="240" w:lineRule="auto"/>
        <w:jc w:val="center"/>
        <w:rPr>
          <w:sz w:val="26"/>
          <w:szCs w:val="26"/>
        </w:rPr>
        <w:sectPr w:rsidR="003475A2">
          <w:pgSz w:w="11906" w:h="16838"/>
          <w:pgMar w:top="1134" w:right="850" w:bottom="1134" w:left="1701" w:header="708" w:footer="708" w:gutter="0"/>
          <w:cols w:space="708"/>
          <w:docGrid w:linePitch="360"/>
        </w:sectPr>
      </w:pPr>
    </w:p>
    <w:p w:rsidR="00174D9C" w:rsidRPr="003475A2" w:rsidRDefault="00174D9C" w:rsidP="008C47AC">
      <w:pPr>
        <w:spacing w:after="0" w:line="240" w:lineRule="auto"/>
        <w:jc w:val="center"/>
        <w:rPr>
          <w:rFonts w:ascii="Times New Roman" w:hAnsi="Times New Roman"/>
          <w:b/>
          <w:caps/>
          <w:sz w:val="24"/>
          <w:szCs w:val="24"/>
        </w:rPr>
      </w:pPr>
      <w:r w:rsidRPr="003475A2">
        <w:rPr>
          <w:rFonts w:ascii="Times New Roman" w:hAnsi="Times New Roman"/>
          <w:b/>
          <w:caps/>
          <w:sz w:val="24"/>
          <w:szCs w:val="24"/>
        </w:rPr>
        <w:lastRenderedPageBreak/>
        <w:t>Паспорт</w:t>
      </w:r>
    </w:p>
    <w:p w:rsidR="00174D9C" w:rsidRPr="003475A2" w:rsidRDefault="003475A2" w:rsidP="00174D9C">
      <w:pPr>
        <w:spacing w:after="0" w:line="240" w:lineRule="auto"/>
        <w:jc w:val="center"/>
        <w:rPr>
          <w:rFonts w:ascii="Times New Roman" w:hAnsi="Times New Roman"/>
          <w:b/>
          <w:sz w:val="24"/>
          <w:szCs w:val="24"/>
        </w:rPr>
      </w:pPr>
      <w:r w:rsidRPr="003475A2">
        <w:rPr>
          <w:rFonts w:ascii="Times New Roman" w:hAnsi="Times New Roman"/>
          <w:b/>
          <w:sz w:val="24"/>
          <w:szCs w:val="24"/>
        </w:rPr>
        <w:t>п</w:t>
      </w:r>
      <w:r w:rsidR="00174D9C" w:rsidRPr="003475A2">
        <w:rPr>
          <w:rFonts w:ascii="Times New Roman" w:hAnsi="Times New Roman"/>
          <w:b/>
          <w:sz w:val="24"/>
          <w:szCs w:val="24"/>
        </w:rPr>
        <w:t>одпрограмма № 3 «</w:t>
      </w:r>
      <w:r w:rsidRPr="003475A2">
        <w:rPr>
          <w:rFonts w:ascii="Times New Roman" w:hAnsi="Times New Roman"/>
          <w:b/>
          <w:sz w:val="24"/>
          <w:szCs w:val="24"/>
        </w:rPr>
        <w:t>Управление имуществом и земельными ресурсами Рабитицкого сельского поселения</w:t>
      </w:r>
      <w:r w:rsidR="00174D9C" w:rsidRPr="003475A2">
        <w:rPr>
          <w:rFonts w:ascii="Times New Roman" w:hAnsi="Times New Roman"/>
          <w:b/>
          <w:sz w:val="24"/>
          <w:szCs w:val="24"/>
        </w:rPr>
        <w:t xml:space="preserve">» муниципальной программы «Муниципальное управление </w:t>
      </w:r>
      <w:r w:rsidRPr="003475A2">
        <w:rPr>
          <w:rFonts w:ascii="Times New Roman" w:hAnsi="Times New Roman"/>
          <w:b/>
          <w:sz w:val="24"/>
          <w:szCs w:val="24"/>
        </w:rPr>
        <w:t>Рабитицкого</w:t>
      </w:r>
      <w:r w:rsidR="00174D9C" w:rsidRPr="003475A2">
        <w:rPr>
          <w:rFonts w:ascii="Times New Roman" w:hAnsi="Times New Roman"/>
          <w:b/>
          <w:sz w:val="24"/>
          <w:szCs w:val="24"/>
        </w:rPr>
        <w:t xml:space="preserve"> сельского поселения Волосовского муниципального района Ленинградской области» </w:t>
      </w:r>
    </w:p>
    <w:p w:rsidR="003475A2" w:rsidRPr="009554DC" w:rsidRDefault="003475A2" w:rsidP="003475A2">
      <w:pPr>
        <w:spacing w:after="0" w:line="240" w:lineRule="auto"/>
        <w:jc w:val="center"/>
        <w:rPr>
          <w:rFonts w:ascii="Times New Roman" w:hAnsi="Times New Roman"/>
          <w:b/>
          <w:sz w:val="24"/>
          <w:szCs w:val="24"/>
        </w:rPr>
      </w:pPr>
      <w:r w:rsidRPr="009554DC">
        <w:rPr>
          <w:rFonts w:ascii="Times New Roman" w:hAnsi="Times New Roman"/>
          <w:b/>
          <w:sz w:val="24"/>
          <w:szCs w:val="24"/>
        </w:rPr>
        <w:t>на 2021-2023 гг.</w:t>
      </w:r>
    </w:p>
    <w:p w:rsidR="003475A2" w:rsidRPr="009D2DA2" w:rsidRDefault="003475A2" w:rsidP="00174D9C">
      <w:pPr>
        <w:spacing w:after="0" w:line="240" w:lineRule="auto"/>
        <w:jc w:val="center"/>
        <w:rPr>
          <w:rFonts w:ascii="Times New Roman" w:hAnsi="Times New Roman"/>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i/>
                <w:sz w:val="24"/>
                <w:szCs w:val="24"/>
              </w:rPr>
            </w:pPr>
            <w:r w:rsidRPr="003475A2">
              <w:rPr>
                <w:rFonts w:ascii="Times New Roman" w:hAnsi="Times New Roman"/>
                <w:sz w:val="24"/>
                <w:szCs w:val="24"/>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174D9C" w:rsidRPr="003475A2" w:rsidRDefault="003475A2" w:rsidP="00A24063">
            <w:pPr>
              <w:spacing w:after="0" w:line="240" w:lineRule="auto"/>
              <w:jc w:val="both"/>
              <w:rPr>
                <w:rFonts w:ascii="Times New Roman" w:hAnsi="Times New Roman"/>
                <w:sz w:val="24"/>
                <w:szCs w:val="24"/>
              </w:rPr>
            </w:pPr>
            <w:r w:rsidRPr="003475A2">
              <w:rPr>
                <w:rFonts w:ascii="Times New Roman" w:hAnsi="Times New Roman"/>
                <w:sz w:val="24"/>
                <w:szCs w:val="24"/>
              </w:rPr>
              <w:t>Управление имуществом и земельными ресурсами Рабитицкого сельского поселения</w:t>
            </w:r>
          </w:p>
        </w:tc>
      </w:tr>
      <w:tr w:rsidR="003475A2" w:rsidRPr="003475A2"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autoSpaceDE w:val="0"/>
              <w:autoSpaceDN w:val="0"/>
              <w:adjustRightInd w:val="0"/>
              <w:spacing w:after="0" w:line="240" w:lineRule="auto"/>
              <w:rPr>
                <w:rFonts w:ascii="Times New Roman" w:hAnsi="Times New Roman"/>
                <w:sz w:val="24"/>
                <w:szCs w:val="24"/>
              </w:rPr>
            </w:pPr>
            <w:r w:rsidRPr="00BA72B9">
              <w:rPr>
                <w:rFonts w:ascii="Times New Roman" w:hAnsi="Times New Roman"/>
                <w:sz w:val="24"/>
                <w:szCs w:val="24"/>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autoSpaceDE w:val="0"/>
              <w:autoSpaceDN w:val="0"/>
              <w:adjustRightInd w:val="0"/>
              <w:spacing w:after="0" w:line="240" w:lineRule="auto"/>
              <w:jc w:val="both"/>
              <w:rPr>
                <w:rFonts w:ascii="Times New Roman" w:hAnsi="Times New Roman"/>
                <w:sz w:val="24"/>
                <w:szCs w:val="24"/>
              </w:rPr>
            </w:pPr>
            <w:r w:rsidRPr="00BA72B9">
              <w:rPr>
                <w:rFonts w:ascii="Times New Roman" w:hAnsi="Times New Roman"/>
                <w:sz w:val="24"/>
                <w:szCs w:val="24"/>
              </w:rPr>
              <w:t xml:space="preserve">Администрация муниципального образования Рабитицкое сельское поселение Волосовского муниципального района Ленинградской области </w:t>
            </w:r>
          </w:p>
        </w:tc>
      </w:tr>
      <w:tr w:rsidR="003475A2" w:rsidRPr="003475A2"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spacing w:after="0" w:line="240" w:lineRule="auto"/>
              <w:jc w:val="both"/>
              <w:rPr>
                <w:rFonts w:ascii="Times New Roman" w:hAnsi="Times New Roman"/>
                <w:sz w:val="24"/>
                <w:szCs w:val="24"/>
              </w:rPr>
            </w:pPr>
            <w:r w:rsidRPr="00BA72B9">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BA72B9">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3475A2" w:rsidRPr="003475A2"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spacing w:after="0" w:line="240" w:lineRule="auto"/>
              <w:jc w:val="both"/>
              <w:rPr>
                <w:rFonts w:ascii="Times New Roman" w:hAnsi="Times New Roman"/>
                <w:sz w:val="24"/>
                <w:szCs w:val="24"/>
              </w:rPr>
            </w:pPr>
            <w:r w:rsidRPr="00BA72B9">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475A2" w:rsidRDefault="003475A2" w:rsidP="007377BB">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BA72B9">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3475A2" w:rsidRDefault="003475A2" w:rsidP="007377BB">
            <w:pPr>
              <w:widowControl w:val="0"/>
              <w:spacing w:after="0" w:line="240" w:lineRule="auto"/>
              <w:jc w:val="both"/>
              <w:rPr>
                <w:rFonts w:ascii="Times New Roman" w:hAnsi="Times New Roman"/>
                <w:sz w:val="24"/>
                <w:szCs w:val="24"/>
              </w:rPr>
            </w:pPr>
            <w:r w:rsidRPr="003475A2">
              <w:rPr>
                <w:rFonts w:ascii="Times New Roman" w:hAnsi="Times New Roman"/>
                <w:sz w:val="24"/>
                <w:szCs w:val="24"/>
              </w:rPr>
              <w:t>Структурные подразделения администрации муниципального образования Волосовский муниципальный район Ленинградской области;</w:t>
            </w:r>
          </w:p>
          <w:p w:rsidR="003801BE" w:rsidRDefault="003801BE" w:rsidP="003801BE">
            <w:pPr>
              <w:widowControl w:val="0"/>
              <w:spacing w:after="0" w:line="240" w:lineRule="auto"/>
              <w:jc w:val="both"/>
              <w:rPr>
                <w:rFonts w:ascii="Times New Roman" w:hAnsi="Times New Roman"/>
                <w:sz w:val="24"/>
                <w:szCs w:val="24"/>
              </w:rPr>
            </w:pPr>
            <w:r w:rsidRPr="003801BE">
              <w:rPr>
                <w:rFonts w:ascii="Times New Roman" w:hAnsi="Times New Roman"/>
                <w:sz w:val="24"/>
                <w:szCs w:val="24"/>
              </w:rPr>
              <w:t>Комит</w:t>
            </w:r>
            <w:r>
              <w:rPr>
                <w:rFonts w:ascii="Times New Roman" w:hAnsi="Times New Roman"/>
                <w:sz w:val="24"/>
                <w:szCs w:val="24"/>
              </w:rPr>
              <w:t>ет градостроительной политики Ленинградской области;</w:t>
            </w:r>
          </w:p>
          <w:p w:rsidR="003475A2" w:rsidRPr="00BA72B9" w:rsidRDefault="003801BE" w:rsidP="003801BE">
            <w:pPr>
              <w:widowControl w:val="0"/>
              <w:spacing w:after="0" w:line="240" w:lineRule="auto"/>
              <w:jc w:val="both"/>
              <w:rPr>
                <w:rFonts w:ascii="Times New Roman" w:hAnsi="Times New Roman"/>
                <w:sz w:val="24"/>
                <w:szCs w:val="24"/>
              </w:rPr>
            </w:pPr>
            <w:r w:rsidRPr="003801BE">
              <w:rPr>
                <w:rFonts w:ascii="Times New Roman" w:hAnsi="Times New Roman"/>
                <w:sz w:val="24"/>
                <w:szCs w:val="24"/>
              </w:rPr>
              <w:t xml:space="preserve">Организации, осуществляющие деятельность в </w:t>
            </w:r>
            <w:r>
              <w:rPr>
                <w:rFonts w:ascii="Times New Roman" w:hAnsi="Times New Roman"/>
                <w:sz w:val="24"/>
                <w:szCs w:val="24"/>
              </w:rPr>
              <w:t>градостроительной деятельности.</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i/>
                <w:sz w:val="24"/>
                <w:szCs w:val="24"/>
              </w:rPr>
            </w:pPr>
            <w:r w:rsidRPr="003475A2">
              <w:rPr>
                <w:rFonts w:ascii="Times New Roman" w:hAnsi="Times New Roman"/>
                <w:sz w:val="24"/>
                <w:szCs w:val="24"/>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174D9C" w:rsidRPr="003475A2" w:rsidRDefault="003475A2" w:rsidP="003475A2">
            <w:pPr>
              <w:spacing w:after="0" w:line="240" w:lineRule="auto"/>
              <w:jc w:val="both"/>
              <w:rPr>
                <w:rFonts w:ascii="Times New Roman" w:hAnsi="Times New Roman"/>
                <w:sz w:val="24"/>
                <w:szCs w:val="24"/>
              </w:rPr>
            </w:pPr>
            <w:r>
              <w:rPr>
                <w:rFonts w:ascii="Times New Roman" w:hAnsi="Times New Roman"/>
                <w:sz w:val="24"/>
                <w:szCs w:val="24"/>
              </w:rPr>
              <w:t>- э</w:t>
            </w:r>
            <w:r w:rsidR="00174D9C" w:rsidRPr="003475A2">
              <w:rPr>
                <w:rFonts w:ascii="Times New Roman" w:hAnsi="Times New Roman"/>
                <w:sz w:val="24"/>
                <w:szCs w:val="24"/>
              </w:rPr>
              <w:t>ффективное упра</w:t>
            </w:r>
            <w:r>
              <w:rPr>
                <w:rFonts w:ascii="Times New Roman" w:hAnsi="Times New Roman"/>
                <w:sz w:val="24"/>
                <w:szCs w:val="24"/>
              </w:rPr>
              <w:t>вление муниципальным имуществом;</w:t>
            </w:r>
          </w:p>
          <w:p w:rsidR="00174D9C" w:rsidRPr="003475A2" w:rsidRDefault="003801BE" w:rsidP="003475A2">
            <w:pPr>
              <w:spacing w:after="0" w:line="240" w:lineRule="auto"/>
              <w:jc w:val="both"/>
              <w:rPr>
                <w:rFonts w:ascii="Times New Roman" w:hAnsi="Times New Roman"/>
                <w:sz w:val="24"/>
                <w:szCs w:val="24"/>
              </w:rPr>
            </w:pPr>
            <w:r>
              <w:rPr>
                <w:rFonts w:ascii="Times New Roman" w:hAnsi="Times New Roman"/>
                <w:sz w:val="24"/>
                <w:szCs w:val="24"/>
              </w:rPr>
              <w:t>- р</w:t>
            </w:r>
            <w:r w:rsidR="00174D9C" w:rsidRPr="003475A2">
              <w:rPr>
                <w:rFonts w:ascii="Times New Roman" w:hAnsi="Times New Roman"/>
                <w:sz w:val="24"/>
                <w:szCs w:val="24"/>
              </w:rPr>
              <w:t>ациональное и эффективное использование земельных участков и муниципального имущества и находящихся в муниципальной собственности.</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sz w:val="24"/>
                <w:szCs w:val="24"/>
              </w:rPr>
            </w:pPr>
            <w:r w:rsidRPr="003475A2">
              <w:rPr>
                <w:rFonts w:ascii="Times New Roman" w:hAnsi="Times New Roman"/>
                <w:sz w:val="24"/>
                <w:szCs w:val="24"/>
              </w:rPr>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174D9C" w:rsidRPr="003475A2" w:rsidRDefault="003801BE" w:rsidP="003801BE">
            <w:pPr>
              <w:pStyle w:val="aa"/>
              <w:jc w:val="both"/>
              <w:rPr>
                <w:rFonts w:ascii="Times New Roman" w:eastAsia="Calibri" w:hAnsi="Times New Roman"/>
                <w:sz w:val="24"/>
                <w:szCs w:val="24"/>
              </w:rPr>
            </w:pPr>
            <w:r>
              <w:rPr>
                <w:rFonts w:ascii="Times New Roman" w:eastAsia="Calibri" w:hAnsi="Times New Roman"/>
                <w:sz w:val="24"/>
                <w:szCs w:val="24"/>
              </w:rPr>
              <w:t>- с</w:t>
            </w:r>
            <w:r w:rsidR="00174D9C" w:rsidRPr="003475A2">
              <w:rPr>
                <w:rFonts w:ascii="Times New Roman" w:eastAsia="Calibri" w:hAnsi="Times New Roman"/>
                <w:sz w:val="24"/>
                <w:szCs w:val="24"/>
              </w:rPr>
              <w:t>оздание условий для эффективного управления муниципальным имуществом и земельными участками;</w:t>
            </w:r>
          </w:p>
          <w:p w:rsidR="00174D9C" w:rsidRPr="003475A2" w:rsidRDefault="003801BE" w:rsidP="003801BE">
            <w:pPr>
              <w:pStyle w:val="aa"/>
              <w:jc w:val="both"/>
              <w:rPr>
                <w:rFonts w:ascii="Times New Roman" w:hAnsi="Times New Roman"/>
                <w:sz w:val="24"/>
                <w:szCs w:val="24"/>
              </w:rPr>
            </w:pPr>
            <w:r>
              <w:rPr>
                <w:rFonts w:ascii="Times New Roman" w:hAnsi="Times New Roman"/>
                <w:sz w:val="24"/>
                <w:szCs w:val="24"/>
              </w:rPr>
              <w:t>- с</w:t>
            </w:r>
            <w:r w:rsidR="00174D9C" w:rsidRPr="003475A2">
              <w:rPr>
                <w:rFonts w:ascii="Times New Roman" w:hAnsi="Times New Roman"/>
                <w:sz w:val="24"/>
                <w:szCs w:val="24"/>
              </w:rPr>
              <w:t>оздание условий для повышения качества финансового управления бюджетных средств;</w:t>
            </w:r>
          </w:p>
          <w:p w:rsidR="00174D9C" w:rsidRPr="003475A2" w:rsidRDefault="003801BE" w:rsidP="003801BE">
            <w:pPr>
              <w:pStyle w:val="aa"/>
              <w:jc w:val="both"/>
              <w:rPr>
                <w:rFonts w:ascii="Times New Roman" w:hAnsi="Times New Roman"/>
                <w:sz w:val="24"/>
                <w:szCs w:val="24"/>
              </w:rPr>
            </w:pPr>
            <w:r>
              <w:rPr>
                <w:rFonts w:ascii="Times New Roman" w:hAnsi="Times New Roman"/>
                <w:sz w:val="24"/>
                <w:szCs w:val="24"/>
              </w:rPr>
              <w:t>- о</w:t>
            </w:r>
            <w:r w:rsidR="00174D9C" w:rsidRPr="003475A2">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174D9C" w:rsidRPr="003475A2" w:rsidRDefault="003801BE" w:rsidP="003801BE">
            <w:pPr>
              <w:pStyle w:val="a6"/>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р</w:t>
            </w:r>
            <w:r w:rsidR="00174D9C" w:rsidRPr="003475A2">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174D9C" w:rsidRPr="0080178C" w:rsidRDefault="003801BE" w:rsidP="003801BE">
            <w:pPr>
              <w:pStyle w:val="12"/>
              <w:ind w:left="0"/>
            </w:pPr>
            <w:r w:rsidRPr="0080178C">
              <w:t>- о</w:t>
            </w:r>
            <w:r w:rsidR="00174D9C" w:rsidRPr="0080178C">
              <w:t>птимизация учёта муниципального имуще</w:t>
            </w:r>
            <w:r w:rsidRPr="0080178C">
              <w:t>ства;</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о</w:t>
            </w:r>
            <w:r w:rsidR="00174D9C" w:rsidRPr="003475A2">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174D9C" w:rsidRPr="003475A2" w:rsidRDefault="003801BE" w:rsidP="003801BE">
            <w:pPr>
              <w:spacing w:after="0" w:line="240" w:lineRule="auto"/>
              <w:contextualSpacing/>
              <w:jc w:val="both"/>
              <w:rPr>
                <w:rFonts w:ascii="Times New Roman" w:hAnsi="Times New Roman"/>
                <w:sz w:val="24"/>
                <w:szCs w:val="24"/>
              </w:rPr>
            </w:pPr>
            <w:r>
              <w:rPr>
                <w:rFonts w:ascii="Times New Roman" w:hAnsi="Times New Roman"/>
                <w:sz w:val="24"/>
                <w:szCs w:val="24"/>
              </w:rPr>
              <w:t>- у</w:t>
            </w:r>
            <w:r w:rsidR="00174D9C" w:rsidRPr="003475A2">
              <w:rPr>
                <w:rFonts w:ascii="Times New Roman" w:hAnsi="Times New Roman"/>
                <w:sz w:val="24"/>
                <w:szCs w:val="24"/>
              </w:rPr>
              <w:t>величение доходов от использования муниципального имущества, для пополнения доходной части бюджета сельского поселения</w:t>
            </w:r>
          </w:p>
        </w:tc>
      </w:tr>
      <w:tr w:rsidR="00174D9C" w:rsidRPr="003475A2" w:rsidTr="00A24063">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sz w:val="24"/>
                <w:szCs w:val="24"/>
              </w:rPr>
            </w:pPr>
            <w:r w:rsidRPr="003475A2">
              <w:rPr>
                <w:rFonts w:ascii="Times New Roman" w:hAnsi="Times New Roman"/>
                <w:sz w:val="24"/>
                <w:szCs w:val="24"/>
              </w:rPr>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 xml:space="preserve">оличество объектов муниципального имущества, в отношении которых проведен капитальный ремонт, реконструкция или модернизация, в ед.;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с</w:t>
            </w:r>
            <w:r w:rsidR="00174D9C" w:rsidRPr="003475A2">
              <w:rPr>
                <w:rFonts w:ascii="Times New Roman" w:hAnsi="Times New Roman"/>
                <w:sz w:val="24"/>
                <w:szCs w:val="24"/>
              </w:rPr>
              <w:t xml:space="preserve">окращение задолженность по арендной плате от использования муниципального имущества (от общей суммы задолженности), </w:t>
            </w:r>
            <w:proofErr w:type="gramStart"/>
            <w:r w:rsidR="00174D9C" w:rsidRPr="003475A2">
              <w:rPr>
                <w:rFonts w:ascii="Times New Roman" w:hAnsi="Times New Roman"/>
                <w:sz w:val="24"/>
                <w:szCs w:val="24"/>
              </w:rPr>
              <w:t>в</w:t>
            </w:r>
            <w:proofErr w:type="gramEnd"/>
            <w:r w:rsidR="00174D9C" w:rsidRPr="003475A2">
              <w:rPr>
                <w:rFonts w:ascii="Times New Roman" w:hAnsi="Times New Roman"/>
                <w:sz w:val="24"/>
                <w:szCs w:val="24"/>
              </w:rPr>
              <w:t xml:space="preserve">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с</w:t>
            </w:r>
            <w:r w:rsidR="00174D9C" w:rsidRPr="003475A2">
              <w:rPr>
                <w:rFonts w:ascii="Times New Roman" w:hAnsi="Times New Roman"/>
                <w:sz w:val="24"/>
                <w:szCs w:val="24"/>
              </w:rPr>
              <w:t xml:space="preserve">окращение задолженности по уплате платежей за </w:t>
            </w:r>
            <w:proofErr w:type="gramStart"/>
            <w:r w:rsidR="00174D9C" w:rsidRPr="003475A2">
              <w:rPr>
                <w:rFonts w:ascii="Times New Roman" w:hAnsi="Times New Roman"/>
                <w:sz w:val="24"/>
                <w:szCs w:val="24"/>
              </w:rPr>
              <w:t>социальный</w:t>
            </w:r>
            <w:proofErr w:type="gramEnd"/>
            <w:r>
              <w:rPr>
                <w:rFonts w:ascii="Times New Roman" w:hAnsi="Times New Roman"/>
                <w:sz w:val="24"/>
                <w:szCs w:val="24"/>
              </w:rPr>
              <w:t xml:space="preserve"> (коммерческий)</w:t>
            </w:r>
            <w:r w:rsidR="00174D9C" w:rsidRPr="003475A2">
              <w:rPr>
                <w:rFonts w:ascii="Times New Roman" w:hAnsi="Times New Roman"/>
                <w:sz w:val="24"/>
                <w:szCs w:val="24"/>
              </w:rPr>
              <w:t xml:space="preserve"> </w:t>
            </w:r>
            <w:proofErr w:type="spellStart"/>
            <w:r w:rsidR="00174D9C" w:rsidRPr="003475A2">
              <w:rPr>
                <w:rFonts w:ascii="Times New Roman" w:hAnsi="Times New Roman"/>
                <w:sz w:val="24"/>
                <w:szCs w:val="24"/>
              </w:rPr>
              <w:t>найм</w:t>
            </w:r>
            <w:proofErr w:type="spellEnd"/>
            <w:r w:rsidR="00174D9C" w:rsidRPr="003475A2">
              <w:rPr>
                <w:rFonts w:ascii="Times New Roman" w:hAnsi="Times New Roman"/>
                <w:sz w:val="24"/>
                <w:szCs w:val="24"/>
              </w:rPr>
              <w:t xml:space="preserve"> жилого помещения (от общей суммы </w:t>
            </w:r>
            <w:r w:rsidR="00174D9C" w:rsidRPr="003475A2">
              <w:rPr>
                <w:rFonts w:ascii="Times New Roman" w:hAnsi="Times New Roman"/>
                <w:sz w:val="24"/>
                <w:szCs w:val="24"/>
              </w:rPr>
              <w:lastRenderedPageBreak/>
              <w:t>задолженности), в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 xml:space="preserve">роцент исполнения плана приватизации, от общего количества приватизируемых объектов муниципального имущества, </w:t>
            </w:r>
            <w:proofErr w:type="gramStart"/>
            <w:r w:rsidR="00174D9C" w:rsidRPr="003475A2">
              <w:rPr>
                <w:rFonts w:ascii="Times New Roman" w:hAnsi="Times New Roman"/>
                <w:sz w:val="24"/>
                <w:szCs w:val="24"/>
              </w:rPr>
              <w:t>в</w:t>
            </w:r>
            <w:proofErr w:type="gramEnd"/>
            <w:r w:rsidR="00174D9C" w:rsidRPr="003475A2">
              <w:rPr>
                <w:rFonts w:ascii="Times New Roman" w:hAnsi="Times New Roman"/>
                <w:sz w:val="24"/>
                <w:szCs w:val="24"/>
              </w:rPr>
              <w:t xml:space="preserve">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 xml:space="preserve">роцент роста дохода от использования муниципального имущества, в общей сумме не налоговых доходов бюджета поселения, </w:t>
            </w:r>
            <w:proofErr w:type="gramStart"/>
            <w:r w:rsidR="00174D9C" w:rsidRPr="003475A2">
              <w:rPr>
                <w:rFonts w:ascii="Times New Roman" w:hAnsi="Times New Roman"/>
                <w:sz w:val="24"/>
                <w:szCs w:val="24"/>
              </w:rPr>
              <w:t>в</w:t>
            </w:r>
            <w:proofErr w:type="gramEnd"/>
            <w:r w:rsidR="00174D9C" w:rsidRPr="003475A2">
              <w:rPr>
                <w:rFonts w:ascii="Times New Roman" w:hAnsi="Times New Roman"/>
                <w:sz w:val="24"/>
                <w:szCs w:val="24"/>
              </w:rPr>
              <w:t xml:space="preserve">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 xml:space="preserve">роцент дохода от продажи муниципального имущества в общей сумме не налоговых доходов бюджета поселения, </w:t>
            </w:r>
            <w:proofErr w:type="gramStart"/>
            <w:r w:rsidR="00174D9C" w:rsidRPr="003475A2">
              <w:rPr>
                <w:rFonts w:ascii="Times New Roman" w:hAnsi="Times New Roman"/>
                <w:sz w:val="24"/>
                <w:szCs w:val="24"/>
              </w:rPr>
              <w:t>в</w:t>
            </w:r>
            <w:proofErr w:type="gramEnd"/>
            <w:r w:rsidR="00174D9C" w:rsidRPr="003475A2">
              <w:rPr>
                <w:rFonts w:ascii="Times New Roman" w:hAnsi="Times New Roman"/>
                <w:sz w:val="24"/>
                <w:szCs w:val="24"/>
              </w:rPr>
              <w:t xml:space="preserve">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оличество земельных участков, поставленных на кадастровый учет, в ед.</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лощадь земельных участков, поставленных на кадастровый учет и оформленных в муниципальную собственность, в кв.м.</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лощадь выявленных бесхозяйных заброшенных земельных участков и поставленных на учет в реестр бесхозяйного имущества, в кв.м.</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 xml:space="preserve">оличество выполненных контрольных мероприятий </w:t>
            </w:r>
            <w:proofErr w:type="gramStart"/>
            <w:r w:rsidR="00174D9C" w:rsidRPr="003475A2">
              <w:rPr>
                <w:rFonts w:ascii="Times New Roman" w:hAnsi="Times New Roman"/>
                <w:sz w:val="24"/>
                <w:szCs w:val="24"/>
              </w:rPr>
              <w:t>от</w:t>
            </w:r>
            <w:proofErr w:type="gramEnd"/>
            <w:r w:rsidR="00174D9C" w:rsidRPr="003475A2">
              <w:rPr>
                <w:rFonts w:ascii="Times New Roman" w:hAnsi="Times New Roman"/>
                <w:sz w:val="24"/>
                <w:szCs w:val="24"/>
              </w:rPr>
              <w:t xml:space="preserve"> запланированных, в ед.</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оличество выявленных нарушений</w:t>
            </w:r>
            <w:r>
              <w:rPr>
                <w:rFonts w:ascii="Times New Roman" w:hAnsi="Times New Roman"/>
                <w:sz w:val="24"/>
                <w:szCs w:val="24"/>
              </w:rPr>
              <w:t xml:space="preserve"> по использованию земель, в ед.;</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оличество контрольных мероприятий без нарушений, от общего количества, в ед.</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оличество сформированных земельных участков, в кв. м.</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лощадь сформированных земельных участков, в кв.м.</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pStyle w:val="a6"/>
              <w:spacing w:after="0" w:line="240" w:lineRule="auto"/>
              <w:ind w:left="0"/>
              <w:contextualSpacing w:val="0"/>
              <w:rPr>
                <w:rFonts w:ascii="Times New Roman" w:hAnsi="Times New Roman"/>
                <w:sz w:val="24"/>
                <w:szCs w:val="24"/>
              </w:rPr>
            </w:pPr>
            <w:r w:rsidRPr="003475A2">
              <w:rPr>
                <w:rFonts w:ascii="Times New Roman" w:hAnsi="Times New Roman"/>
                <w:sz w:val="24"/>
                <w:szCs w:val="24"/>
              </w:rPr>
              <w:lastRenderedPageBreak/>
              <w:t>Этапы и сроки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801BE" w:rsidRPr="003801BE" w:rsidRDefault="003801BE" w:rsidP="003801BE">
            <w:pPr>
              <w:spacing w:after="0" w:line="240" w:lineRule="auto"/>
              <w:rPr>
                <w:rFonts w:ascii="Times New Roman" w:hAnsi="Times New Roman"/>
                <w:sz w:val="24"/>
                <w:szCs w:val="24"/>
              </w:rPr>
            </w:pPr>
            <w:r w:rsidRPr="003801BE">
              <w:rPr>
                <w:rFonts w:ascii="Times New Roman" w:hAnsi="Times New Roman"/>
                <w:sz w:val="24"/>
                <w:szCs w:val="24"/>
              </w:rPr>
              <w:t>2021-2023 годы</w:t>
            </w:r>
          </w:p>
          <w:p w:rsidR="00174D9C" w:rsidRPr="003475A2" w:rsidRDefault="003801BE" w:rsidP="003801BE">
            <w:pPr>
              <w:spacing w:after="0" w:line="240" w:lineRule="auto"/>
              <w:rPr>
                <w:rFonts w:ascii="Times New Roman" w:hAnsi="Times New Roman"/>
                <w:sz w:val="24"/>
                <w:szCs w:val="24"/>
              </w:rPr>
            </w:pPr>
            <w:r w:rsidRPr="003801BE">
              <w:rPr>
                <w:rFonts w:ascii="Times New Roman" w:hAnsi="Times New Roman"/>
                <w:sz w:val="24"/>
                <w:szCs w:val="24"/>
              </w:rPr>
              <w:t>Подпрограмма реализуется в один этап</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pStyle w:val="a6"/>
              <w:spacing w:after="0" w:line="240" w:lineRule="auto"/>
              <w:ind w:left="0"/>
              <w:contextualSpacing w:val="0"/>
              <w:rPr>
                <w:rFonts w:ascii="Times New Roman" w:hAnsi="Times New Roman"/>
                <w:sz w:val="24"/>
                <w:szCs w:val="24"/>
              </w:rPr>
            </w:pPr>
            <w:r w:rsidRPr="003475A2">
              <w:rPr>
                <w:rFonts w:ascii="Times New Roman" w:hAnsi="Times New Roman"/>
                <w:sz w:val="24"/>
                <w:szCs w:val="24"/>
              </w:rPr>
              <w:t>Объем бюджетных ассигнований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801BE" w:rsidRPr="00EA4F9E" w:rsidRDefault="003801BE" w:rsidP="003801BE">
            <w:pPr>
              <w:spacing w:after="0" w:line="240" w:lineRule="auto"/>
              <w:jc w:val="both"/>
              <w:rPr>
                <w:rFonts w:ascii="Times New Roman" w:eastAsia="Calibri" w:hAnsi="Times New Roman"/>
                <w:sz w:val="24"/>
                <w:szCs w:val="24"/>
              </w:rPr>
            </w:pPr>
            <w:r w:rsidRPr="00EA4F9E">
              <w:rPr>
                <w:rFonts w:ascii="Times New Roman" w:eastAsia="Calibri" w:hAnsi="Times New Roman"/>
                <w:b/>
                <w:sz w:val="24"/>
                <w:szCs w:val="24"/>
              </w:rPr>
              <w:t xml:space="preserve">Общий объем финансирования муниципальной программы за весь период реализации составит </w:t>
            </w:r>
            <w:r w:rsidR="00EA4F9E" w:rsidRPr="00EA4F9E">
              <w:rPr>
                <w:rFonts w:ascii="Times New Roman" w:eastAsia="Calibri" w:hAnsi="Times New Roman"/>
                <w:b/>
                <w:sz w:val="24"/>
                <w:szCs w:val="24"/>
              </w:rPr>
              <w:t>7 943,00</w:t>
            </w:r>
            <w:r w:rsidRPr="00EA4F9E">
              <w:rPr>
                <w:rFonts w:ascii="Times New Roman" w:eastAsia="Calibri" w:hAnsi="Times New Roman"/>
                <w:b/>
                <w:sz w:val="24"/>
                <w:szCs w:val="24"/>
              </w:rPr>
              <w:t xml:space="preserve"> тыс. руб.</w:t>
            </w:r>
            <w:r w:rsidRPr="00EA4F9E">
              <w:rPr>
                <w:rFonts w:ascii="Times New Roman" w:eastAsia="Calibri" w:hAnsi="Times New Roman"/>
                <w:sz w:val="24"/>
                <w:szCs w:val="24"/>
              </w:rPr>
              <w:t>, в том числе:</w:t>
            </w:r>
          </w:p>
          <w:p w:rsidR="003801BE" w:rsidRPr="00EA4F9E" w:rsidRDefault="003801BE" w:rsidP="003801BE">
            <w:pPr>
              <w:spacing w:after="0" w:line="240" w:lineRule="auto"/>
              <w:jc w:val="both"/>
              <w:rPr>
                <w:rFonts w:ascii="Times New Roman" w:eastAsia="Calibri" w:hAnsi="Times New Roman"/>
                <w:sz w:val="24"/>
                <w:szCs w:val="24"/>
              </w:rPr>
            </w:pPr>
            <w:r w:rsidRPr="00EA4F9E">
              <w:rPr>
                <w:rFonts w:ascii="Times New Roman" w:eastAsia="Calibri" w:hAnsi="Times New Roman"/>
                <w:sz w:val="24"/>
                <w:szCs w:val="24"/>
              </w:rPr>
              <w:t>Федеральный бюджет – 0,00 тыс. руб.</w:t>
            </w:r>
          </w:p>
          <w:p w:rsidR="003801BE" w:rsidRPr="00EA4F9E" w:rsidRDefault="003801BE" w:rsidP="003801BE">
            <w:pPr>
              <w:spacing w:after="0" w:line="240" w:lineRule="auto"/>
              <w:rPr>
                <w:rFonts w:ascii="Times New Roman" w:eastAsia="Calibri" w:hAnsi="Times New Roman"/>
                <w:sz w:val="24"/>
                <w:szCs w:val="24"/>
              </w:rPr>
            </w:pPr>
            <w:r w:rsidRPr="00EA4F9E">
              <w:rPr>
                <w:rFonts w:ascii="Times New Roman" w:eastAsia="Calibri" w:hAnsi="Times New Roman"/>
                <w:sz w:val="24"/>
                <w:szCs w:val="24"/>
              </w:rPr>
              <w:t xml:space="preserve">Областной бюджет – </w:t>
            </w:r>
            <w:r w:rsidR="00C35FF2" w:rsidRPr="00EA4F9E">
              <w:rPr>
                <w:rFonts w:ascii="Times New Roman" w:eastAsia="Calibri" w:hAnsi="Times New Roman"/>
                <w:sz w:val="24"/>
                <w:szCs w:val="24"/>
              </w:rPr>
              <w:t xml:space="preserve">0,00 </w:t>
            </w:r>
            <w:r w:rsidRPr="00EA4F9E">
              <w:rPr>
                <w:rFonts w:ascii="Times New Roman" w:eastAsia="Calibri" w:hAnsi="Times New Roman"/>
                <w:sz w:val="24"/>
                <w:szCs w:val="24"/>
              </w:rPr>
              <w:t>тыс. руб.</w:t>
            </w:r>
          </w:p>
          <w:p w:rsidR="003801BE" w:rsidRPr="00EA4F9E" w:rsidRDefault="003801BE" w:rsidP="003801BE">
            <w:pPr>
              <w:spacing w:after="0" w:line="240" w:lineRule="auto"/>
              <w:rPr>
                <w:rFonts w:ascii="Times New Roman" w:eastAsia="Calibri" w:hAnsi="Times New Roman"/>
                <w:sz w:val="24"/>
                <w:szCs w:val="24"/>
              </w:rPr>
            </w:pPr>
            <w:r w:rsidRPr="00EA4F9E">
              <w:rPr>
                <w:rFonts w:ascii="Times New Roman" w:eastAsia="Calibri" w:hAnsi="Times New Roman"/>
                <w:sz w:val="24"/>
                <w:szCs w:val="24"/>
              </w:rPr>
              <w:t xml:space="preserve">Районный бюджет – </w:t>
            </w:r>
            <w:r w:rsidR="00C35FF2" w:rsidRPr="00EA4F9E">
              <w:rPr>
                <w:rFonts w:ascii="Times New Roman" w:eastAsia="Calibri" w:hAnsi="Times New Roman"/>
                <w:sz w:val="24"/>
                <w:szCs w:val="24"/>
              </w:rPr>
              <w:t xml:space="preserve">2 500,00 </w:t>
            </w:r>
            <w:r w:rsidRPr="00EA4F9E">
              <w:rPr>
                <w:rFonts w:ascii="Times New Roman" w:eastAsia="Calibri" w:hAnsi="Times New Roman"/>
                <w:sz w:val="24"/>
                <w:szCs w:val="24"/>
              </w:rPr>
              <w:t>тыс. руб.</w:t>
            </w:r>
          </w:p>
          <w:p w:rsidR="003801BE" w:rsidRPr="00EA4F9E" w:rsidRDefault="003801BE" w:rsidP="003801BE">
            <w:pPr>
              <w:spacing w:after="0" w:line="240" w:lineRule="auto"/>
              <w:rPr>
                <w:rFonts w:ascii="Times New Roman" w:eastAsia="Calibri" w:hAnsi="Times New Roman"/>
                <w:sz w:val="24"/>
                <w:szCs w:val="24"/>
              </w:rPr>
            </w:pPr>
            <w:r w:rsidRPr="00EA4F9E">
              <w:rPr>
                <w:rFonts w:ascii="Times New Roman" w:eastAsia="Calibri" w:hAnsi="Times New Roman"/>
                <w:sz w:val="24"/>
                <w:szCs w:val="24"/>
              </w:rPr>
              <w:t>Местный бюджет –</w:t>
            </w:r>
            <w:r w:rsidR="00C35FF2" w:rsidRPr="00EA4F9E">
              <w:rPr>
                <w:rFonts w:ascii="Times New Roman" w:eastAsia="Calibri" w:hAnsi="Times New Roman"/>
                <w:sz w:val="24"/>
                <w:szCs w:val="24"/>
              </w:rPr>
              <w:t xml:space="preserve"> </w:t>
            </w:r>
            <w:r w:rsidR="00EA4F9E" w:rsidRPr="00EA4F9E">
              <w:rPr>
                <w:rFonts w:ascii="Times New Roman" w:eastAsia="Calibri" w:hAnsi="Times New Roman"/>
                <w:sz w:val="24"/>
                <w:szCs w:val="24"/>
              </w:rPr>
              <w:t>5 433,00</w:t>
            </w:r>
            <w:r w:rsidRPr="00EA4F9E">
              <w:rPr>
                <w:rFonts w:ascii="Times New Roman" w:eastAsia="Calibri" w:hAnsi="Times New Roman"/>
                <w:sz w:val="24"/>
                <w:szCs w:val="24"/>
              </w:rPr>
              <w:t xml:space="preserve"> тыс. руб.</w:t>
            </w:r>
          </w:p>
          <w:p w:rsidR="003801BE" w:rsidRPr="00D82AF1" w:rsidRDefault="003801BE" w:rsidP="003801BE">
            <w:pPr>
              <w:spacing w:after="0" w:line="240" w:lineRule="auto"/>
              <w:rPr>
                <w:rFonts w:ascii="Times New Roman" w:eastAsia="Calibri" w:hAnsi="Times New Roman"/>
                <w:sz w:val="24"/>
                <w:szCs w:val="24"/>
              </w:rPr>
            </w:pPr>
          </w:p>
          <w:p w:rsidR="003801BE" w:rsidRPr="00D82AF1" w:rsidRDefault="003801BE" w:rsidP="003801BE">
            <w:pPr>
              <w:spacing w:after="0" w:line="240" w:lineRule="auto"/>
              <w:rPr>
                <w:rFonts w:ascii="Times New Roman" w:eastAsia="Calibri" w:hAnsi="Times New Roman"/>
                <w:sz w:val="24"/>
                <w:szCs w:val="24"/>
                <w:u w:val="single"/>
              </w:rPr>
            </w:pPr>
            <w:r w:rsidRPr="00D82AF1">
              <w:rPr>
                <w:rFonts w:ascii="Times New Roman" w:eastAsia="Calibri" w:hAnsi="Times New Roman"/>
                <w:sz w:val="24"/>
                <w:szCs w:val="24"/>
                <w:u w:val="single"/>
              </w:rPr>
              <w:t>Из них по годам реализации:</w:t>
            </w:r>
          </w:p>
          <w:p w:rsidR="003801BE" w:rsidRPr="00D82AF1" w:rsidRDefault="003801BE" w:rsidP="003801BE">
            <w:pPr>
              <w:spacing w:after="0" w:line="240" w:lineRule="auto"/>
              <w:rPr>
                <w:rFonts w:ascii="Times New Roman" w:eastAsia="Calibri" w:hAnsi="Times New Roman"/>
                <w:sz w:val="24"/>
                <w:szCs w:val="24"/>
              </w:rPr>
            </w:pPr>
            <w:r w:rsidRPr="00D82AF1">
              <w:rPr>
                <w:rFonts w:ascii="Times New Roman" w:eastAsia="Calibri" w:hAnsi="Times New Roman"/>
                <w:b/>
                <w:sz w:val="24"/>
                <w:szCs w:val="24"/>
              </w:rPr>
              <w:t xml:space="preserve">в 2021 год – </w:t>
            </w:r>
            <w:r w:rsidR="00D82AF1" w:rsidRPr="00D82AF1">
              <w:rPr>
                <w:rFonts w:ascii="Times New Roman" w:eastAsia="Calibri" w:hAnsi="Times New Roman"/>
                <w:b/>
                <w:sz w:val="24"/>
                <w:szCs w:val="24"/>
              </w:rPr>
              <w:t>2 500,00</w:t>
            </w:r>
            <w:r w:rsidRPr="00D82AF1">
              <w:rPr>
                <w:rFonts w:ascii="Times New Roman" w:eastAsia="Calibri" w:hAnsi="Times New Roman"/>
                <w:b/>
                <w:sz w:val="24"/>
                <w:szCs w:val="24"/>
              </w:rPr>
              <w:t xml:space="preserve"> тыс. руб.,</w:t>
            </w:r>
            <w:r w:rsidRPr="00D82AF1">
              <w:rPr>
                <w:rFonts w:ascii="Times New Roman" w:eastAsia="Calibri" w:hAnsi="Times New Roman"/>
                <w:sz w:val="24"/>
                <w:szCs w:val="24"/>
              </w:rPr>
              <w:t xml:space="preserve">  в том числе:</w:t>
            </w:r>
          </w:p>
          <w:p w:rsidR="003801BE" w:rsidRPr="00D82AF1" w:rsidRDefault="003801BE" w:rsidP="003801BE">
            <w:pPr>
              <w:spacing w:after="0" w:line="240" w:lineRule="auto"/>
              <w:rPr>
                <w:rFonts w:ascii="Times New Roman" w:eastAsia="Calibri" w:hAnsi="Times New Roman"/>
                <w:sz w:val="24"/>
                <w:szCs w:val="24"/>
              </w:rPr>
            </w:pPr>
            <w:r w:rsidRPr="00D82AF1">
              <w:rPr>
                <w:rFonts w:ascii="Times New Roman" w:eastAsia="Calibri" w:hAnsi="Times New Roman"/>
                <w:sz w:val="24"/>
                <w:szCs w:val="24"/>
              </w:rPr>
              <w:t>Федеральный бюджет – 0,00 тыс. руб.</w:t>
            </w:r>
          </w:p>
          <w:p w:rsidR="003801BE" w:rsidRPr="00D82AF1" w:rsidRDefault="003801BE" w:rsidP="003801BE">
            <w:pPr>
              <w:spacing w:after="0" w:line="240" w:lineRule="auto"/>
              <w:rPr>
                <w:rFonts w:ascii="Times New Roman" w:eastAsia="Calibri" w:hAnsi="Times New Roman"/>
                <w:sz w:val="24"/>
                <w:szCs w:val="24"/>
              </w:rPr>
            </w:pPr>
            <w:r w:rsidRPr="00D82AF1">
              <w:rPr>
                <w:rFonts w:ascii="Times New Roman" w:eastAsia="Calibri" w:hAnsi="Times New Roman"/>
                <w:sz w:val="24"/>
                <w:szCs w:val="24"/>
              </w:rPr>
              <w:t xml:space="preserve">Областной бюджет – </w:t>
            </w:r>
            <w:r w:rsidR="00C35FF2" w:rsidRPr="00D82AF1">
              <w:rPr>
                <w:rFonts w:ascii="Times New Roman" w:eastAsia="Calibri" w:hAnsi="Times New Roman"/>
                <w:sz w:val="24"/>
                <w:szCs w:val="24"/>
              </w:rPr>
              <w:t>0,</w:t>
            </w:r>
            <w:r w:rsidRPr="00D82AF1">
              <w:rPr>
                <w:rFonts w:ascii="Times New Roman" w:eastAsia="Calibri" w:hAnsi="Times New Roman"/>
                <w:sz w:val="24"/>
                <w:szCs w:val="24"/>
              </w:rPr>
              <w:t>00 тыс. руб.</w:t>
            </w:r>
          </w:p>
          <w:p w:rsidR="003801BE" w:rsidRPr="00D82AF1" w:rsidRDefault="003801BE" w:rsidP="003801BE">
            <w:pPr>
              <w:spacing w:after="0" w:line="240" w:lineRule="auto"/>
              <w:rPr>
                <w:rFonts w:ascii="Times New Roman" w:eastAsia="Calibri" w:hAnsi="Times New Roman"/>
                <w:sz w:val="24"/>
                <w:szCs w:val="24"/>
              </w:rPr>
            </w:pPr>
            <w:r w:rsidRPr="00D82AF1">
              <w:rPr>
                <w:rFonts w:ascii="Times New Roman" w:eastAsia="Calibri" w:hAnsi="Times New Roman"/>
                <w:sz w:val="24"/>
                <w:szCs w:val="24"/>
              </w:rPr>
              <w:t xml:space="preserve">Районный бюджет – </w:t>
            </w:r>
            <w:r w:rsidR="00C35FF2" w:rsidRPr="00D82AF1">
              <w:rPr>
                <w:rFonts w:ascii="Times New Roman" w:eastAsia="Calibri" w:hAnsi="Times New Roman"/>
                <w:sz w:val="24"/>
                <w:szCs w:val="24"/>
              </w:rPr>
              <w:t>2 500</w:t>
            </w:r>
            <w:r w:rsidRPr="00D82AF1">
              <w:rPr>
                <w:rFonts w:ascii="Times New Roman" w:eastAsia="Calibri" w:hAnsi="Times New Roman"/>
                <w:sz w:val="24"/>
                <w:szCs w:val="24"/>
              </w:rPr>
              <w:t>,00 тыс. руб.</w:t>
            </w:r>
          </w:p>
          <w:p w:rsidR="003801BE" w:rsidRPr="00D82AF1" w:rsidRDefault="003801BE" w:rsidP="003801BE">
            <w:pPr>
              <w:spacing w:after="0" w:line="240" w:lineRule="auto"/>
              <w:rPr>
                <w:rFonts w:ascii="Times New Roman" w:eastAsia="Calibri" w:hAnsi="Times New Roman"/>
                <w:sz w:val="24"/>
                <w:szCs w:val="24"/>
              </w:rPr>
            </w:pPr>
            <w:r w:rsidRPr="00D82AF1">
              <w:rPr>
                <w:rFonts w:ascii="Times New Roman" w:eastAsia="Calibri" w:hAnsi="Times New Roman"/>
                <w:sz w:val="24"/>
                <w:szCs w:val="24"/>
              </w:rPr>
              <w:t xml:space="preserve">Местный бюджет – </w:t>
            </w:r>
            <w:r w:rsidR="00D82AF1" w:rsidRPr="00D82AF1">
              <w:rPr>
                <w:rFonts w:ascii="Times New Roman" w:eastAsia="Calibri" w:hAnsi="Times New Roman"/>
                <w:sz w:val="24"/>
                <w:szCs w:val="24"/>
              </w:rPr>
              <w:t>0,00</w:t>
            </w:r>
            <w:r w:rsidRPr="00D82AF1">
              <w:rPr>
                <w:rFonts w:ascii="Times New Roman" w:eastAsia="Calibri" w:hAnsi="Times New Roman"/>
                <w:sz w:val="24"/>
                <w:szCs w:val="24"/>
              </w:rPr>
              <w:t xml:space="preserve"> тыс. руб.</w:t>
            </w:r>
          </w:p>
          <w:p w:rsidR="003801BE" w:rsidRPr="00D82AF1" w:rsidRDefault="003801BE" w:rsidP="003801BE">
            <w:pPr>
              <w:spacing w:after="0" w:line="240" w:lineRule="auto"/>
              <w:rPr>
                <w:rFonts w:ascii="Times New Roman" w:eastAsia="Calibri" w:hAnsi="Times New Roman"/>
                <w:sz w:val="24"/>
                <w:szCs w:val="24"/>
              </w:rPr>
            </w:pPr>
          </w:p>
          <w:p w:rsidR="003801BE" w:rsidRPr="00D82AF1" w:rsidRDefault="003801BE" w:rsidP="003801BE">
            <w:pPr>
              <w:spacing w:after="0" w:line="240" w:lineRule="auto"/>
              <w:rPr>
                <w:rFonts w:ascii="Times New Roman" w:eastAsia="Calibri" w:hAnsi="Times New Roman"/>
                <w:sz w:val="24"/>
                <w:szCs w:val="24"/>
              </w:rPr>
            </w:pPr>
            <w:r w:rsidRPr="00D82AF1">
              <w:rPr>
                <w:rFonts w:ascii="Times New Roman" w:eastAsia="Calibri" w:hAnsi="Times New Roman"/>
                <w:b/>
                <w:sz w:val="24"/>
                <w:szCs w:val="24"/>
              </w:rPr>
              <w:t xml:space="preserve">в 2022 год – </w:t>
            </w:r>
            <w:r w:rsidR="00C35FF2" w:rsidRPr="00D82AF1">
              <w:rPr>
                <w:rFonts w:ascii="Times New Roman" w:eastAsia="Calibri" w:hAnsi="Times New Roman"/>
                <w:b/>
                <w:sz w:val="24"/>
                <w:szCs w:val="24"/>
              </w:rPr>
              <w:t>3 127,00</w:t>
            </w:r>
            <w:r w:rsidRPr="00D82AF1">
              <w:rPr>
                <w:rFonts w:ascii="Times New Roman" w:eastAsia="Calibri" w:hAnsi="Times New Roman"/>
                <w:b/>
                <w:sz w:val="24"/>
                <w:szCs w:val="24"/>
              </w:rPr>
              <w:t xml:space="preserve"> тыс. руб.,</w:t>
            </w:r>
            <w:r w:rsidRPr="00D82AF1">
              <w:rPr>
                <w:rFonts w:ascii="Times New Roman" w:eastAsia="Calibri" w:hAnsi="Times New Roman"/>
                <w:sz w:val="24"/>
                <w:szCs w:val="24"/>
              </w:rPr>
              <w:t xml:space="preserve"> в том числе:</w:t>
            </w:r>
          </w:p>
          <w:p w:rsidR="003801BE" w:rsidRPr="00D82AF1" w:rsidRDefault="003801BE" w:rsidP="003801BE">
            <w:pPr>
              <w:spacing w:after="0" w:line="240" w:lineRule="auto"/>
              <w:rPr>
                <w:rFonts w:ascii="Times New Roman" w:eastAsia="Calibri" w:hAnsi="Times New Roman"/>
                <w:sz w:val="24"/>
                <w:szCs w:val="24"/>
              </w:rPr>
            </w:pPr>
            <w:r w:rsidRPr="00D82AF1">
              <w:rPr>
                <w:rFonts w:ascii="Times New Roman" w:eastAsia="Calibri" w:hAnsi="Times New Roman"/>
                <w:sz w:val="24"/>
                <w:szCs w:val="24"/>
              </w:rPr>
              <w:t>Федеральный бюджет – 0,00 тыс. руб.</w:t>
            </w:r>
          </w:p>
          <w:p w:rsidR="003801BE" w:rsidRPr="00D82AF1" w:rsidRDefault="003801BE" w:rsidP="003801BE">
            <w:pPr>
              <w:spacing w:after="0" w:line="240" w:lineRule="auto"/>
              <w:rPr>
                <w:rFonts w:ascii="Times New Roman" w:eastAsia="Calibri" w:hAnsi="Times New Roman"/>
                <w:sz w:val="24"/>
                <w:szCs w:val="24"/>
              </w:rPr>
            </w:pPr>
            <w:r w:rsidRPr="00D82AF1">
              <w:rPr>
                <w:rFonts w:ascii="Times New Roman" w:eastAsia="Calibri" w:hAnsi="Times New Roman"/>
                <w:sz w:val="24"/>
                <w:szCs w:val="24"/>
              </w:rPr>
              <w:t xml:space="preserve">Областной бюджет – </w:t>
            </w:r>
            <w:r w:rsidR="00C35FF2" w:rsidRPr="00D82AF1">
              <w:rPr>
                <w:rFonts w:ascii="Times New Roman" w:eastAsia="Calibri" w:hAnsi="Times New Roman"/>
                <w:sz w:val="24"/>
                <w:szCs w:val="24"/>
              </w:rPr>
              <w:t>0,00</w:t>
            </w:r>
            <w:r w:rsidRPr="00D82AF1">
              <w:rPr>
                <w:rFonts w:ascii="Times New Roman" w:eastAsia="Calibri" w:hAnsi="Times New Roman"/>
                <w:sz w:val="24"/>
                <w:szCs w:val="24"/>
              </w:rPr>
              <w:t xml:space="preserve"> тыс. руб.</w:t>
            </w:r>
          </w:p>
          <w:p w:rsidR="003801BE" w:rsidRPr="00D82AF1" w:rsidRDefault="003801BE" w:rsidP="003801BE">
            <w:pPr>
              <w:spacing w:after="0" w:line="240" w:lineRule="auto"/>
              <w:rPr>
                <w:rFonts w:ascii="Times New Roman" w:eastAsia="Calibri" w:hAnsi="Times New Roman"/>
                <w:sz w:val="24"/>
                <w:szCs w:val="24"/>
              </w:rPr>
            </w:pPr>
            <w:r w:rsidRPr="00D82AF1">
              <w:rPr>
                <w:rFonts w:ascii="Times New Roman" w:eastAsia="Calibri" w:hAnsi="Times New Roman"/>
                <w:sz w:val="24"/>
                <w:szCs w:val="24"/>
              </w:rPr>
              <w:t>Районный бюджет – 0,00 тыс. руб.</w:t>
            </w:r>
          </w:p>
          <w:p w:rsidR="003801BE" w:rsidRPr="00D82AF1" w:rsidRDefault="003801BE" w:rsidP="003801BE">
            <w:pPr>
              <w:spacing w:after="0" w:line="240" w:lineRule="auto"/>
              <w:rPr>
                <w:rFonts w:ascii="Times New Roman" w:eastAsia="Calibri" w:hAnsi="Times New Roman"/>
                <w:sz w:val="24"/>
                <w:szCs w:val="24"/>
              </w:rPr>
            </w:pPr>
            <w:r w:rsidRPr="00D82AF1">
              <w:rPr>
                <w:rFonts w:ascii="Times New Roman" w:eastAsia="Calibri" w:hAnsi="Times New Roman"/>
                <w:sz w:val="24"/>
                <w:szCs w:val="24"/>
              </w:rPr>
              <w:t xml:space="preserve">Местный бюджет – </w:t>
            </w:r>
            <w:r w:rsidR="00C35FF2" w:rsidRPr="00D82AF1">
              <w:rPr>
                <w:rFonts w:ascii="Times New Roman" w:eastAsia="Calibri" w:hAnsi="Times New Roman"/>
                <w:sz w:val="24"/>
                <w:szCs w:val="24"/>
              </w:rPr>
              <w:t>3 127,00</w:t>
            </w:r>
            <w:r w:rsidRPr="00D82AF1">
              <w:rPr>
                <w:rFonts w:ascii="Times New Roman" w:eastAsia="Calibri" w:hAnsi="Times New Roman"/>
                <w:sz w:val="24"/>
                <w:szCs w:val="24"/>
              </w:rPr>
              <w:t xml:space="preserve"> тыс. руб.</w:t>
            </w:r>
          </w:p>
          <w:p w:rsidR="003801BE" w:rsidRPr="00D82AF1" w:rsidRDefault="003801BE" w:rsidP="003801BE">
            <w:pPr>
              <w:spacing w:after="0" w:line="240" w:lineRule="auto"/>
              <w:rPr>
                <w:rFonts w:ascii="Times New Roman" w:eastAsia="Calibri" w:hAnsi="Times New Roman"/>
                <w:sz w:val="24"/>
                <w:szCs w:val="24"/>
              </w:rPr>
            </w:pPr>
          </w:p>
          <w:p w:rsidR="003801BE" w:rsidRPr="00D82AF1" w:rsidRDefault="003801BE" w:rsidP="003801BE">
            <w:pPr>
              <w:spacing w:after="0" w:line="240" w:lineRule="auto"/>
              <w:rPr>
                <w:rFonts w:ascii="Times New Roman" w:eastAsia="Calibri" w:hAnsi="Times New Roman"/>
                <w:sz w:val="24"/>
                <w:szCs w:val="24"/>
              </w:rPr>
            </w:pPr>
            <w:r w:rsidRPr="00D82AF1">
              <w:rPr>
                <w:rFonts w:ascii="Times New Roman" w:eastAsia="Calibri" w:hAnsi="Times New Roman"/>
                <w:b/>
                <w:sz w:val="24"/>
                <w:szCs w:val="24"/>
              </w:rPr>
              <w:t xml:space="preserve">в 2023 год – </w:t>
            </w:r>
            <w:r w:rsidR="00C35FF2" w:rsidRPr="00D82AF1">
              <w:rPr>
                <w:rFonts w:ascii="Times New Roman" w:eastAsia="Calibri" w:hAnsi="Times New Roman"/>
                <w:b/>
                <w:sz w:val="24"/>
                <w:szCs w:val="24"/>
              </w:rPr>
              <w:t>2 316,00</w:t>
            </w:r>
            <w:r w:rsidRPr="00D82AF1">
              <w:rPr>
                <w:rFonts w:ascii="Times New Roman" w:eastAsia="Calibri" w:hAnsi="Times New Roman"/>
                <w:b/>
                <w:sz w:val="24"/>
                <w:szCs w:val="24"/>
              </w:rPr>
              <w:t xml:space="preserve"> тыс. руб., </w:t>
            </w:r>
            <w:r w:rsidRPr="00D82AF1">
              <w:rPr>
                <w:rFonts w:ascii="Times New Roman" w:eastAsia="Calibri" w:hAnsi="Times New Roman"/>
                <w:sz w:val="24"/>
                <w:szCs w:val="24"/>
              </w:rPr>
              <w:t>в том числе:</w:t>
            </w:r>
          </w:p>
          <w:p w:rsidR="003801BE" w:rsidRPr="00D82AF1" w:rsidRDefault="003801BE" w:rsidP="003801BE">
            <w:pPr>
              <w:spacing w:after="0" w:line="240" w:lineRule="auto"/>
              <w:rPr>
                <w:rFonts w:ascii="Times New Roman" w:eastAsia="Calibri" w:hAnsi="Times New Roman"/>
                <w:sz w:val="24"/>
                <w:szCs w:val="24"/>
              </w:rPr>
            </w:pPr>
            <w:r w:rsidRPr="00D82AF1">
              <w:rPr>
                <w:rFonts w:ascii="Times New Roman" w:eastAsia="Calibri" w:hAnsi="Times New Roman"/>
                <w:sz w:val="24"/>
                <w:szCs w:val="24"/>
              </w:rPr>
              <w:t>Федеральный бюджет – 0,00 тыс. руб.</w:t>
            </w:r>
          </w:p>
          <w:p w:rsidR="003801BE" w:rsidRPr="00D82AF1" w:rsidRDefault="003801BE" w:rsidP="003801BE">
            <w:pPr>
              <w:spacing w:after="0" w:line="240" w:lineRule="auto"/>
              <w:rPr>
                <w:rFonts w:ascii="Times New Roman" w:eastAsia="Calibri" w:hAnsi="Times New Roman"/>
                <w:sz w:val="24"/>
                <w:szCs w:val="24"/>
              </w:rPr>
            </w:pPr>
            <w:r w:rsidRPr="00D82AF1">
              <w:rPr>
                <w:rFonts w:ascii="Times New Roman" w:eastAsia="Calibri" w:hAnsi="Times New Roman"/>
                <w:sz w:val="24"/>
                <w:szCs w:val="24"/>
              </w:rPr>
              <w:t>Областной бюджет – 0,00 тыс. руб.</w:t>
            </w:r>
          </w:p>
          <w:p w:rsidR="003801BE" w:rsidRPr="00D82AF1" w:rsidRDefault="003801BE" w:rsidP="003801BE">
            <w:pPr>
              <w:spacing w:after="0" w:line="240" w:lineRule="auto"/>
              <w:rPr>
                <w:rFonts w:ascii="Times New Roman" w:eastAsia="Calibri" w:hAnsi="Times New Roman"/>
                <w:sz w:val="24"/>
                <w:szCs w:val="24"/>
              </w:rPr>
            </w:pPr>
            <w:r w:rsidRPr="00D82AF1">
              <w:rPr>
                <w:rFonts w:ascii="Times New Roman" w:eastAsia="Calibri" w:hAnsi="Times New Roman"/>
                <w:sz w:val="24"/>
                <w:szCs w:val="24"/>
              </w:rPr>
              <w:t>Районный бюджет – 0,00 тыс. руб.</w:t>
            </w:r>
          </w:p>
          <w:p w:rsidR="00111910" w:rsidRPr="003475A2" w:rsidRDefault="003801BE" w:rsidP="00C35FF2">
            <w:pPr>
              <w:pStyle w:val="Default"/>
              <w:jc w:val="both"/>
              <w:rPr>
                <w:color w:val="auto"/>
              </w:rPr>
            </w:pPr>
            <w:r w:rsidRPr="00D82AF1">
              <w:rPr>
                <w:color w:val="auto"/>
                <w:lang w:eastAsia="ru-RU"/>
              </w:rPr>
              <w:t xml:space="preserve">Местный бюджет – </w:t>
            </w:r>
            <w:r w:rsidR="00C35FF2" w:rsidRPr="00D82AF1">
              <w:rPr>
                <w:color w:val="auto"/>
                <w:lang w:eastAsia="ru-RU"/>
              </w:rPr>
              <w:t>2 316,</w:t>
            </w:r>
            <w:r w:rsidRPr="00D82AF1">
              <w:rPr>
                <w:color w:val="auto"/>
                <w:lang w:eastAsia="ru-RU"/>
              </w:rPr>
              <w:t>00тыс. руб.</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i/>
                <w:sz w:val="24"/>
                <w:szCs w:val="24"/>
              </w:rPr>
            </w:pPr>
            <w:r w:rsidRPr="003475A2">
              <w:rPr>
                <w:rFonts w:ascii="Times New Roman" w:hAnsi="Times New Roman"/>
                <w:sz w:val="24"/>
                <w:szCs w:val="24"/>
              </w:rPr>
              <w:t xml:space="preserve">Ожидаемые </w:t>
            </w:r>
            <w:r w:rsidRPr="003475A2">
              <w:rPr>
                <w:rFonts w:ascii="Times New Roman" w:hAnsi="Times New Roman"/>
                <w:sz w:val="24"/>
                <w:szCs w:val="24"/>
              </w:rPr>
              <w:lastRenderedPageBreak/>
              <w:t>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53CC1" w:rsidRPr="003475A2" w:rsidRDefault="003801BE" w:rsidP="003801B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п</w:t>
            </w:r>
            <w:r w:rsidR="00553CC1" w:rsidRPr="003475A2">
              <w:rPr>
                <w:rFonts w:ascii="Times New Roman" w:hAnsi="Times New Roman"/>
                <w:sz w:val="24"/>
                <w:szCs w:val="24"/>
              </w:rPr>
              <w:t xml:space="preserve">ополнение доходной части бюджета за счёт стабильного </w:t>
            </w:r>
            <w:r w:rsidR="00553CC1" w:rsidRPr="003475A2">
              <w:rPr>
                <w:rFonts w:ascii="Times New Roman" w:hAnsi="Times New Roman"/>
                <w:sz w:val="24"/>
                <w:szCs w:val="24"/>
              </w:rPr>
              <w:lastRenderedPageBreak/>
              <w:t xml:space="preserve">поступления доходов от продажи и аренды муниципального имущества; </w:t>
            </w:r>
          </w:p>
          <w:p w:rsidR="00553CC1" w:rsidRPr="003475A2" w:rsidRDefault="003801BE" w:rsidP="003801B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w:t>
            </w:r>
            <w:r w:rsidR="00553CC1" w:rsidRPr="003475A2">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553CC1"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о</w:t>
            </w:r>
            <w:r w:rsidR="00553CC1" w:rsidRPr="003475A2">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553CC1"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э</w:t>
            </w:r>
            <w:r w:rsidR="00553CC1" w:rsidRPr="003475A2">
              <w:rPr>
                <w:rFonts w:ascii="Times New Roman" w:hAnsi="Times New Roman"/>
                <w:sz w:val="24"/>
                <w:szCs w:val="24"/>
              </w:rPr>
              <w:t>кономия бюджетных средств;</w:t>
            </w:r>
          </w:p>
          <w:p w:rsidR="00553CC1"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р</w:t>
            </w:r>
            <w:r w:rsidR="00553CC1" w:rsidRPr="003475A2">
              <w:rPr>
                <w:rFonts w:ascii="Times New Roman" w:hAnsi="Times New Roman"/>
                <w:sz w:val="24"/>
                <w:szCs w:val="24"/>
              </w:rPr>
              <w:t>ост поступления в бюджет неналоговых доходов;</w:t>
            </w:r>
          </w:p>
          <w:p w:rsidR="00553CC1" w:rsidRPr="003475A2" w:rsidRDefault="003801BE" w:rsidP="003801BE">
            <w:pPr>
              <w:pStyle w:val="Default"/>
              <w:jc w:val="both"/>
              <w:rPr>
                <w:color w:val="auto"/>
              </w:rPr>
            </w:pPr>
            <w:r>
              <w:rPr>
                <w:color w:val="auto"/>
              </w:rPr>
              <w:t>- п</w:t>
            </w:r>
            <w:r w:rsidR="00553CC1" w:rsidRPr="003475A2">
              <w:rPr>
                <w:color w:val="auto"/>
              </w:rPr>
              <w:t>олный и своевременны</w:t>
            </w:r>
            <w:r>
              <w:rPr>
                <w:color w:val="auto"/>
              </w:rPr>
              <w:t>й учет муниципального имущества;</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553CC1" w:rsidRPr="003475A2">
              <w:rPr>
                <w:rFonts w:ascii="Times New Roman" w:hAnsi="Times New Roman"/>
                <w:sz w:val="24"/>
                <w:szCs w:val="24"/>
              </w:rPr>
              <w:t>овышение эффективности деятельности органов местного самоуправления</w:t>
            </w:r>
          </w:p>
        </w:tc>
      </w:tr>
    </w:tbl>
    <w:p w:rsidR="00174D9C" w:rsidRDefault="00174D9C" w:rsidP="003801BE">
      <w:pPr>
        <w:pStyle w:val="ac"/>
        <w:spacing w:after="0" w:line="240" w:lineRule="auto"/>
        <w:jc w:val="left"/>
        <w:rPr>
          <w:rFonts w:ascii="Times New Roman" w:hAnsi="Times New Roman"/>
          <w:b/>
        </w:rPr>
      </w:pPr>
    </w:p>
    <w:p w:rsidR="00553CC1" w:rsidRPr="003801BE" w:rsidRDefault="003801BE" w:rsidP="003801BE">
      <w:pPr>
        <w:pStyle w:val="ac"/>
        <w:spacing w:after="0" w:line="240" w:lineRule="auto"/>
        <w:rPr>
          <w:rFonts w:ascii="Times New Roman" w:hAnsi="Times New Roman"/>
          <w:b/>
        </w:rPr>
      </w:pPr>
      <w:r>
        <w:rPr>
          <w:rFonts w:ascii="Times New Roman" w:hAnsi="Times New Roman"/>
          <w:b/>
        </w:rPr>
        <w:t xml:space="preserve">1. </w:t>
      </w:r>
      <w:r w:rsidR="00553CC1" w:rsidRPr="003801BE">
        <w:rPr>
          <w:rFonts w:ascii="Times New Roman" w:hAnsi="Times New Roman"/>
          <w:b/>
        </w:rPr>
        <w:t xml:space="preserve">Общая характеристика, основные проблемы развития сферы реализации </w:t>
      </w:r>
      <w:r w:rsidR="003F65B0">
        <w:rPr>
          <w:rFonts w:ascii="Times New Roman" w:hAnsi="Times New Roman"/>
          <w:b/>
        </w:rPr>
        <w:t>под</w:t>
      </w:r>
      <w:r w:rsidR="00553CC1" w:rsidRPr="003801BE">
        <w:rPr>
          <w:rFonts w:ascii="Times New Roman" w:hAnsi="Times New Roman"/>
          <w:b/>
        </w:rPr>
        <w:t>программы</w:t>
      </w:r>
    </w:p>
    <w:p w:rsidR="003801BE"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 xml:space="preserve">Федеральным законом </w:t>
      </w:r>
      <w:r w:rsidR="003801BE" w:rsidRPr="003801BE">
        <w:rPr>
          <w:rFonts w:ascii="Times New Roman" w:hAnsi="Times New Roman"/>
          <w:sz w:val="24"/>
          <w:szCs w:val="24"/>
        </w:rPr>
        <w:t>от 06.10.2003</w:t>
      </w:r>
      <w:r w:rsidR="003801BE">
        <w:rPr>
          <w:rFonts w:ascii="Times New Roman" w:hAnsi="Times New Roman"/>
          <w:sz w:val="24"/>
          <w:szCs w:val="24"/>
        </w:rPr>
        <w:t xml:space="preserve"> г.</w:t>
      </w:r>
      <w:r w:rsidR="003801BE" w:rsidRPr="003801BE">
        <w:rPr>
          <w:rFonts w:ascii="Times New Roman" w:hAnsi="Times New Roman"/>
          <w:sz w:val="24"/>
          <w:szCs w:val="24"/>
        </w:rPr>
        <w:t xml:space="preserve"> № 131-ФЗ </w:t>
      </w:r>
      <w:r w:rsidR="003801BE">
        <w:rPr>
          <w:rFonts w:ascii="Times New Roman" w:hAnsi="Times New Roman"/>
          <w:sz w:val="24"/>
          <w:szCs w:val="24"/>
        </w:rPr>
        <w:t>«</w:t>
      </w:r>
      <w:r w:rsidRPr="003801BE">
        <w:rPr>
          <w:rFonts w:ascii="Times New Roman" w:hAnsi="Times New Roman"/>
          <w:sz w:val="24"/>
          <w:szCs w:val="24"/>
        </w:rPr>
        <w:t>Об общих принципах организации местного самоуправле</w:t>
      </w:r>
      <w:r w:rsidR="003801BE">
        <w:rPr>
          <w:rFonts w:ascii="Times New Roman" w:hAnsi="Times New Roman"/>
          <w:sz w:val="24"/>
          <w:szCs w:val="24"/>
        </w:rPr>
        <w:t>ния в Российской Федерации»</w:t>
      </w:r>
      <w:r w:rsidRPr="003801BE">
        <w:rPr>
          <w:rFonts w:ascii="Times New Roman" w:hAnsi="Times New Roman"/>
          <w:sz w:val="24"/>
          <w:szCs w:val="24"/>
        </w:rPr>
        <w:t xml:space="preserve"> муниципальная собственность определена как экономическая основа местного самоуправления. </w:t>
      </w:r>
    </w:p>
    <w:p w:rsidR="003801BE"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 xml:space="preserve">Управление муниципальной собственностью предполагает решение вопросов местного значения и отдельных государственных полномочий, переданных от субъекта Российской Федерации, путем наиболее целесообразного использования собственного имущества муниципальным образованием. </w:t>
      </w:r>
    </w:p>
    <w:p w:rsidR="00967152"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w:t>
      </w:r>
      <w:r w:rsidR="00D232C9">
        <w:rPr>
          <w:rFonts w:ascii="Times New Roman" w:hAnsi="Times New Roman"/>
          <w:sz w:val="24"/>
          <w:szCs w:val="24"/>
        </w:rPr>
        <w:t>.</w:t>
      </w:r>
    </w:p>
    <w:p w:rsidR="00D232C9" w:rsidRPr="00D232C9" w:rsidRDefault="00D232C9"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Надлежащее оформление права собственности, своевременная техническая инвентаризация муниципальной собственности является залогом целостности всего муниципального имущества</w:t>
      </w:r>
      <w:r>
        <w:rPr>
          <w:rFonts w:ascii="Times New Roman" w:hAnsi="Times New Roman"/>
          <w:sz w:val="24"/>
          <w:szCs w:val="24"/>
        </w:rPr>
        <w:t>.</w:t>
      </w:r>
    </w:p>
    <w:p w:rsidR="00D232C9" w:rsidRPr="00D232C9" w:rsidRDefault="00D232C9"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Основной проблемой стоящей перед администрацией сельского поселения в сфере оформления права муниципальной собственности на объекты недвижимости, является наличие устаревшей или отсутствие какой-либо технической документации.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w:t>
      </w:r>
    </w:p>
    <w:p w:rsidR="00D232C9" w:rsidRDefault="00D232C9"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поселения  самовольные постройки.</w:t>
      </w:r>
    </w:p>
    <w:p w:rsidR="00D232C9" w:rsidRDefault="00D232C9"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r>
        <w:rPr>
          <w:rFonts w:ascii="Times New Roman" w:hAnsi="Times New Roman"/>
          <w:sz w:val="24"/>
          <w:szCs w:val="24"/>
        </w:rPr>
        <w:t>.</w:t>
      </w:r>
    </w:p>
    <w:p w:rsidR="00967152" w:rsidRPr="003801BE" w:rsidRDefault="00967152" w:rsidP="003801BE">
      <w:pPr>
        <w:spacing w:after="0" w:line="240" w:lineRule="auto"/>
        <w:ind w:firstLine="709"/>
        <w:jc w:val="both"/>
        <w:rPr>
          <w:rFonts w:ascii="Times New Roman" w:eastAsia="Calibri" w:hAnsi="Times New Roman"/>
          <w:sz w:val="24"/>
          <w:szCs w:val="24"/>
        </w:rPr>
      </w:pPr>
      <w:r w:rsidRPr="003801BE">
        <w:rPr>
          <w:rFonts w:ascii="Times New Roman" w:eastAsia="Calibri" w:hAnsi="Times New Roman"/>
          <w:sz w:val="24"/>
          <w:szCs w:val="24"/>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967152" w:rsidRPr="003801BE" w:rsidRDefault="00967152" w:rsidP="003801BE">
      <w:pPr>
        <w:spacing w:after="0" w:line="240" w:lineRule="auto"/>
        <w:ind w:firstLine="709"/>
        <w:contextualSpacing/>
        <w:jc w:val="both"/>
        <w:rPr>
          <w:rFonts w:ascii="Times New Roman" w:hAnsi="Times New Roman"/>
          <w:sz w:val="24"/>
          <w:szCs w:val="24"/>
        </w:rPr>
      </w:pPr>
      <w:r w:rsidRPr="003801BE">
        <w:rPr>
          <w:rFonts w:ascii="Times New Roman" w:hAnsi="Times New Roman"/>
          <w:sz w:val="24"/>
          <w:szCs w:val="24"/>
        </w:rPr>
        <w:lastRenderedPageBreak/>
        <w:t>Оценка управления муниципальным имуществом позволяет определить следующие основные проблемы:</w:t>
      </w:r>
    </w:p>
    <w:p w:rsidR="00967152" w:rsidRPr="003801BE" w:rsidRDefault="00967152" w:rsidP="003801BE">
      <w:pPr>
        <w:spacing w:after="0" w:line="240" w:lineRule="auto"/>
        <w:ind w:firstLine="709"/>
        <w:contextualSpacing/>
        <w:jc w:val="both"/>
        <w:rPr>
          <w:rFonts w:ascii="Times New Roman" w:hAnsi="Times New Roman"/>
          <w:sz w:val="24"/>
          <w:szCs w:val="24"/>
        </w:rPr>
      </w:pPr>
      <w:r w:rsidRPr="003801BE">
        <w:rPr>
          <w:rFonts w:ascii="Times New Roman" w:hAnsi="Times New Roman"/>
          <w:sz w:val="24"/>
          <w:szCs w:val="24"/>
        </w:rPr>
        <w:t xml:space="preserve">1. </w:t>
      </w:r>
      <w:proofErr w:type="spellStart"/>
      <w:r w:rsidRPr="003801BE">
        <w:rPr>
          <w:rFonts w:ascii="Times New Roman" w:hAnsi="Times New Roman"/>
          <w:sz w:val="24"/>
          <w:szCs w:val="24"/>
        </w:rPr>
        <w:t>Невостребованность</w:t>
      </w:r>
      <w:proofErr w:type="spellEnd"/>
      <w:r w:rsidRPr="003801BE">
        <w:rPr>
          <w:rFonts w:ascii="Times New Roman" w:hAnsi="Times New Roman"/>
          <w:sz w:val="24"/>
          <w:szCs w:val="24"/>
        </w:rPr>
        <w:t xml:space="preserve">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w:t>
      </w:r>
      <w:proofErr w:type="spellStart"/>
      <w:r w:rsidRPr="003801BE">
        <w:rPr>
          <w:rFonts w:ascii="Times New Roman" w:hAnsi="Times New Roman"/>
          <w:sz w:val="24"/>
          <w:szCs w:val="24"/>
        </w:rPr>
        <w:t>неликвидностью</w:t>
      </w:r>
      <w:proofErr w:type="spellEnd"/>
      <w:r w:rsidRPr="003801BE">
        <w:rPr>
          <w:rFonts w:ascii="Times New Roman" w:hAnsi="Times New Roman"/>
          <w:sz w:val="24"/>
          <w:szCs w:val="24"/>
        </w:rPr>
        <w:t xml:space="preserve"> (удаленность объекта от центральных улиц, неудовлетворительное состояние объекта), и как следствие, </w:t>
      </w:r>
      <w:proofErr w:type="spellStart"/>
      <w:r w:rsidRPr="003801BE">
        <w:rPr>
          <w:rFonts w:ascii="Times New Roman" w:hAnsi="Times New Roman"/>
          <w:sz w:val="24"/>
          <w:szCs w:val="24"/>
        </w:rPr>
        <w:t>недополучение</w:t>
      </w:r>
      <w:proofErr w:type="spellEnd"/>
      <w:r w:rsidRPr="003801BE">
        <w:rPr>
          <w:rFonts w:ascii="Times New Roman" w:hAnsi="Times New Roman"/>
          <w:sz w:val="24"/>
          <w:szCs w:val="24"/>
        </w:rPr>
        <w:t xml:space="preserve"> доходов в бюджет муниципального образования.</w:t>
      </w:r>
    </w:p>
    <w:p w:rsidR="00967152" w:rsidRDefault="00D232C9" w:rsidP="003801BE">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 </w:t>
      </w:r>
      <w:r w:rsidR="00967152" w:rsidRPr="003801BE">
        <w:rPr>
          <w:rFonts w:ascii="Times New Roman" w:hAnsi="Times New Roman"/>
          <w:sz w:val="24"/>
          <w:szCs w:val="24"/>
        </w:rPr>
        <w:t>Необходимость совершенствования системы учета для эффективного управления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967152" w:rsidRPr="003801BE" w:rsidRDefault="00967152" w:rsidP="003801BE">
      <w:pPr>
        <w:spacing w:after="0" w:line="240" w:lineRule="auto"/>
        <w:ind w:firstLine="709"/>
        <w:contextualSpacing/>
        <w:jc w:val="both"/>
        <w:rPr>
          <w:rFonts w:ascii="Times New Roman" w:hAnsi="Times New Roman"/>
          <w:sz w:val="24"/>
          <w:szCs w:val="24"/>
        </w:rPr>
      </w:pPr>
      <w:r w:rsidRPr="003801BE">
        <w:rPr>
          <w:rFonts w:ascii="Times New Roman" w:hAnsi="Times New Roman"/>
          <w:sz w:val="24"/>
          <w:szCs w:val="24"/>
        </w:rPr>
        <w:t>Одним из основных приоритетов эффективного использования имущества является увеличение бюджетных доходов на основе экономического роста и развития неналогового потенциала.</w:t>
      </w:r>
    </w:p>
    <w:p w:rsidR="00967152" w:rsidRPr="003801BE"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Так же назрела необходимость совершенствования системы учета для эффективного управления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967152" w:rsidRPr="003801BE"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Реализация подпрограммы будет способствовать повышению эффективного управления и распоряжения муниципальным имуществом и земельными ресурсами.</w:t>
      </w:r>
    </w:p>
    <w:p w:rsidR="00967152" w:rsidRPr="003801BE" w:rsidRDefault="00967152" w:rsidP="003801BE">
      <w:pPr>
        <w:widowControl w:val="0"/>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967152" w:rsidRPr="003801BE" w:rsidRDefault="00D232C9" w:rsidP="003801BE">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 </w:t>
      </w:r>
      <w:r w:rsidR="00967152" w:rsidRPr="003801BE">
        <w:rPr>
          <w:rFonts w:ascii="Times New Roman" w:hAnsi="Times New Roman"/>
          <w:sz w:val="24"/>
          <w:szCs w:val="24"/>
        </w:rPr>
        <w:t>возникновения кризисных явлений в экономике;</w:t>
      </w:r>
    </w:p>
    <w:p w:rsidR="00967152" w:rsidRPr="003801BE" w:rsidRDefault="00967152" w:rsidP="003801BE">
      <w:pPr>
        <w:autoSpaceDE w:val="0"/>
        <w:autoSpaceDN w:val="0"/>
        <w:adjustRightInd w:val="0"/>
        <w:spacing w:after="0" w:line="240" w:lineRule="auto"/>
        <w:ind w:firstLine="709"/>
        <w:jc w:val="both"/>
        <w:outlineLvl w:val="1"/>
        <w:rPr>
          <w:rFonts w:ascii="Times New Roman" w:hAnsi="Times New Roman"/>
          <w:sz w:val="24"/>
          <w:szCs w:val="24"/>
        </w:rPr>
      </w:pPr>
      <w:r w:rsidRPr="003801BE">
        <w:rPr>
          <w:rFonts w:ascii="Times New Roman" w:hAnsi="Times New Roman"/>
          <w:sz w:val="24"/>
          <w:szCs w:val="24"/>
        </w:rPr>
        <w:t>- недостаточность объёмов финансирования мероприятий муниципальной программы;</w:t>
      </w:r>
    </w:p>
    <w:p w:rsidR="00967152" w:rsidRPr="003801BE" w:rsidRDefault="00D232C9" w:rsidP="003801BE">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 </w:t>
      </w:r>
      <w:r w:rsidR="00967152" w:rsidRPr="003801BE">
        <w:rPr>
          <w:rFonts w:ascii="Times New Roman" w:hAnsi="Times New Roman"/>
          <w:sz w:val="24"/>
          <w:szCs w:val="24"/>
        </w:rPr>
        <w:t>сокращение объёмов финансовых средств;</w:t>
      </w:r>
    </w:p>
    <w:p w:rsidR="00967152" w:rsidRPr="003801BE" w:rsidRDefault="00967152" w:rsidP="003801BE">
      <w:pPr>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 неисполнение договорных обязательств арендаторами и покупателями.</w:t>
      </w:r>
    </w:p>
    <w:p w:rsidR="00967152" w:rsidRPr="003801BE" w:rsidRDefault="00967152" w:rsidP="003801BE">
      <w:pPr>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Меры, принимаемые для противодействия рискам:</w:t>
      </w:r>
    </w:p>
    <w:p w:rsidR="00967152" w:rsidRPr="003801BE" w:rsidRDefault="00967152" w:rsidP="003801BE">
      <w:pPr>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 xml:space="preserve">- эффективное ведение </w:t>
      </w:r>
      <w:proofErr w:type="spellStart"/>
      <w:r w:rsidRPr="003801BE">
        <w:rPr>
          <w:rFonts w:ascii="Times New Roman" w:hAnsi="Times New Roman"/>
          <w:sz w:val="24"/>
          <w:szCs w:val="24"/>
        </w:rPr>
        <w:t>претензионно-исковой</w:t>
      </w:r>
      <w:proofErr w:type="spellEnd"/>
      <w:r w:rsidRPr="003801BE">
        <w:rPr>
          <w:rFonts w:ascii="Times New Roman" w:hAnsi="Times New Roman"/>
          <w:sz w:val="24"/>
          <w:szCs w:val="24"/>
        </w:rPr>
        <w:t xml:space="preserve"> работы, направленной на ликвидацию задолженности по платежам за пользование и выкуп муниципального имущества и земельных участков;</w:t>
      </w:r>
    </w:p>
    <w:p w:rsidR="00967152" w:rsidRPr="003801BE" w:rsidRDefault="00967152" w:rsidP="003801BE">
      <w:pPr>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 xml:space="preserve">- осуществление эффективного администрирования неналоговых доходов, своевременное информирование плательщиков об изменениях в законодательстве, связанных с перечислением неналоговых платежей, </w:t>
      </w:r>
      <w:proofErr w:type="gramStart"/>
      <w:r w:rsidRPr="003801BE">
        <w:rPr>
          <w:rFonts w:ascii="Times New Roman" w:hAnsi="Times New Roman"/>
          <w:sz w:val="24"/>
          <w:szCs w:val="24"/>
        </w:rPr>
        <w:t>контроль за</w:t>
      </w:r>
      <w:proofErr w:type="gramEnd"/>
      <w:r w:rsidRPr="003801BE">
        <w:rPr>
          <w:rFonts w:ascii="Times New Roman" w:hAnsi="Times New Roman"/>
          <w:sz w:val="24"/>
          <w:szCs w:val="24"/>
        </w:rPr>
        <w:t xml:space="preserve"> полнотой поступления в местный бюджет доходов, проведение сверки взаимных расчетов. </w:t>
      </w:r>
    </w:p>
    <w:p w:rsidR="00967152" w:rsidRPr="009D2DA2" w:rsidRDefault="00967152" w:rsidP="00174D9C">
      <w:pPr>
        <w:spacing w:after="0" w:line="240" w:lineRule="auto"/>
        <w:ind w:firstLine="357"/>
        <w:jc w:val="both"/>
        <w:rPr>
          <w:rFonts w:ascii="Times New Roman" w:hAnsi="Times New Roman"/>
          <w:sz w:val="26"/>
          <w:szCs w:val="26"/>
        </w:rPr>
      </w:pPr>
    </w:p>
    <w:p w:rsidR="00174D9C" w:rsidRPr="00D232C9" w:rsidRDefault="00D232C9" w:rsidP="00D232C9">
      <w:pPr>
        <w:pStyle w:val="a6"/>
        <w:spacing w:after="0" w:line="240" w:lineRule="auto"/>
        <w:ind w:left="0"/>
        <w:jc w:val="center"/>
        <w:rPr>
          <w:rFonts w:ascii="Times New Roman" w:hAnsi="Times New Roman"/>
          <w:b/>
          <w:sz w:val="24"/>
          <w:szCs w:val="24"/>
        </w:rPr>
      </w:pPr>
      <w:r w:rsidRPr="00D232C9">
        <w:rPr>
          <w:rFonts w:ascii="Times New Roman" w:hAnsi="Times New Roman"/>
          <w:b/>
          <w:sz w:val="24"/>
          <w:szCs w:val="24"/>
        </w:rPr>
        <w:t xml:space="preserve">2. </w:t>
      </w:r>
      <w:r w:rsidR="00174D9C" w:rsidRPr="00D232C9">
        <w:rPr>
          <w:rFonts w:ascii="Times New Roman" w:hAnsi="Times New Roman"/>
          <w:b/>
          <w:sz w:val="24"/>
          <w:szCs w:val="24"/>
        </w:rPr>
        <w:t>Цели, задачи, основные мероприятия, показатели,</w:t>
      </w:r>
      <w:r w:rsidRPr="00D232C9">
        <w:rPr>
          <w:rFonts w:ascii="Times New Roman" w:hAnsi="Times New Roman"/>
          <w:b/>
          <w:sz w:val="24"/>
          <w:szCs w:val="24"/>
        </w:rPr>
        <w:t xml:space="preserve"> </w:t>
      </w:r>
      <w:r w:rsidR="00174D9C" w:rsidRPr="00D232C9">
        <w:rPr>
          <w:rFonts w:ascii="Times New Roman" w:hAnsi="Times New Roman"/>
          <w:b/>
          <w:sz w:val="24"/>
          <w:szCs w:val="24"/>
        </w:rPr>
        <w:t xml:space="preserve">результаты реализации </w:t>
      </w:r>
      <w:r w:rsidR="003F65B0">
        <w:rPr>
          <w:rFonts w:ascii="Times New Roman" w:hAnsi="Times New Roman"/>
          <w:b/>
          <w:sz w:val="24"/>
          <w:szCs w:val="24"/>
        </w:rPr>
        <w:t>п</w:t>
      </w:r>
      <w:r w:rsidR="00174D9C" w:rsidRPr="00D232C9">
        <w:rPr>
          <w:rFonts w:ascii="Times New Roman" w:hAnsi="Times New Roman"/>
          <w:b/>
          <w:sz w:val="24"/>
          <w:szCs w:val="24"/>
        </w:rPr>
        <w:t>одпрограммы</w:t>
      </w:r>
    </w:p>
    <w:p w:rsidR="00AA136D" w:rsidRDefault="00147C3E" w:rsidP="00AA136D">
      <w:pPr>
        <w:spacing w:after="0" w:line="240" w:lineRule="auto"/>
        <w:ind w:firstLine="709"/>
        <w:jc w:val="both"/>
        <w:rPr>
          <w:rFonts w:ascii="Times New Roman" w:hAnsi="Times New Roman"/>
          <w:sz w:val="24"/>
          <w:szCs w:val="24"/>
        </w:rPr>
      </w:pPr>
      <w:r w:rsidRPr="00D232C9">
        <w:rPr>
          <w:rFonts w:ascii="Times New Roman" w:hAnsi="Times New Roman"/>
          <w:sz w:val="24"/>
          <w:szCs w:val="24"/>
        </w:rPr>
        <w:t xml:space="preserve">Целью </w:t>
      </w:r>
      <w:r w:rsidR="00D232C9">
        <w:rPr>
          <w:rFonts w:ascii="Times New Roman" w:hAnsi="Times New Roman"/>
          <w:sz w:val="24"/>
          <w:szCs w:val="24"/>
        </w:rPr>
        <w:t>под</w:t>
      </w:r>
      <w:r w:rsidRPr="00D232C9">
        <w:rPr>
          <w:rFonts w:ascii="Times New Roman" w:hAnsi="Times New Roman"/>
          <w:sz w:val="24"/>
          <w:szCs w:val="24"/>
        </w:rPr>
        <w:t>программы является эффективное управление муниципальным имуществом; рациональное и эффективное использование муниципального имущества и находящихся в муниципальной и государственной собственности земельных участков</w:t>
      </w:r>
      <w:r w:rsidR="00AA136D">
        <w:rPr>
          <w:rFonts w:ascii="Times New Roman" w:hAnsi="Times New Roman"/>
          <w:sz w:val="24"/>
          <w:szCs w:val="24"/>
        </w:rPr>
        <w:t>, а также п</w:t>
      </w:r>
      <w:r w:rsidR="00AA136D" w:rsidRPr="003475A2">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p>
    <w:p w:rsidR="00147C3E" w:rsidRPr="00D232C9" w:rsidRDefault="00147C3E" w:rsidP="00D232C9">
      <w:pPr>
        <w:widowControl w:val="0"/>
        <w:autoSpaceDE w:val="0"/>
        <w:autoSpaceDN w:val="0"/>
        <w:adjustRightInd w:val="0"/>
        <w:spacing w:after="0" w:line="240" w:lineRule="auto"/>
        <w:ind w:right="-144" w:firstLine="709"/>
        <w:jc w:val="both"/>
        <w:rPr>
          <w:rFonts w:ascii="Times New Roman" w:hAnsi="Times New Roman"/>
          <w:sz w:val="24"/>
          <w:szCs w:val="24"/>
        </w:rPr>
      </w:pPr>
      <w:r w:rsidRPr="00D232C9">
        <w:rPr>
          <w:rFonts w:ascii="Times New Roman" w:hAnsi="Times New Roman"/>
          <w:sz w:val="24"/>
          <w:szCs w:val="24"/>
        </w:rPr>
        <w:t>Выполнение поставленных целей обусловлено успешным решением следующих задач:</w:t>
      </w:r>
    </w:p>
    <w:p w:rsidR="00AA136D" w:rsidRPr="003475A2" w:rsidRDefault="00AA136D" w:rsidP="00AA136D">
      <w:pPr>
        <w:pStyle w:val="aa"/>
        <w:ind w:firstLine="709"/>
        <w:jc w:val="both"/>
        <w:rPr>
          <w:rFonts w:ascii="Times New Roman" w:eastAsia="Calibri" w:hAnsi="Times New Roman"/>
          <w:sz w:val="24"/>
          <w:szCs w:val="24"/>
        </w:rPr>
      </w:pPr>
      <w:r>
        <w:rPr>
          <w:rFonts w:ascii="Times New Roman" w:eastAsia="Calibri" w:hAnsi="Times New Roman"/>
          <w:sz w:val="24"/>
          <w:szCs w:val="24"/>
        </w:rPr>
        <w:t>- с</w:t>
      </w:r>
      <w:r w:rsidRPr="003475A2">
        <w:rPr>
          <w:rFonts w:ascii="Times New Roman" w:eastAsia="Calibri" w:hAnsi="Times New Roman"/>
          <w:sz w:val="24"/>
          <w:szCs w:val="24"/>
        </w:rPr>
        <w:t>оздание условий для эффективного управления муниципальным имуществом и земельными участками;</w:t>
      </w:r>
    </w:p>
    <w:p w:rsidR="00AA136D" w:rsidRPr="003475A2" w:rsidRDefault="00AA136D" w:rsidP="00AA136D">
      <w:pPr>
        <w:pStyle w:val="aa"/>
        <w:ind w:firstLine="709"/>
        <w:jc w:val="both"/>
        <w:rPr>
          <w:rFonts w:ascii="Times New Roman" w:hAnsi="Times New Roman"/>
          <w:sz w:val="24"/>
          <w:szCs w:val="24"/>
        </w:rPr>
      </w:pPr>
      <w:r>
        <w:rPr>
          <w:rFonts w:ascii="Times New Roman" w:hAnsi="Times New Roman"/>
          <w:sz w:val="24"/>
          <w:szCs w:val="24"/>
        </w:rPr>
        <w:t>- с</w:t>
      </w:r>
      <w:r w:rsidRPr="003475A2">
        <w:rPr>
          <w:rFonts w:ascii="Times New Roman" w:hAnsi="Times New Roman"/>
          <w:sz w:val="24"/>
          <w:szCs w:val="24"/>
        </w:rPr>
        <w:t>оздание условий для повышения качества финансового управления бюджетных средств;</w:t>
      </w:r>
    </w:p>
    <w:p w:rsidR="00AA136D" w:rsidRPr="003475A2" w:rsidRDefault="00AA136D" w:rsidP="00AA136D">
      <w:pPr>
        <w:pStyle w:val="aa"/>
        <w:ind w:firstLine="709"/>
        <w:jc w:val="both"/>
        <w:rPr>
          <w:rFonts w:ascii="Times New Roman" w:hAnsi="Times New Roman"/>
          <w:sz w:val="24"/>
          <w:szCs w:val="24"/>
        </w:rPr>
      </w:pPr>
      <w:r>
        <w:rPr>
          <w:rFonts w:ascii="Times New Roman" w:hAnsi="Times New Roman"/>
          <w:sz w:val="24"/>
          <w:szCs w:val="24"/>
        </w:rPr>
        <w:t>- о</w:t>
      </w:r>
      <w:r w:rsidRPr="003475A2">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AA136D" w:rsidRPr="003475A2" w:rsidRDefault="00AA136D" w:rsidP="00AA136D">
      <w:pPr>
        <w:pStyle w:val="a6"/>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р</w:t>
      </w:r>
      <w:r w:rsidRPr="003475A2">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AA136D" w:rsidRPr="003475A2" w:rsidRDefault="00AA136D" w:rsidP="00AA136D">
      <w:pPr>
        <w:pStyle w:val="12"/>
        <w:ind w:left="0" w:firstLine="709"/>
      </w:pPr>
      <w:r>
        <w:lastRenderedPageBreak/>
        <w:t>- о</w:t>
      </w:r>
      <w:r w:rsidRPr="003475A2">
        <w:t>птимизация учёта муниципального имуще</w:t>
      </w:r>
      <w:r>
        <w:t>ства;</w:t>
      </w:r>
    </w:p>
    <w:p w:rsidR="00AA136D" w:rsidRPr="003475A2"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о</w:t>
      </w:r>
      <w:r w:rsidRPr="003475A2">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AA136D" w:rsidRDefault="00AA136D" w:rsidP="00AA136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у</w:t>
      </w:r>
      <w:r w:rsidRPr="003475A2">
        <w:rPr>
          <w:rFonts w:ascii="Times New Roman" w:hAnsi="Times New Roman"/>
          <w:sz w:val="24"/>
          <w:szCs w:val="24"/>
        </w:rPr>
        <w:t>величение доходов от использования муниципального имущества, для пополнения доходной части бюджета сельского поселения</w:t>
      </w:r>
      <w:r>
        <w:rPr>
          <w:rFonts w:ascii="Times New Roman" w:hAnsi="Times New Roman"/>
          <w:sz w:val="24"/>
          <w:szCs w:val="24"/>
        </w:rPr>
        <w:t>.</w:t>
      </w:r>
    </w:p>
    <w:p w:rsidR="00174D9C" w:rsidRPr="00D232C9" w:rsidRDefault="00174D9C" w:rsidP="00AA136D">
      <w:pPr>
        <w:widowControl w:val="0"/>
        <w:autoSpaceDE w:val="0"/>
        <w:autoSpaceDN w:val="0"/>
        <w:adjustRightInd w:val="0"/>
        <w:spacing w:after="0" w:line="240" w:lineRule="auto"/>
        <w:ind w:firstLine="709"/>
        <w:jc w:val="both"/>
        <w:rPr>
          <w:rFonts w:ascii="Times New Roman" w:hAnsi="Times New Roman"/>
          <w:sz w:val="24"/>
          <w:szCs w:val="24"/>
        </w:rPr>
      </w:pPr>
      <w:r w:rsidRPr="00D232C9">
        <w:rPr>
          <w:rFonts w:ascii="Times New Roman" w:hAnsi="Times New Roman"/>
          <w:sz w:val="24"/>
          <w:szCs w:val="24"/>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14137D" w:rsidRPr="00D232C9">
        <w:rPr>
          <w:rFonts w:ascii="Times New Roman" w:hAnsi="Times New Roman"/>
          <w:sz w:val="24"/>
          <w:szCs w:val="24"/>
        </w:rPr>
        <w:t>1</w:t>
      </w:r>
      <w:r w:rsidRPr="00D232C9">
        <w:rPr>
          <w:rFonts w:ascii="Times New Roman" w:hAnsi="Times New Roman"/>
          <w:sz w:val="24"/>
          <w:szCs w:val="24"/>
        </w:rPr>
        <w:t>.</w:t>
      </w:r>
    </w:p>
    <w:p w:rsidR="00174D9C" w:rsidRPr="00D232C9" w:rsidRDefault="00174D9C" w:rsidP="00D232C9">
      <w:pPr>
        <w:pStyle w:val="Style2"/>
        <w:widowControl/>
        <w:tabs>
          <w:tab w:val="left" w:pos="490"/>
        </w:tabs>
        <w:spacing w:line="240" w:lineRule="auto"/>
        <w:ind w:firstLine="709"/>
        <w:jc w:val="both"/>
      </w:pPr>
      <w:r w:rsidRPr="00D232C9">
        <w:t>Для реализации муниципальной подпрограммы предусмотрены следующ</w:t>
      </w:r>
      <w:r w:rsidR="003F65B0">
        <w:t>е</w:t>
      </w:r>
      <w:r w:rsidRPr="00D232C9">
        <w:t>е основн</w:t>
      </w:r>
      <w:r w:rsidR="003F65B0">
        <w:t>о</w:t>
      </w:r>
      <w:r w:rsidRPr="00D232C9">
        <w:t>е мероприяти</w:t>
      </w:r>
      <w:r w:rsidR="003F65B0">
        <w:t>е</w:t>
      </w:r>
      <w:r w:rsidRPr="00D232C9">
        <w:t xml:space="preserve">: </w:t>
      </w:r>
    </w:p>
    <w:p w:rsidR="00174D9C" w:rsidRDefault="003F65B0" w:rsidP="00D232C9">
      <w:pPr>
        <w:spacing w:after="0" w:line="240" w:lineRule="auto"/>
        <w:ind w:firstLine="709"/>
        <w:jc w:val="both"/>
        <w:rPr>
          <w:rFonts w:ascii="Times New Roman" w:hAnsi="Times New Roman"/>
          <w:iCs/>
          <w:sz w:val="24"/>
          <w:szCs w:val="24"/>
        </w:rPr>
      </w:pPr>
      <w:r>
        <w:rPr>
          <w:rFonts w:ascii="Times New Roman" w:hAnsi="Times New Roman"/>
          <w:iCs/>
          <w:sz w:val="24"/>
          <w:szCs w:val="24"/>
        </w:rPr>
        <w:t>Основное мероприятие «</w:t>
      </w:r>
      <w:r w:rsidRPr="003F65B0">
        <w:rPr>
          <w:rFonts w:ascii="Times New Roman" w:hAnsi="Times New Roman"/>
          <w:iCs/>
          <w:sz w:val="24"/>
          <w:szCs w:val="24"/>
        </w:rPr>
        <w:t>Мероприятия по управлению муниципальным им</w:t>
      </w:r>
      <w:r>
        <w:rPr>
          <w:rFonts w:ascii="Times New Roman" w:hAnsi="Times New Roman"/>
          <w:iCs/>
          <w:sz w:val="24"/>
          <w:szCs w:val="24"/>
        </w:rPr>
        <w:t>уществом и земельными ресурсами»:</w:t>
      </w:r>
    </w:p>
    <w:p w:rsidR="003F65B0" w:rsidRDefault="003F65B0" w:rsidP="00D232C9">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 </w:t>
      </w:r>
      <w:r w:rsidRPr="003F65B0">
        <w:rPr>
          <w:rFonts w:ascii="Times New Roman" w:hAnsi="Times New Roman"/>
          <w:iCs/>
          <w:sz w:val="24"/>
          <w:szCs w:val="24"/>
        </w:rPr>
        <w:t>Мероприятия по землеустройству и землепользованию</w:t>
      </w:r>
      <w:r>
        <w:rPr>
          <w:rFonts w:ascii="Times New Roman" w:hAnsi="Times New Roman"/>
          <w:iCs/>
          <w:sz w:val="24"/>
          <w:szCs w:val="24"/>
        </w:rPr>
        <w:t>;</w:t>
      </w:r>
    </w:p>
    <w:p w:rsidR="003F65B0" w:rsidRPr="00D232C9" w:rsidRDefault="003F65B0" w:rsidP="00D232C9">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 </w:t>
      </w:r>
      <w:r w:rsidRPr="003F65B0">
        <w:rPr>
          <w:rFonts w:ascii="Times New Roman" w:hAnsi="Times New Roman"/>
          <w:iCs/>
          <w:sz w:val="24"/>
          <w:szCs w:val="24"/>
        </w:rPr>
        <w:t>Мероприятия по разработке документации территориального планирования муниципального образования</w:t>
      </w:r>
      <w:r>
        <w:rPr>
          <w:rFonts w:ascii="Times New Roman" w:hAnsi="Times New Roman"/>
          <w:iCs/>
          <w:sz w:val="24"/>
          <w:szCs w:val="24"/>
        </w:rPr>
        <w:t>.</w:t>
      </w:r>
    </w:p>
    <w:p w:rsidR="00174D9C" w:rsidRPr="00D232C9" w:rsidRDefault="00174D9C"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 xml:space="preserve">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w:t>
      </w:r>
      <w:r w:rsidR="0014137D" w:rsidRPr="00D232C9">
        <w:rPr>
          <w:rFonts w:ascii="Times New Roman" w:hAnsi="Times New Roman"/>
          <w:sz w:val="24"/>
          <w:szCs w:val="24"/>
        </w:rPr>
        <w:t>2</w:t>
      </w:r>
      <w:r w:rsidRPr="00D232C9">
        <w:rPr>
          <w:rFonts w:ascii="Times New Roman" w:hAnsi="Times New Roman"/>
          <w:sz w:val="24"/>
          <w:szCs w:val="24"/>
        </w:rPr>
        <w:t>.</w:t>
      </w:r>
    </w:p>
    <w:p w:rsidR="00174D9C" w:rsidRPr="00D232C9" w:rsidRDefault="00174D9C"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Ожидаемые результаты от реализации подпрограммы:</w:t>
      </w:r>
    </w:p>
    <w:p w:rsidR="00AA136D" w:rsidRPr="003475A2" w:rsidRDefault="00AA136D" w:rsidP="00AA136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w:t>
      </w:r>
      <w:r w:rsidRPr="003475A2">
        <w:rPr>
          <w:rFonts w:ascii="Times New Roman" w:hAnsi="Times New Roman"/>
          <w:sz w:val="24"/>
          <w:szCs w:val="24"/>
        </w:rPr>
        <w:t xml:space="preserve">ополнение доходной части бюджета за счёт стабильного поступления доходов от продажи и аренды муниципального имущества; </w:t>
      </w:r>
    </w:p>
    <w:p w:rsidR="00AA136D" w:rsidRPr="003475A2" w:rsidRDefault="00AA136D" w:rsidP="00AA136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и</w:t>
      </w:r>
      <w:r w:rsidRPr="003475A2">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AA136D" w:rsidRPr="003475A2"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о</w:t>
      </w:r>
      <w:r w:rsidRPr="003475A2">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AA136D" w:rsidRPr="003475A2"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э</w:t>
      </w:r>
      <w:r w:rsidRPr="003475A2">
        <w:rPr>
          <w:rFonts w:ascii="Times New Roman" w:hAnsi="Times New Roman"/>
          <w:sz w:val="24"/>
          <w:szCs w:val="24"/>
        </w:rPr>
        <w:t>кономия бюджетных средств;</w:t>
      </w:r>
    </w:p>
    <w:p w:rsidR="00AA136D" w:rsidRPr="003475A2"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р</w:t>
      </w:r>
      <w:r w:rsidRPr="003475A2">
        <w:rPr>
          <w:rFonts w:ascii="Times New Roman" w:hAnsi="Times New Roman"/>
          <w:sz w:val="24"/>
          <w:szCs w:val="24"/>
        </w:rPr>
        <w:t>ост поступления в бюджет неналоговых доходов;</w:t>
      </w:r>
    </w:p>
    <w:p w:rsidR="00AA136D" w:rsidRPr="003475A2" w:rsidRDefault="00AA136D" w:rsidP="00AA136D">
      <w:pPr>
        <w:pStyle w:val="Default"/>
        <w:ind w:firstLine="709"/>
        <w:jc w:val="both"/>
        <w:rPr>
          <w:color w:val="auto"/>
        </w:rPr>
      </w:pPr>
      <w:r>
        <w:rPr>
          <w:color w:val="auto"/>
        </w:rPr>
        <w:t>- п</w:t>
      </w:r>
      <w:r w:rsidRPr="003475A2">
        <w:rPr>
          <w:color w:val="auto"/>
        </w:rPr>
        <w:t>олный и своевременны</w:t>
      </w:r>
      <w:r>
        <w:rPr>
          <w:color w:val="auto"/>
        </w:rPr>
        <w:t>й учет муниципального имущества;</w:t>
      </w:r>
    </w:p>
    <w:p w:rsidR="00174D9C" w:rsidRDefault="00AA136D" w:rsidP="00AA136D">
      <w:pPr>
        <w:pStyle w:val="Default"/>
        <w:ind w:firstLine="709"/>
        <w:jc w:val="both"/>
      </w:pPr>
      <w:r>
        <w:t>- п</w:t>
      </w:r>
      <w:r w:rsidRPr="003475A2">
        <w:t>овышение эффективности деятельности органов местного самоуправления.</w:t>
      </w:r>
    </w:p>
    <w:p w:rsidR="00AA136D" w:rsidRPr="009D2DA2" w:rsidRDefault="00AA136D" w:rsidP="00AA136D">
      <w:pPr>
        <w:pStyle w:val="Default"/>
        <w:ind w:firstLine="709"/>
        <w:jc w:val="both"/>
        <w:rPr>
          <w:b/>
          <w:color w:val="auto"/>
        </w:rPr>
      </w:pPr>
    </w:p>
    <w:p w:rsidR="00174D9C" w:rsidRPr="003F65B0" w:rsidRDefault="003F65B0" w:rsidP="003F65B0">
      <w:pPr>
        <w:pStyle w:val="Default"/>
        <w:jc w:val="center"/>
        <w:rPr>
          <w:b/>
          <w:color w:val="auto"/>
          <w:szCs w:val="26"/>
        </w:rPr>
      </w:pPr>
      <w:r w:rsidRPr="003F65B0">
        <w:rPr>
          <w:b/>
          <w:color w:val="auto"/>
          <w:szCs w:val="26"/>
        </w:rPr>
        <w:t xml:space="preserve">3. </w:t>
      </w:r>
      <w:r w:rsidR="00174D9C" w:rsidRPr="003F65B0">
        <w:rPr>
          <w:b/>
          <w:color w:val="auto"/>
          <w:szCs w:val="26"/>
        </w:rPr>
        <w:t>Ресурсное обеспечение подпрограммы</w:t>
      </w:r>
    </w:p>
    <w:p w:rsidR="003F65B0" w:rsidRPr="003F65B0" w:rsidRDefault="003F65B0" w:rsidP="003F65B0">
      <w:pPr>
        <w:spacing w:after="0" w:line="240" w:lineRule="auto"/>
        <w:ind w:firstLine="708"/>
        <w:jc w:val="both"/>
        <w:rPr>
          <w:rFonts w:ascii="Times New Roman" w:eastAsia="Calibri" w:hAnsi="Times New Roman"/>
          <w:sz w:val="24"/>
          <w:szCs w:val="24"/>
        </w:rPr>
      </w:pPr>
      <w:r w:rsidRPr="003F65B0">
        <w:rPr>
          <w:rFonts w:ascii="Times New Roman" w:eastAsia="Calibri" w:hAnsi="Times New Roman"/>
          <w:sz w:val="24"/>
          <w:szCs w:val="24"/>
        </w:rPr>
        <w:t xml:space="preserve">Объем финансирования </w:t>
      </w:r>
      <w:r w:rsidR="002B67CB">
        <w:rPr>
          <w:rFonts w:ascii="Times New Roman" w:eastAsia="Calibri" w:hAnsi="Times New Roman"/>
          <w:sz w:val="24"/>
          <w:szCs w:val="24"/>
        </w:rPr>
        <w:t>под</w:t>
      </w:r>
      <w:r w:rsidRPr="003F65B0">
        <w:rPr>
          <w:rFonts w:ascii="Times New Roman" w:eastAsia="Calibri" w:hAnsi="Times New Roman"/>
          <w:sz w:val="24"/>
          <w:szCs w:val="24"/>
        </w:rPr>
        <w:t xml:space="preserve">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3F65B0" w:rsidRPr="00D82AF1" w:rsidRDefault="003F65B0" w:rsidP="003F65B0">
      <w:pPr>
        <w:widowControl w:val="0"/>
        <w:spacing w:after="0" w:line="240" w:lineRule="auto"/>
        <w:ind w:firstLine="709"/>
        <w:jc w:val="both"/>
        <w:rPr>
          <w:rFonts w:ascii="Times New Roman" w:hAnsi="Times New Roman"/>
          <w:color w:val="000000"/>
          <w:sz w:val="24"/>
          <w:szCs w:val="24"/>
        </w:rPr>
      </w:pPr>
      <w:r w:rsidRPr="00D82AF1">
        <w:rPr>
          <w:rFonts w:ascii="Times New Roman" w:hAnsi="Times New Roman"/>
          <w:color w:val="000000"/>
          <w:sz w:val="24"/>
          <w:szCs w:val="24"/>
        </w:rPr>
        <w:t xml:space="preserve">Планируется, что объем финансирования подпрограммы составит в 2021-2023 годах </w:t>
      </w:r>
      <w:r w:rsidR="00D82AF1" w:rsidRPr="00D82AF1">
        <w:rPr>
          <w:rFonts w:ascii="Times New Roman" w:hAnsi="Times New Roman"/>
          <w:color w:val="000000"/>
          <w:sz w:val="24"/>
          <w:szCs w:val="24"/>
        </w:rPr>
        <w:t>7 943,00</w:t>
      </w:r>
      <w:r w:rsidR="00290B12" w:rsidRPr="00D82AF1">
        <w:rPr>
          <w:rFonts w:ascii="Times New Roman" w:hAnsi="Times New Roman"/>
          <w:color w:val="000000"/>
          <w:sz w:val="24"/>
          <w:szCs w:val="24"/>
        </w:rPr>
        <w:t xml:space="preserve"> тыс. руб.</w:t>
      </w:r>
      <w:r w:rsidRPr="00D82AF1">
        <w:rPr>
          <w:rFonts w:ascii="Times New Roman" w:hAnsi="Times New Roman"/>
          <w:color w:val="000000"/>
          <w:sz w:val="24"/>
          <w:szCs w:val="24"/>
        </w:rPr>
        <w:t xml:space="preserve"> в том числе:</w:t>
      </w:r>
    </w:p>
    <w:p w:rsidR="003F65B0" w:rsidRPr="00D82AF1" w:rsidRDefault="003F65B0" w:rsidP="003F65B0">
      <w:pPr>
        <w:widowControl w:val="0"/>
        <w:spacing w:after="0" w:line="240" w:lineRule="auto"/>
        <w:ind w:firstLine="709"/>
        <w:jc w:val="both"/>
        <w:rPr>
          <w:rFonts w:ascii="Times New Roman" w:hAnsi="Times New Roman"/>
          <w:color w:val="000000"/>
          <w:sz w:val="24"/>
          <w:szCs w:val="24"/>
        </w:rPr>
      </w:pPr>
      <w:r w:rsidRPr="00D82AF1">
        <w:rPr>
          <w:rFonts w:ascii="Times New Roman" w:hAnsi="Times New Roman"/>
          <w:color w:val="000000"/>
          <w:sz w:val="24"/>
          <w:szCs w:val="24"/>
        </w:rPr>
        <w:t>федеральный бюджет – 0,00 тыс.</w:t>
      </w:r>
      <w:r w:rsidR="0062407A" w:rsidRPr="00D82AF1">
        <w:rPr>
          <w:rFonts w:ascii="Times New Roman" w:hAnsi="Times New Roman"/>
          <w:color w:val="000000"/>
          <w:sz w:val="24"/>
          <w:szCs w:val="24"/>
        </w:rPr>
        <w:t xml:space="preserve"> </w:t>
      </w:r>
      <w:r w:rsidRPr="00D82AF1">
        <w:rPr>
          <w:rFonts w:ascii="Times New Roman" w:hAnsi="Times New Roman"/>
          <w:color w:val="000000"/>
          <w:sz w:val="24"/>
          <w:szCs w:val="24"/>
        </w:rPr>
        <w:t>руб.</w:t>
      </w:r>
    </w:p>
    <w:p w:rsidR="003F65B0" w:rsidRPr="00D82AF1" w:rsidRDefault="003F65B0" w:rsidP="003F65B0">
      <w:pPr>
        <w:widowControl w:val="0"/>
        <w:spacing w:after="0" w:line="240" w:lineRule="auto"/>
        <w:ind w:firstLine="709"/>
        <w:jc w:val="both"/>
        <w:rPr>
          <w:rFonts w:ascii="Times New Roman" w:hAnsi="Times New Roman"/>
          <w:color w:val="000000"/>
          <w:sz w:val="24"/>
          <w:szCs w:val="24"/>
        </w:rPr>
      </w:pPr>
      <w:r w:rsidRPr="00D82AF1">
        <w:rPr>
          <w:rFonts w:ascii="Times New Roman" w:hAnsi="Times New Roman"/>
          <w:color w:val="000000"/>
          <w:sz w:val="24"/>
          <w:szCs w:val="24"/>
        </w:rPr>
        <w:t xml:space="preserve">областной бюджет – </w:t>
      </w:r>
      <w:r w:rsidR="00C35FF2" w:rsidRPr="00D82AF1">
        <w:rPr>
          <w:rFonts w:ascii="Times New Roman" w:hAnsi="Times New Roman"/>
          <w:color w:val="000000"/>
          <w:sz w:val="24"/>
          <w:szCs w:val="24"/>
        </w:rPr>
        <w:t>0,00</w:t>
      </w:r>
      <w:r w:rsidRPr="00D82AF1">
        <w:rPr>
          <w:rFonts w:ascii="Times New Roman" w:hAnsi="Times New Roman"/>
          <w:color w:val="000000"/>
          <w:sz w:val="24"/>
          <w:szCs w:val="24"/>
        </w:rPr>
        <w:t xml:space="preserve"> тыс. руб.</w:t>
      </w:r>
    </w:p>
    <w:p w:rsidR="003F65B0" w:rsidRPr="00D82AF1" w:rsidRDefault="003F65B0" w:rsidP="003F65B0">
      <w:pPr>
        <w:widowControl w:val="0"/>
        <w:spacing w:after="0" w:line="240" w:lineRule="auto"/>
        <w:ind w:firstLine="709"/>
        <w:jc w:val="both"/>
        <w:rPr>
          <w:rFonts w:ascii="Times New Roman" w:hAnsi="Times New Roman"/>
          <w:color w:val="000000"/>
          <w:sz w:val="24"/>
          <w:szCs w:val="24"/>
        </w:rPr>
      </w:pPr>
      <w:r w:rsidRPr="00D82AF1">
        <w:rPr>
          <w:rFonts w:ascii="Times New Roman" w:hAnsi="Times New Roman"/>
          <w:color w:val="000000"/>
          <w:sz w:val="24"/>
          <w:szCs w:val="24"/>
        </w:rPr>
        <w:t xml:space="preserve">районный бюджет – </w:t>
      </w:r>
      <w:r w:rsidR="00C35FF2" w:rsidRPr="00D82AF1">
        <w:rPr>
          <w:rFonts w:ascii="Times New Roman" w:hAnsi="Times New Roman"/>
          <w:color w:val="000000"/>
          <w:sz w:val="24"/>
          <w:szCs w:val="24"/>
        </w:rPr>
        <w:t>2 500</w:t>
      </w:r>
      <w:r w:rsidRPr="00D82AF1">
        <w:rPr>
          <w:rFonts w:ascii="Times New Roman" w:hAnsi="Times New Roman"/>
          <w:color w:val="000000"/>
          <w:sz w:val="24"/>
          <w:szCs w:val="24"/>
        </w:rPr>
        <w:t>,00 тыс. руб.</w:t>
      </w:r>
    </w:p>
    <w:p w:rsidR="003F65B0" w:rsidRPr="003F65B0" w:rsidRDefault="003F65B0" w:rsidP="003F65B0">
      <w:pPr>
        <w:widowControl w:val="0"/>
        <w:spacing w:after="0" w:line="240" w:lineRule="auto"/>
        <w:ind w:firstLine="709"/>
        <w:jc w:val="both"/>
        <w:rPr>
          <w:rFonts w:ascii="Times New Roman" w:hAnsi="Times New Roman"/>
          <w:color w:val="000000"/>
          <w:sz w:val="24"/>
          <w:szCs w:val="24"/>
        </w:rPr>
      </w:pPr>
      <w:r w:rsidRPr="00D82AF1">
        <w:rPr>
          <w:rFonts w:ascii="Times New Roman" w:hAnsi="Times New Roman"/>
          <w:color w:val="000000"/>
          <w:sz w:val="24"/>
          <w:szCs w:val="24"/>
        </w:rPr>
        <w:t xml:space="preserve">местные бюджеты – </w:t>
      </w:r>
      <w:r w:rsidR="00D82AF1" w:rsidRPr="00D82AF1">
        <w:rPr>
          <w:rFonts w:ascii="Times New Roman" w:hAnsi="Times New Roman"/>
          <w:color w:val="000000"/>
          <w:sz w:val="24"/>
          <w:szCs w:val="24"/>
        </w:rPr>
        <w:t>5 443,00</w:t>
      </w:r>
      <w:r w:rsidRPr="00D82AF1">
        <w:rPr>
          <w:rFonts w:ascii="Times New Roman" w:hAnsi="Times New Roman"/>
          <w:color w:val="000000"/>
          <w:sz w:val="24"/>
          <w:szCs w:val="24"/>
        </w:rPr>
        <w:t xml:space="preserve"> тыс. руб.</w:t>
      </w:r>
    </w:p>
    <w:p w:rsidR="003F65B0" w:rsidRDefault="003F65B0" w:rsidP="003F65B0">
      <w:pPr>
        <w:spacing w:after="0" w:line="240" w:lineRule="auto"/>
        <w:ind w:firstLine="708"/>
        <w:jc w:val="both"/>
        <w:rPr>
          <w:rFonts w:ascii="Times New Roman" w:eastAsia="Calibri" w:hAnsi="Times New Roman"/>
          <w:color w:val="000000"/>
          <w:sz w:val="24"/>
          <w:szCs w:val="24"/>
        </w:rPr>
      </w:pPr>
      <w:r w:rsidRPr="003F65B0">
        <w:rPr>
          <w:rFonts w:ascii="Times New Roman" w:eastAsia="Calibri" w:hAnsi="Times New Roman"/>
          <w:color w:val="000000"/>
          <w:sz w:val="24"/>
          <w:szCs w:val="24"/>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D82AF1" w:rsidRDefault="00D82AF1" w:rsidP="003F65B0">
      <w:pPr>
        <w:spacing w:after="0" w:line="240" w:lineRule="auto"/>
        <w:ind w:firstLine="708"/>
        <w:jc w:val="both"/>
        <w:rPr>
          <w:rFonts w:ascii="Times New Roman" w:eastAsia="Calibri" w:hAnsi="Times New Roman"/>
          <w:color w:val="000000"/>
          <w:sz w:val="24"/>
          <w:szCs w:val="24"/>
        </w:rPr>
      </w:pPr>
    </w:p>
    <w:p w:rsidR="00D82AF1" w:rsidRDefault="00D82AF1" w:rsidP="003F65B0">
      <w:pPr>
        <w:spacing w:after="0" w:line="240" w:lineRule="auto"/>
        <w:ind w:firstLine="708"/>
        <w:jc w:val="both"/>
        <w:rPr>
          <w:rFonts w:ascii="Times New Roman" w:eastAsia="Calibri" w:hAnsi="Times New Roman"/>
          <w:color w:val="000000"/>
          <w:sz w:val="24"/>
          <w:szCs w:val="24"/>
        </w:rPr>
      </w:pPr>
    </w:p>
    <w:p w:rsidR="00D82AF1" w:rsidRDefault="00D82AF1" w:rsidP="003F65B0">
      <w:pPr>
        <w:spacing w:after="0" w:line="240" w:lineRule="auto"/>
        <w:ind w:firstLine="708"/>
        <w:jc w:val="both"/>
        <w:rPr>
          <w:rFonts w:ascii="Times New Roman" w:eastAsia="Calibri" w:hAnsi="Times New Roman"/>
          <w:color w:val="000000"/>
          <w:sz w:val="24"/>
          <w:szCs w:val="24"/>
        </w:rPr>
      </w:pPr>
    </w:p>
    <w:p w:rsidR="00D82AF1" w:rsidRDefault="00D82AF1" w:rsidP="003F65B0">
      <w:pPr>
        <w:spacing w:after="0" w:line="240" w:lineRule="auto"/>
        <w:ind w:firstLine="708"/>
        <w:jc w:val="both"/>
        <w:rPr>
          <w:rFonts w:ascii="Times New Roman" w:eastAsia="Calibri" w:hAnsi="Times New Roman"/>
          <w:color w:val="000000"/>
          <w:sz w:val="24"/>
          <w:szCs w:val="24"/>
        </w:rPr>
      </w:pPr>
    </w:p>
    <w:p w:rsidR="00D82AF1" w:rsidRPr="003F65B0" w:rsidRDefault="00D82AF1" w:rsidP="003F65B0">
      <w:pPr>
        <w:spacing w:after="0" w:line="240" w:lineRule="auto"/>
        <w:ind w:firstLine="708"/>
        <w:jc w:val="both"/>
        <w:rPr>
          <w:rFonts w:ascii="Times New Roman" w:eastAsia="Calibri" w:hAnsi="Times New Roman"/>
          <w:color w:val="000000"/>
          <w:sz w:val="24"/>
          <w:szCs w:val="24"/>
        </w:rPr>
      </w:pPr>
    </w:p>
    <w:p w:rsidR="003F65B0" w:rsidRDefault="003F65B0" w:rsidP="008C47AC">
      <w:pPr>
        <w:pStyle w:val="Default"/>
        <w:ind w:left="708" w:firstLine="1"/>
        <w:rPr>
          <w:color w:val="auto"/>
          <w:sz w:val="26"/>
          <w:szCs w:val="26"/>
        </w:rPr>
        <w:sectPr w:rsidR="003F65B0">
          <w:pgSz w:w="11906" w:h="16838"/>
          <w:pgMar w:top="1134" w:right="850" w:bottom="1134" w:left="1701" w:header="708" w:footer="708" w:gutter="0"/>
          <w:cols w:space="708"/>
          <w:docGrid w:linePitch="360"/>
        </w:sectPr>
      </w:pPr>
    </w:p>
    <w:p w:rsidR="00AC1B4B" w:rsidRPr="003F65B0" w:rsidRDefault="00AC1B4B" w:rsidP="008C47AC">
      <w:pPr>
        <w:pStyle w:val="Default"/>
        <w:ind w:left="708" w:firstLine="1"/>
        <w:jc w:val="center"/>
        <w:rPr>
          <w:color w:val="auto"/>
          <w:szCs w:val="26"/>
        </w:rPr>
      </w:pPr>
      <w:r w:rsidRPr="003F65B0">
        <w:rPr>
          <w:b/>
          <w:caps/>
          <w:szCs w:val="26"/>
        </w:rPr>
        <w:lastRenderedPageBreak/>
        <w:t>Паспорт</w:t>
      </w:r>
    </w:p>
    <w:p w:rsidR="00AC1B4B" w:rsidRDefault="00AC1B4B" w:rsidP="00AC1B4B">
      <w:pPr>
        <w:spacing w:after="0" w:line="240" w:lineRule="auto"/>
        <w:jc w:val="center"/>
        <w:rPr>
          <w:rFonts w:ascii="Times New Roman" w:hAnsi="Times New Roman"/>
          <w:b/>
          <w:sz w:val="24"/>
          <w:szCs w:val="26"/>
        </w:rPr>
      </w:pPr>
      <w:r w:rsidRPr="003F65B0">
        <w:rPr>
          <w:rFonts w:ascii="Times New Roman" w:hAnsi="Times New Roman"/>
          <w:b/>
          <w:sz w:val="24"/>
          <w:szCs w:val="26"/>
        </w:rPr>
        <w:t xml:space="preserve">Подпрограмма № 4 </w:t>
      </w:r>
      <w:r w:rsidR="003F65B0" w:rsidRPr="003475A2">
        <w:rPr>
          <w:rFonts w:ascii="Times New Roman" w:hAnsi="Times New Roman"/>
          <w:b/>
          <w:sz w:val="24"/>
          <w:szCs w:val="24"/>
        </w:rPr>
        <w:t>«</w:t>
      </w:r>
      <w:r w:rsidR="003F65B0" w:rsidRPr="003F65B0">
        <w:rPr>
          <w:rFonts w:ascii="Times New Roman" w:hAnsi="Times New Roman"/>
          <w:b/>
          <w:sz w:val="24"/>
          <w:szCs w:val="24"/>
        </w:rPr>
        <w:t>Обеспечение деятельности администрации муниципального образования</w:t>
      </w:r>
      <w:r w:rsidR="003F65B0" w:rsidRPr="003475A2">
        <w:rPr>
          <w:rFonts w:ascii="Times New Roman" w:hAnsi="Times New Roman"/>
          <w:b/>
          <w:sz w:val="24"/>
          <w:szCs w:val="24"/>
        </w:rPr>
        <w:t>» муниципальной программы «Муниципальное управление Рабитицкого сельского поселения Волосовского муниципального района Ленинградской области»</w:t>
      </w:r>
    </w:p>
    <w:p w:rsidR="003F65B0" w:rsidRPr="00E66C3A" w:rsidRDefault="003F65B0" w:rsidP="003F65B0">
      <w:pPr>
        <w:pStyle w:val="1"/>
        <w:keepNext w:val="0"/>
        <w:widowControl w:val="0"/>
        <w:spacing w:before="0" w:after="0"/>
        <w:jc w:val="center"/>
        <w:rPr>
          <w:rFonts w:ascii="Times New Roman" w:hAnsi="Times New Roman"/>
          <w:sz w:val="24"/>
          <w:szCs w:val="24"/>
        </w:rPr>
      </w:pPr>
      <w:r w:rsidRPr="00E66C3A">
        <w:rPr>
          <w:rFonts w:ascii="Times New Roman" w:hAnsi="Times New Roman"/>
          <w:sz w:val="24"/>
          <w:szCs w:val="24"/>
        </w:rPr>
        <w:t>на 2021-2023 гг.</w:t>
      </w:r>
    </w:p>
    <w:p w:rsidR="003F65B0" w:rsidRPr="003F65B0" w:rsidRDefault="003F65B0" w:rsidP="00AC1B4B">
      <w:pPr>
        <w:spacing w:after="0" w:line="240" w:lineRule="auto"/>
        <w:jc w:val="center"/>
        <w:rPr>
          <w:rFonts w:ascii="Times New Roman" w:hAnsi="Times New Roman"/>
          <w:b/>
          <w:sz w:val="24"/>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i/>
                <w:sz w:val="24"/>
                <w:szCs w:val="24"/>
              </w:rPr>
            </w:pPr>
            <w:r w:rsidRPr="003F65B0">
              <w:rPr>
                <w:rFonts w:ascii="Times New Roman" w:hAnsi="Times New Roman"/>
                <w:sz w:val="24"/>
                <w:szCs w:val="24"/>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AC1B4B" w:rsidRPr="003F65B0" w:rsidRDefault="003F65B0" w:rsidP="00A24063">
            <w:pPr>
              <w:spacing w:after="0" w:line="240" w:lineRule="auto"/>
              <w:jc w:val="both"/>
              <w:rPr>
                <w:rFonts w:ascii="Times New Roman" w:hAnsi="Times New Roman"/>
                <w:sz w:val="24"/>
                <w:szCs w:val="24"/>
              </w:rPr>
            </w:pPr>
            <w:r w:rsidRPr="003F65B0">
              <w:rPr>
                <w:rFonts w:ascii="Times New Roman" w:hAnsi="Times New Roman"/>
                <w:sz w:val="24"/>
                <w:szCs w:val="24"/>
              </w:rPr>
              <w:t>Обеспечение деятельности администрации муниципального образования</w:t>
            </w:r>
          </w:p>
        </w:tc>
      </w:tr>
      <w:tr w:rsidR="003F65B0" w:rsidRPr="003F65B0"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autoSpaceDE w:val="0"/>
              <w:autoSpaceDN w:val="0"/>
              <w:adjustRightInd w:val="0"/>
              <w:spacing w:after="0" w:line="240" w:lineRule="auto"/>
              <w:rPr>
                <w:rFonts w:ascii="Times New Roman" w:hAnsi="Times New Roman"/>
                <w:sz w:val="24"/>
                <w:szCs w:val="24"/>
              </w:rPr>
            </w:pPr>
            <w:r w:rsidRPr="003F65B0">
              <w:rPr>
                <w:rFonts w:ascii="Times New Roman" w:hAnsi="Times New Roman"/>
                <w:sz w:val="24"/>
                <w:szCs w:val="24"/>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autoSpaceDE w:val="0"/>
              <w:autoSpaceDN w:val="0"/>
              <w:adjustRightInd w:val="0"/>
              <w:spacing w:after="0" w:line="240" w:lineRule="auto"/>
              <w:jc w:val="both"/>
              <w:rPr>
                <w:rFonts w:ascii="Times New Roman" w:hAnsi="Times New Roman"/>
                <w:sz w:val="24"/>
                <w:szCs w:val="24"/>
              </w:rPr>
            </w:pPr>
            <w:r w:rsidRPr="003F65B0">
              <w:rPr>
                <w:rFonts w:ascii="Times New Roman" w:hAnsi="Times New Roman"/>
                <w:sz w:val="24"/>
                <w:szCs w:val="24"/>
              </w:rPr>
              <w:t xml:space="preserve">Администрация муниципального образования Рабитицкое сельское поселение Волосовского муниципального района Ленинградской области </w:t>
            </w:r>
          </w:p>
        </w:tc>
      </w:tr>
      <w:tr w:rsidR="003F65B0" w:rsidRPr="003F65B0"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spacing w:after="0" w:line="240" w:lineRule="auto"/>
              <w:jc w:val="both"/>
              <w:rPr>
                <w:rFonts w:ascii="Times New Roman" w:hAnsi="Times New Roman"/>
                <w:sz w:val="24"/>
                <w:szCs w:val="24"/>
              </w:rPr>
            </w:pPr>
            <w:r w:rsidRPr="003F65B0">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3F65B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3F65B0" w:rsidRPr="003F65B0"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spacing w:after="0" w:line="240" w:lineRule="auto"/>
              <w:jc w:val="both"/>
              <w:rPr>
                <w:rFonts w:ascii="Times New Roman" w:hAnsi="Times New Roman"/>
                <w:sz w:val="24"/>
                <w:szCs w:val="24"/>
              </w:rPr>
            </w:pPr>
            <w:r w:rsidRPr="003F65B0">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3F65B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3F65B0" w:rsidRPr="003F65B0" w:rsidRDefault="003F65B0" w:rsidP="007377BB">
            <w:pPr>
              <w:widowControl w:val="0"/>
              <w:spacing w:after="0" w:line="240" w:lineRule="auto"/>
              <w:jc w:val="both"/>
              <w:rPr>
                <w:rFonts w:ascii="Times New Roman" w:hAnsi="Times New Roman"/>
                <w:sz w:val="24"/>
                <w:szCs w:val="24"/>
              </w:rPr>
            </w:pPr>
            <w:r w:rsidRPr="003F65B0">
              <w:rPr>
                <w:rFonts w:ascii="Times New Roman" w:hAnsi="Times New Roman"/>
                <w:sz w:val="24"/>
                <w:szCs w:val="24"/>
              </w:rPr>
              <w:t>Структурные подразделения администрации муниципального образования Волосовский муниципальный район Ленинградской области;</w:t>
            </w:r>
          </w:p>
          <w:p w:rsidR="003F65B0" w:rsidRPr="003F65B0" w:rsidRDefault="003F65B0" w:rsidP="007377BB">
            <w:pPr>
              <w:widowControl w:val="0"/>
              <w:spacing w:after="0" w:line="240" w:lineRule="auto"/>
              <w:jc w:val="both"/>
              <w:rPr>
                <w:rFonts w:ascii="Times New Roman" w:hAnsi="Times New Roman"/>
                <w:sz w:val="24"/>
                <w:szCs w:val="24"/>
              </w:rPr>
            </w:pPr>
            <w:r w:rsidRPr="003F65B0">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i/>
                <w:sz w:val="24"/>
                <w:szCs w:val="24"/>
              </w:rPr>
            </w:pPr>
            <w:r w:rsidRPr="003F65B0">
              <w:rPr>
                <w:rFonts w:ascii="Times New Roman" w:hAnsi="Times New Roman"/>
                <w:sz w:val="24"/>
                <w:szCs w:val="24"/>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AC1B4B" w:rsidRPr="003F65B0" w:rsidRDefault="003F65B0" w:rsidP="003F65B0">
            <w:pPr>
              <w:spacing w:after="0" w:line="240" w:lineRule="auto"/>
              <w:jc w:val="both"/>
              <w:rPr>
                <w:rFonts w:ascii="Times New Roman" w:hAnsi="Times New Roman"/>
                <w:sz w:val="24"/>
                <w:szCs w:val="24"/>
              </w:rPr>
            </w:pPr>
            <w:r>
              <w:rPr>
                <w:rFonts w:ascii="Times New Roman" w:hAnsi="Times New Roman"/>
                <w:sz w:val="24"/>
                <w:szCs w:val="24"/>
              </w:rPr>
              <w:t>р</w:t>
            </w:r>
            <w:r w:rsidR="00AC1B4B" w:rsidRPr="003F65B0">
              <w:rPr>
                <w:rFonts w:ascii="Times New Roman" w:hAnsi="Times New Roman"/>
                <w:sz w:val="24"/>
                <w:szCs w:val="24"/>
              </w:rPr>
              <w:t xml:space="preserve">есурсное обеспечение деятельности органов местного самоуправления </w:t>
            </w:r>
            <w:r w:rsidR="007325F3">
              <w:rPr>
                <w:rFonts w:ascii="Times New Roman" w:hAnsi="Times New Roman"/>
                <w:sz w:val="24"/>
                <w:szCs w:val="26"/>
              </w:rPr>
              <w:t>Рабитицкого</w:t>
            </w:r>
            <w:r w:rsidR="00AC1B4B" w:rsidRPr="003F65B0">
              <w:rPr>
                <w:rFonts w:ascii="Times New Roman" w:hAnsi="Times New Roman"/>
                <w:sz w:val="24"/>
                <w:szCs w:val="24"/>
              </w:rPr>
              <w:t xml:space="preserve"> сельского поселения Волосовского муниципального района Ленинградской области для максимально – эффективного исполнения ими своих полномочий.</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sz w:val="24"/>
                <w:szCs w:val="24"/>
              </w:rPr>
            </w:pPr>
            <w:r w:rsidRPr="003F65B0">
              <w:rPr>
                <w:rFonts w:ascii="Times New Roman" w:hAnsi="Times New Roman"/>
                <w:sz w:val="24"/>
                <w:szCs w:val="24"/>
              </w:rPr>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 п</w:t>
            </w:r>
            <w:r w:rsidR="00C30DFE" w:rsidRPr="003F65B0">
              <w:rPr>
                <w:rFonts w:ascii="Times New Roman" w:hAnsi="Times New Roman"/>
                <w:sz w:val="24"/>
                <w:szCs w:val="24"/>
                <w:lang w:eastAsia="en-US"/>
              </w:rPr>
              <w:t xml:space="preserve">овышение эффективности функционирования муниципального управления в рамках исполнения возложенных полномочий на органы </w:t>
            </w:r>
            <w:r>
              <w:rPr>
                <w:rFonts w:ascii="Times New Roman" w:hAnsi="Times New Roman"/>
                <w:sz w:val="24"/>
                <w:szCs w:val="24"/>
                <w:lang w:eastAsia="en-US"/>
              </w:rPr>
              <w:t>местного самоуправления;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р</w:t>
            </w:r>
            <w:r w:rsidR="00C30DFE" w:rsidRPr="003F65B0">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п</w:t>
            </w:r>
            <w:r w:rsidR="00C30DFE" w:rsidRPr="003F65B0">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п</w:t>
            </w:r>
            <w:r w:rsidR="00C30DFE" w:rsidRPr="003F65B0">
              <w:rPr>
                <w:rFonts w:ascii="Times New Roman" w:hAnsi="Times New Roman"/>
                <w:sz w:val="24"/>
                <w:szCs w:val="24"/>
              </w:rPr>
              <w:t>овышение качества исполнения бюджета поселения;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р</w:t>
            </w:r>
            <w:r w:rsidR="00C30DFE" w:rsidRPr="003F65B0">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C30DFE" w:rsidRPr="003F65B0" w:rsidRDefault="003F65B0" w:rsidP="003F65B0">
            <w:pPr>
              <w:pStyle w:val="aa"/>
              <w:jc w:val="both"/>
              <w:rPr>
                <w:rFonts w:ascii="Times New Roman" w:hAnsi="Times New Roman"/>
                <w:sz w:val="24"/>
                <w:szCs w:val="24"/>
              </w:rPr>
            </w:pPr>
            <w:r>
              <w:rPr>
                <w:rFonts w:ascii="Times New Roman" w:hAnsi="Times New Roman"/>
                <w:sz w:val="24"/>
                <w:szCs w:val="24"/>
              </w:rPr>
              <w:t>- о</w:t>
            </w:r>
            <w:r w:rsidRPr="00CF39FA">
              <w:rPr>
                <w:rFonts w:ascii="Times New Roman" w:hAnsi="Times New Roman"/>
                <w:sz w:val="24"/>
                <w:szCs w:val="24"/>
              </w:rPr>
              <w:t>беспечение программн</w:t>
            </w:r>
            <w:r>
              <w:rPr>
                <w:rFonts w:ascii="Times New Roman" w:hAnsi="Times New Roman"/>
                <w:sz w:val="24"/>
                <w:szCs w:val="24"/>
              </w:rPr>
              <w:t>ым</w:t>
            </w:r>
            <w:r w:rsidRPr="00CF39FA">
              <w:rPr>
                <w:rFonts w:ascii="Times New Roman" w:hAnsi="Times New Roman"/>
                <w:sz w:val="24"/>
                <w:szCs w:val="24"/>
              </w:rPr>
              <w:t xml:space="preserve"> и техническ</w:t>
            </w:r>
            <w:r>
              <w:rPr>
                <w:rFonts w:ascii="Times New Roman" w:hAnsi="Times New Roman"/>
                <w:sz w:val="24"/>
                <w:szCs w:val="24"/>
              </w:rPr>
              <w:t>им</w:t>
            </w:r>
            <w:r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о</w:t>
            </w:r>
            <w:r w:rsidR="00C30DFE" w:rsidRPr="003F65B0">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п</w:t>
            </w:r>
            <w:r w:rsidR="00C30DFE" w:rsidRPr="003F65B0">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о</w:t>
            </w:r>
            <w:r w:rsidR="00C30DFE" w:rsidRPr="003F65B0">
              <w:rPr>
                <w:rFonts w:ascii="Times New Roman" w:hAnsi="Times New Roman"/>
                <w:sz w:val="24"/>
                <w:szCs w:val="24"/>
              </w:rPr>
              <w:t>беспечение доступности оказания государственных и муниципальных услуг на</w:t>
            </w:r>
            <w:r w:rsidR="00EE1CC7">
              <w:rPr>
                <w:rFonts w:ascii="Times New Roman" w:hAnsi="Times New Roman"/>
                <w:sz w:val="24"/>
                <w:szCs w:val="24"/>
              </w:rPr>
              <w:t xml:space="preserve"> территории сельского поселения;</w:t>
            </w:r>
          </w:p>
          <w:p w:rsidR="00C30DFE" w:rsidRPr="003F65B0" w:rsidRDefault="00EE1CC7" w:rsidP="00EE1CC7">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с</w:t>
            </w:r>
            <w:r w:rsidR="00C30DFE" w:rsidRPr="003F65B0">
              <w:rPr>
                <w:rFonts w:ascii="Times New Roman" w:hAnsi="Times New Roman"/>
                <w:sz w:val="24"/>
                <w:szCs w:val="24"/>
              </w:rPr>
              <w:t>овершенствование межбюджетных отношений;</w:t>
            </w:r>
          </w:p>
          <w:p w:rsidR="00C30DFE" w:rsidRPr="003F65B0" w:rsidRDefault="00EE1CC7" w:rsidP="00EE1CC7">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о</w:t>
            </w:r>
            <w:r w:rsidR="00C30DFE" w:rsidRPr="003F65B0">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r>
              <w:rPr>
                <w:rFonts w:ascii="Times New Roman" w:hAnsi="Times New Roman"/>
                <w:sz w:val="24"/>
                <w:szCs w:val="24"/>
              </w:rPr>
              <w:t>;</w:t>
            </w:r>
          </w:p>
          <w:p w:rsidR="00AC1B4B" w:rsidRPr="003F65B0" w:rsidRDefault="00EE1CC7" w:rsidP="00EE1CC7">
            <w:pPr>
              <w:spacing w:after="0" w:line="240" w:lineRule="auto"/>
              <w:contextualSpacing/>
              <w:jc w:val="both"/>
              <w:rPr>
                <w:rFonts w:ascii="Times New Roman" w:hAnsi="Times New Roman"/>
                <w:sz w:val="24"/>
                <w:szCs w:val="24"/>
              </w:rPr>
            </w:pPr>
            <w:r>
              <w:rPr>
                <w:rFonts w:ascii="Times New Roman" w:hAnsi="Times New Roman"/>
                <w:sz w:val="24"/>
                <w:szCs w:val="24"/>
                <w:lang w:eastAsia="en-US"/>
              </w:rPr>
              <w:t>- р</w:t>
            </w:r>
            <w:r w:rsidR="00C30DFE" w:rsidRPr="003F65B0">
              <w:rPr>
                <w:rFonts w:ascii="Times New Roman" w:hAnsi="Times New Roman"/>
                <w:sz w:val="24"/>
                <w:szCs w:val="24"/>
                <w:lang w:eastAsia="en-US"/>
              </w:rPr>
              <w:t xml:space="preserve">ациональное использование средств федерального, областного, </w:t>
            </w:r>
            <w:r w:rsidR="00C30DFE" w:rsidRPr="003F65B0">
              <w:rPr>
                <w:rFonts w:ascii="Times New Roman" w:hAnsi="Times New Roman"/>
                <w:sz w:val="24"/>
                <w:szCs w:val="24"/>
                <w:lang w:eastAsia="en-US"/>
              </w:rPr>
              <w:lastRenderedPageBreak/>
              <w:t>местного бюджетов на материально – техническое обеспечение деятельности органов местного самоуправления</w:t>
            </w:r>
          </w:p>
        </w:tc>
      </w:tr>
      <w:tr w:rsidR="00AC1B4B" w:rsidRPr="003F65B0" w:rsidTr="00A24063">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sz w:val="24"/>
                <w:szCs w:val="24"/>
              </w:rPr>
            </w:pPr>
            <w:r w:rsidRPr="003F65B0">
              <w:rPr>
                <w:rFonts w:ascii="Times New Roman" w:hAnsi="Times New Roman"/>
                <w:sz w:val="24"/>
                <w:szCs w:val="24"/>
              </w:rPr>
              <w:lastRenderedPageBreak/>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оличества изменений и уточнений, вносимых в решение о бюджете на очередной финансовый год и плановый период,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w:t>
            </w:r>
            <w:r w:rsidR="00C30DFE" w:rsidRPr="003F65B0">
              <w:rPr>
                <w:rFonts w:ascii="Times New Roman" w:hAnsi="Times New Roman"/>
                <w:sz w:val="24"/>
                <w:szCs w:val="24"/>
              </w:rPr>
              <w:t>сполнение плановых показателей доходной и расходной части бюд</w:t>
            </w:r>
            <w:r>
              <w:rPr>
                <w:rFonts w:ascii="Times New Roman" w:hAnsi="Times New Roman"/>
                <w:sz w:val="24"/>
                <w:szCs w:val="24"/>
              </w:rPr>
              <w:t>жета в отчетном финансовом году</w:t>
            </w:r>
            <w:r w:rsidR="00C30DFE" w:rsidRPr="003F65B0">
              <w:rPr>
                <w:rFonts w:ascii="Times New Roman" w:hAnsi="Times New Roman"/>
                <w:sz w:val="24"/>
                <w:szCs w:val="24"/>
              </w:rPr>
              <w:t xml:space="preserve"> (за 1 кв. не менее 20%; за 1 полугодие не менее 45%; за 9 месяцев не менее 70% и за отчетный год не менее 90%), </w:t>
            </w:r>
            <w:proofErr w:type="gramStart"/>
            <w:r w:rsidR="00C30DFE" w:rsidRPr="003F65B0">
              <w:rPr>
                <w:rFonts w:ascii="Times New Roman" w:hAnsi="Times New Roman"/>
                <w:sz w:val="24"/>
                <w:szCs w:val="24"/>
              </w:rPr>
              <w:t>в</w:t>
            </w:r>
            <w:proofErr w:type="gramEnd"/>
            <w:r w:rsidR="00C30DFE" w:rsidRPr="003F65B0">
              <w:rPr>
                <w:rFonts w:ascii="Times New Roman" w:hAnsi="Times New Roman"/>
                <w:sz w:val="24"/>
                <w:szCs w:val="24"/>
              </w:rPr>
              <w:t xml:space="preserve">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роцент экономии бюджетных средств, при осуществлении закупок необходимых для исполнения функций управле</w:t>
            </w:r>
            <w:r>
              <w:rPr>
                <w:rFonts w:ascii="Times New Roman" w:hAnsi="Times New Roman"/>
                <w:sz w:val="24"/>
                <w:szCs w:val="24"/>
              </w:rPr>
              <w:t xml:space="preserve">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 xml:space="preserve">роцент обеспечения техническими, программными и материальными ресурсами для осуществления функций управления к плану, </w:t>
            </w:r>
            <w:proofErr w:type="gramStart"/>
            <w:r w:rsidR="00C30DFE" w:rsidRPr="003F65B0">
              <w:rPr>
                <w:rFonts w:ascii="Times New Roman" w:hAnsi="Times New Roman"/>
                <w:sz w:val="24"/>
                <w:szCs w:val="24"/>
              </w:rPr>
              <w:t>в</w:t>
            </w:r>
            <w:proofErr w:type="gramEnd"/>
            <w:r w:rsidR="00C30DFE" w:rsidRPr="003F65B0">
              <w:rPr>
                <w:rFonts w:ascii="Times New Roman" w:hAnsi="Times New Roman"/>
                <w:sz w:val="24"/>
                <w:szCs w:val="24"/>
              </w:rPr>
              <w:t xml:space="preserve"> %</w:t>
            </w:r>
            <w:r>
              <w:rPr>
                <w:rFonts w:ascii="Times New Roman" w:hAnsi="Times New Roman"/>
                <w:sz w:val="24"/>
                <w:szCs w:val="24"/>
              </w:rPr>
              <w:t>;</w:t>
            </w:r>
          </w:p>
          <w:p w:rsidR="00C30DFE"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 xml:space="preserve">роцент просроченной кредиторской задолженности в бюджет и внебюджетные фонды, </w:t>
            </w:r>
            <w:proofErr w:type="gramStart"/>
            <w:r w:rsidR="00C30DFE" w:rsidRPr="003F65B0">
              <w:rPr>
                <w:rFonts w:ascii="Times New Roman" w:hAnsi="Times New Roman"/>
                <w:sz w:val="24"/>
                <w:szCs w:val="24"/>
              </w:rPr>
              <w:t>в</w:t>
            </w:r>
            <w:proofErr w:type="gramEnd"/>
            <w:r w:rsidR="00C30DFE" w:rsidRPr="003F65B0">
              <w:rPr>
                <w:rFonts w:ascii="Times New Roman" w:hAnsi="Times New Roman"/>
                <w:sz w:val="24"/>
                <w:szCs w:val="24"/>
              </w:rPr>
              <w:t xml:space="preserve">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 xml:space="preserve">роцент снижения задолженности по налогам от юридических и физических лиц в бюджет поселения от общей суммы задолженности, </w:t>
            </w:r>
            <w:proofErr w:type="gramStart"/>
            <w:r w:rsidR="00C30DFE" w:rsidRPr="003F65B0">
              <w:rPr>
                <w:rFonts w:ascii="Times New Roman" w:hAnsi="Times New Roman"/>
                <w:sz w:val="24"/>
                <w:szCs w:val="24"/>
              </w:rPr>
              <w:t>в</w:t>
            </w:r>
            <w:proofErr w:type="gramEnd"/>
            <w:r w:rsidR="00C30DFE" w:rsidRPr="003F65B0">
              <w:rPr>
                <w:rFonts w:ascii="Times New Roman" w:hAnsi="Times New Roman"/>
                <w:sz w:val="24"/>
                <w:szCs w:val="24"/>
              </w:rPr>
              <w:t xml:space="preserve">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утвержденных регламентов предоставления муниципальных услуг из перечня муниципальных услуг,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w:t>
            </w:r>
            <w:r w:rsidR="00C30DFE" w:rsidRPr="003F65B0">
              <w:rPr>
                <w:rFonts w:ascii="Times New Roman" w:hAnsi="Times New Roman"/>
                <w:sz w:val="24"/>
                <w:szCs w:val="24"/>
              </w:rPr>
              <w:t xml:space="preserve">оля исполнения муниципальных функций, оказываемых в соответствии с утвержденным административным регламентом от общего числа функций, </w:t>
            </w:r>
            <w:proofErr w:type="gramStart"/>
            <w:r w:rsidR="00C30DFE" w:rsidRPr="003F65B0">
              <w:rPr>
                <w:rFonts w:ascii="Times New Roman" w:hAnsi="Times New Roman"/>
                <w:sz w:val="24"/>
                <w:szCs w:val="24"/>
              </w:rPr>
              <w:t>в</w:t>
            </w:r>
            <w:proofErr w:type="gramEnd"/>
            <w:r w:rsidR="00C30DFE" w:rsidRPr="003F65B0">
              <w:rPr>
                <w:rFonts w:ascii="Times New Roman" w:hAnsi="Times New Roman"/>
                <w:sz w:val="24"/>
                <w:szCs w:val="24"/>
              </w:rPr>
              <w:t xml:space="preserve">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проверок достоверности и полноты сведений о доходах, об имуществе и обязательствах имущественного характера, представляемых государственными (муниципальными) служащими,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проверок соблюдения служащими установленных ограничений и запретов, а также требований о предотвращении или урегулировании конфликта интересов,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проверок соблюдения гражданами, замещавшими должности государственной (муниципальной) службы, ограничений при заключении ими после ухода с государственной (муниципальной) службы трудового договора и (или) гражданско-правового договора в случаях, предусмотренных законодательством, в ед.</w:t>
            </w:r>
            <w:r>
              <w:rPr>
                <w:rFonts w:ascii="Times New Roman" w:hAnsi="Times New Roman"/>
                <w:sz w:val="24"/>
                <w:szCs w:val="24"/>
              </w:rPr>
              <w:t>;</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Cs/>
                <w:sz w:val="24"/>
                <w:szCs w:val="24"/>
              </w:rPr>
              <w:t>- к</w:t>
            </w:r>
            <w:r w:rsidR="00C30DFE" w:rsidRPr="003F65B0">
              <w:rPr>
                <w:rFonts w:ascii="Times New Roman" w:hAnsi="Times New Roman"/>
                <w:iCs/>
                <w:sz w:val="24"/>
                <w:szCs w:val="24"/>
              </w:rPr>
              <w:t xml:space="preserve">оличество проведенных мероприятий правовой и </w:t>
            </w:r>
            <w:proofErr w:type="spellStart"/>
            <w:r w:rsidR="00C30DFE" w:rsidRPr="003F65B0">
              <w:rPr>
                <w:rFonts w:ascii="Times New Roman" w:hAnsi="Times New Roman"/>
                <w:iCs/>
                <w:sz w:val="24"/>
                <w:szCs w:val="24"/>
              </w:rPr>
              <w:t>антикоррупционной</w:t>
            </w:r>
            <w:proofErr w:type="spellEnd"/>
            <w:r w:rsidR="00C30DFE" w:rsidRPr="003F65B0">
              <w:rPr>
                <w:rFonts w:ascii="Times New Roman" w:hAnsi="Times New Roman"/>
                <w:iCs/>
                <w:sz w:val="24"/>
                <w:szCs w:val="24"/>
              </w:rPr>
              <w:t xml:space="preserve"> направленности,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 xml:space="preserve">оличество проектов нормативных правовых актов, в отношении которых проведена </w:t>
            </w:r>
            <w:proofErr w:type="spellStart"/>
            <w:r w:rsidR="00C30DFE" w:rsidRPr="003F65B0">
              <w:rPr>
                <w:rFonts w:ascii="Times New Roman" w:hAnsi="Times New Roman"/>
                <w:sz w:val="24"/>
                <w:szCs w:val="24"/>
              </w:rPr>
              <w:t>антикоррупционная</w:t>
            </w:r>
            <w:proofErr w:type="spellEnd"/>
            <w:r w:rsidR="00C30DFE" w:rsidRPr="003F65B0">
              <w:rPr>
                <w:rFonts w:ascii="Times New Roman" w:hAnsi="Times New Roman"/>
                <w:sz w:val="24"/>
                <w:szCs w:val="24"/>
              </w:rPr>
              <w:t xml:space="preserve"> экспертиза,</w:t>
            </w:r>
            <w:r w:rsidR="00C30DFE" w:rsidRPr="003F65B0">
              <w:rPr>
                <w:rFonts w:ascii="Times New Roman" w:hAnsi="Times New Roman"/>
                <w:iCs/>
                <w:sz w:val="24"/>
                <w:szCs w:val="24"/>
              </w:rPr>
              <w:t xml:space="preserve">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 xml:space="preserve">оличество нормативных правовых актов, в отношении которых проведена </w:t>
            </w:r>
            <w:proofErr w:type="spellStart"/>
            <w:r w:rsidR="00C30DFE" w:rsidRPr="003F65B0">
              <w:rPr>
                <w:rFonts w:ascii="Times New Roman" w:hAnsi="Times New Roman"/>
                <w:sz w:val="24"/>
                <w:szCs w:val="24"/>
              </w:rPr>
              <w:t>антикоррупционная</w:t>
            </w:r>
            <w:proofErr w:type="spellEnd"/>
            <w:r w:rsidR="00C30DFE" w:rsidRPr="003F65B0">
              <w:rPr>
                <w:rFonts w:ascii="Times New Roman" w:hAnsi="Times New Roman"/>
                <w:sz w:val="24"/>
                <w:szCs w:val="24"/>
              </w:rPr>
              <w:t xml:space="preserve"> экспертиза</w:t>
            </w:r>
            <w:r w:rsidR="00C30DFE" w:rsidRPr="003F65B0">
              <w:rPr>
                <w:rFonts w:ascii="Times New Roman" w:hAnsi="Times New Roman"/>
                <w:iCs/>
                <w:sz w:val="24"/>
                <w:szCs w:val="24"/>
              </w:rPr>
              <w:t xml:space="preserve"> в ед.;</w:t>
            </w:r>
          </w:p>
          <w:p w:rsidR="00AC1B4B"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нарушений, выявленных по результатам прокурорского надзора, в ед.</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pStyle w:val="a6"/>
              <w:spacing w:after="0" w:line="240" w:lineRule="auto"/>
              <w:ind w:left="0"/>
              <w:contextualSpacing w:val="0"/>
              <w:rPr>
                <w:rFonts w:ascii="Times New Roman" w:hAnsi="Times New Roman"/>
                <w:sz w:val="24"/>
                <w:szCs w:val="24"/>
              </w:rPr>
            </w:pPr>
            <w:r w:rsidRPr="003F65B0">
              <w:rPr>
                <w:rFonts w:ascii="Times New Roman" w:hAnsi="Times New Roman"/>
                <w:sz w:val="24"/>
                <w:szCs w:val="24"/>
              </w:rPr>
              <w:t>Этапы и сроки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F65B0" w:rsidRPr="003F65B0" w:rsidRDefault="003F65B0" w:rsidP="003F65B0">
            <w:pPr>
              <w:spacing w:after="0" w:line="240" w:lineRule="auto"/>
              <w:rPr>
                <w:rFonts w:ascii="Times New Roman" w:hAnsi="Times New Roman"/>
                <w:sz w:val="24"/>
                <w:szCs w:val="24"/>
              </w:rPr>
            </w:pPr>
            <w:r w:rsidRPr="003F65B0">
              <w:rPr>
                <w:rFonts w:ascii="Times New Roman" w:hAnsi="Times New Roman"/>
                <w:sz w:val="24"/>
                <w:szCs w:val="24"/>
              </w:rPr>
              <w:t>2021-2023 годы</w:t>
            </w:r>
          </w:p>
          <w:p w:rsidR="00AC1B4B" w:rsidRPr="003F65B0" w:rsidRDefault="003F65B0" w:rsidP="003F65B0">
            <w:pPr>
              <w:spacing w:after="0" w:line="240" w:lineRule="auto"/>
              <w:rPr>
                <w:rFonts w:ascii="Times New Roman" w:hAnsi="Times New Roman"/>
                <w:sz w:val="24"/>
                <w:szCs w:val="24"/>
              </w:rPr>
            </w:pPr>
            <w:r w:rsidRPr="003F65B0">
              <w:rPr>
                <w:rFonts w:ascii="Times New Roman" w:hAnsi="Times New Roman"/>
                <w:sz w:val="24"/>
                <w:szCs w:val="24"/>
              </w:rPr>
              <w:t>Подпрограмма реализуется в один этап</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3F65B0" w:rsidP="00A24063">
            <w:pPr>
              <w:pStyle w:val="a6"/>
              <w:spacing w:after="0" w:line="240" w:lineRule="auto"/>
              <w:ind w:left="0"/>
              <w:contextualSpacing w:val="0"/>
              <w:rPr>
                <w:rFonts w:ascii="Times New Roman" w:hAnsi="Times New Roman"/>
                <w:sz w:val="24"/>
                <w:szCs w:val="24"/>
              </w:rPr>
            </w:pPr>
            <w:r w:rsidRPr="003F65B0">
              <w:rPr>
                <w:rFonts w:ascii="Times New Roman" w:hAnsi="Times New Roman"/>
                <w:sz w:val="24"/>
                <w:szCs w:val="24"/>
              </w:rPr>
              <w:t>Объемы бюджетных ассигнований подпрограммы, тыс. руб.</w:t>
            </w:r>
          </w:p>
        </w:tc>
        <w:tc>
          <w:tcPr>
            <w:tcW w:w="7303" w:type="dxa"/>
            <w:tcBorders>
              <w:top w:val="single" w:sz="4" w:space="0" w:color="000000"/>
              <w:left w:val="single" w:sz="4" w:space="0" w:color="000000"/>
              <w:bottom w:val="single" w:sz="4" w:space="0" w:color="000000"/>
              <w:right w:val="single" w:sz="4" w:space="0" w:color="000000"/>
            </w:tcBorders>
          </w:tcPr>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b/>
                <w:sz w:val="24"/>
                <w:szCs w:val="24"/>
              </w:rPr>
              <w:t xml:space="preserve">Общий объем финансирования муниципальной программы за весь период реализации составит </w:t>
            </w:r>
            <w:r w:rsidR="0028003A" w:rsidRPr="00D82AF1">
              <w:rPr>
                <w:rFonts w:ascii="Times New Roman" w:eastAsia="Calibri" w:hAnsi="Times New Roman"/>
                <w:b/>
                <w:bCs/>
                <w:sz w:val="24"/>
                <w:szCs w:val="24"/>
              </w:rPr>
              <w:t>48</w:t>
            </w:r>
            <w:r w:rsidR="00D82AF1" w:rsidRPr="00D82AF1">
              <w:rPr>
                <w:rFonts w:ascii="Times New Roman" w:eastAsia="Calibri" w:hAnsi="Times New Roman"/>
                <w:b/>
                <w:bCs/>
                <w:sz w:val="24"/>
                <w:szCs w:val="24"/>
              </w:rPr>
              <w:t> </w:t>
            </w:r>
            <w:r w:rsidR="0028003A" w:rsidRPr="00D82AF1">
              <w:rPr>
                <w:rFonts w:ascii="Times New Roman" w:eastAsia="Calibri" w:hAnsi="Times New Roman"/>
                <w:b/>
                <w:bCs/>
                <w:sz w:val="24"/>
                <w:szCs w:val="24"/>
              </w:rPr>
              <w:t>8</w:t>
            </w:r>
            <w:r w:rsidR="00D82AF1" w:rsidRPr="00D82AF1">
              <w:rPr>
                <w:rFonts w:ascii="Times New Roman" w:eastAsia="Calibri" w:hAnsi="Times New Roman"/>
                <w:b/>
                <w:bCs/>
                <w:sz w:val="24"/>
                <w:szCs w:val="24"/>
              </w:rPr>
              <w:t>12</w:t>
            </w:r>
            <w:r w:rsidR="0028003A" w:rsidRPr="00D82AF1">
              <w:rPr>
                <w:rFonts w:ascii="Times New Roman" w:eastAsia="Calibri" w:hAnsi="Times New Roman"/>
                <w:b/>
                <w:bCs/>
                <w:sz w:val="24"/>
                <w:szCs w:val="24"/>
              </w:rPr>
              <w:t>,</w:t>
            </w:r>
            <w:r w:rsidR="00D82AF1" w:rsidRPr="00D82AF1">
              <w:rPr>
                <w:rFonts w:ascii="Times New Roman" w:eastAsia="Calibri" w:hAnsi="Times New Roman"/>
                <w:b/>
                <w:bCs/>
                <w:sz w:val="24"/>
                <w:szCs w:val="24"/>
              </w:rPr>
              <w:t>98</w:t>
            </w:r>
            <w:r w:rsidRPr="00D82AF1">
              <w:rPr>
                <w:rFonts w:ascii="Times New Roman" w:hAnsi="Times New Roman"/>
                <w:b/>
                <w:sz w:val="24"/>
                <w:szCs w:val="24"/>
              </w:rPr>
              <w:t xml:space="preserve"> тыс. руб.</w:t>
            </w:r>
            <w:r w:rsidRPr="00D82AF1">
              <w:rPr>
                <w:rFonts w:ascii="Times New Roman" w:hAnsi="Times New Roman"/>
                <w:sz w:val="24"/>
                <w:szCs w:val="24"/>
              </w:rPr>
              <w:t>, в том числе:</w:t>
            </w: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sz w:val="24"/>
                <w:szCs w:val="24"/>
              </w:rPr>
              <w:t xml:space="preserve">Федеральный бюджет – </w:t>
            </w:r>
            <w:r w:rsidR="00B14402" w:rsidRPr="00D82AF1">
              <w:rPr>
                <w:rFonts w:ascii="Times New Roman" w:eastAsia="Calibri" w:hAnsi="Times New Roman"/>
                <w:bCs/>
                <w:sz w:val="24"/>
                <w:szCs w:val="24"/>
              </w:rPr>
              <w:t>892,20</w:t>
            </w:r>
            <w:r w:rsidRPr="00D82AF1">
              <w:rPr>
                <w:rFonts w:ascii="Times New Roman" w:hAnsi="Times New Roman"/>
                <w:sz w:val="24"/>
                <w:szCs w:val="24"/>
              </w:rPr>
              <w:t xml:space="preserve"> тыс. руб.</w:t>
            </w: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sz w:val="24"/>
                <w:szCs w:val="24"/>
              </w:rPr>
              <w:t xml:space="preserve">Областной бюджет – </w:t>
            </w:r>
            <w:r w:rsidR="00B14402" w:rsidRPr="00D82AF1">
              <w:rPr>
                <w:rFonts w:ascii="Times New Roman" w:eastAsia="Calibri" w:hAnsi="Times New Roman"/>
                <w:bCs/>
                <w:sz w:val="24"/>
                <w:szCs w:val="24"/>
              </w:rPr>
              <w:t xml:space="preserve">10,56 </w:t>
            </w:r>
            <w:r w:rsidRPr="00D82AF1">
              <w:rPr>
                <w:rFonts w:ascii="Times New Roman" w:hAnsi="Times New Roman"/>
                <w:sz w:val="24"/>
                <w:szCs w:val="24"/>
              </w:rPr>
              <w:t>тыс. руб.</w:t>
            </w: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sz w:val="24"/>
                <w:szCs w:val="24"/>
              </w:rPr>
              <w:t>Районный бюджет – 0,00 тыс. руб.</w:t>
            </w: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sz w:val="24"/>
                <w:szCs w:val="24"/>
              </w:rPr>
              <w:lastRenderedPageBreak/>
              <w:t xml:space="preserve">Местный бюджет – </w:t>
            </w:r>
            <w:r w:rsidR="0028003A" w:rsidRPr="00D82AF1">
              <w:rPr>
                <w:rFonts w:ascii="Times New Roman" w:eastAsia="Calibri" w:hAnsi="Times New Roman"/>
                <w:bCs/>
                <w:sz w:val="24"/>
                <w:szCs w:val="24"/>
              </w:rPr>
              <w:t>47 9</w:t>
            </w:r>
            <w:r w:rsidR="00D82AF1" w:rsidRPr="00D82AF1">
              <w:rPr>
                <w:rFonts w:ascii="Times New Roman" w:eastAsia="Calibri" w:hAnsi="Times New Roman"/>
                <w:bCs/>
                <w:sz w:val="24"/>
                <w:szCs w:val="24"/>
              </w:rPr>
              <w:t>10</w:t>
            </w:r>
            <w:r w:rsidR="0028003A" w:rsidRPr="00D82AF1">
              <w:rPr>
                <w:rFonts w:ascii="Times New Roman" w:eastAsia="Calibri" w:hAnsi="Times New Roman"/>
                <w:bCs/>
                <w:sz w:val="24"/>
                <w:szCs w:val="24"/>
              </w:rPr>
              <w:t>,</w:t>
            </w:r>
            <w:r w:rsidR="00D82AF1" w:rsidRPr="00D82AF1">
              <w:rPr>
                <w:rFonts w:ascii="Times New Roman" w:eastAsia="Calibri" w:hAnsi="Times New Roman"/>
                <w:bCs/>
                <w:sz w:val="24"/>
                <w:szCs w:val="24"/>
              </w:rPr>
              <w:t>22</w:t>
            </w:r>
            <w:r w:rsidRPr="00D82AF1">
              <w:rPr>
                <w:rFonts w:ascii="Times New Roman" w:hAnsi="Times New Roman"/>
                <w:sz w:val="24"/>
                <w:szCs w:val="24"/>
              </w:rPr>
              <w:t xml:space="preserve"> тыс. руб.</w:t>
            </w:r>
          </w:p>
          <w:p w:rsidR="003F65B0" w:rsidRPr="00D82AF1" w:rsidRDefault="003F65B0" w:rsidP="003F65B0">
            <w:pPr>
              <w:spacing w:after="0" w:line="240" w:lineRule="auto"/>
              <w:jc w:val="both"/>
              <w:rPr>
                <w:rFonts w:ascii="Times New Roman" w:hAnsi="Times New Roman"/>
                <w:sz w:val="24"/>
                <w:szCs w:val="24"/>
              </w:rPr>
            </w:pPr>
          </w:p>
          <w:p w:rsidR="003F65B0" w:rsidRPr="00D82AF1" w:rsidRDefault="003F65B0" w:rsidP="003F65B0">
            <w:pPr>
              <w:spacing w:after="0" w:line="240" w:lineRule="auto"/>
              <w:jc w:val="both"/>
              <w:rPr>
                <w:rFonts w:ascii="Times New Roman" w:hAnsi="Times New Roman"/>
                <w:sz w:val="24"/>
                <w:szCs w:val="24"/>
                <w:u w:val="single"/>
              </w:rPr>
            </w:pPr>
            <w:r w:rsidRPr="00D82AF1">
              <w:rPr>
                <w:rFonts w:ascii="Times New Roman" w:hAnsi="Times New Roman"/>
                <w:sz w:val="24"/>
                <w:szCs w:val="24"/>
                <w:u w:val="single"/>
              </w:rPr>
              <w:t>Из них по годам реализации:</w:t>
            </w: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b/>
                <w:sz w:val="24"/>
                <w:szCs w:val="24"/>
              </w:rPr>
              <w:t xml:space="preserve">в 2021 год – </w:t>
            </w:r>
            <w:r w:rsidR="0028003A" w:rsidRPr="00D82AF1">
              <w:rPr>
                <w:rFonts w:ascii="Times New Roman" w:eastAsia="Calibri" w:hAnsi="Times New Roman"/>
                <w:b/>
                <w:sz w:val="24"/>
                <w:szCs w:val="24"/>
              </w:rPr>
              <w:t>15</w:t>
            </w:r>
            <w:r w:rsidR="00D82AF1" w:rsidRPr="00D82AF1">
              <w:rPr>
                <w:rFonts w:ascii="Times New Roman" w:eastAsia="Calibri" w:hAnsi="Times New Roman"/>
                <w:b/>
                <w:sz w:val="24"/>
                <w:szCs w:val="24"/>
              </w:rPr>
              <w:t> 926,53</w:t>
            </w:r>
            <w:r w:rsidRPr="00D82AF1">
              <w:rPr>
                <w:rFonts w:ascii="Times New Roman" w:hAnsi="Times New Roman"/>
                <w:b/>
                <w:sz w:val="24"/>
                <w:szCs w:val="24"/>
              </w:rPr>
              <w:t xml:space="preserve"> тыс. руб.</w:t>
            </w:r>
            <w:r w:rsidRPr="00D82AF1">
              <w:rPr>
                <w:rFonts w:ascii="Times New Roman" w:hAnsi="Times New Roman"/>
                <w:sz w:val="24"/>
                <w:szCs w:val="24"/>
              </w:rPr>
              <w:t>,  в том числе:</w:t>
            </w: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sz w:val="24"/>
                <w:szCs w:val="24"/>
              </w:rPr>
              <w:t xml:space="preserve">Федеральный бюджет – </w:t>
            </w:r>
            <w:r w:rsidR="00B14402" w:rsidRPr="00D82AF1">
              <w:rPr>
                <w:rFonts w:ascii="Times New Roman" w:eastAsia="Calibri" w:hAnsi="Times New Roman"/>
                <w:sz w:val="24"/>
                <w:szCs w:val="24"/>
              </w:rPr>
              <w:t>297,40</w:t>
            </w:r>
            <w:r w:rsidR="00B14402" w:rsidRPr="00D82AF1">
              <w:rPr>
                <w:rFonts w:ascii="Times New Roman" w:hAnsi="Times New Roman"/>
                <w:sz w:val="24"/>
                <w:szCs w:val="24"/>
              </w:rPr>
              <w:t xml:space="preserve"> </w:t>
            </w:r>
            <w:r w:rsidRPr="00D82AF1">
              <w:rPr>
                <w:rFonts w:ascii="Times New Roman" w:hAnsi="Times New Roman"/>
                <w:sz w:val="24"/>
                <w:szCs w:val="24"/>
              </w:rPr>
              <w:t>тыс. руб.</w:t>
            </w: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sz w:val="24"/>
                <w:szCs w:val="24"/>
              </w:rPr>
              <w:t xml:space="preserve">Областной бюджет – </w:t>
            </w:r>
            <w:r w:rsidR="00C35FF2" w:rsidRPr="00D82AF1">
              <w:rPr>
                <w:rFonts w:ascii="Times New Roman" w:hAnsi="Times New Roman"/>
                <w:sz w:val="24"/>
                <w:szCs w:val="24"/>
              </w:rPr>
              <w:t>3,5</w:t>
            </w:r>
            <w:r w:rsidR="00B14402" w:rsidRPr="00D82AF1">
              <w:rPr>
                <w:rFonts w:ascii="Times New Roman" w:hAnsi="Times New Roman"/>
                <w:sz w:val="24"/>
                <w:szCs w:val="24"/>
              </w:rPr>
              <w:t>2</w:t>
            </w:r>
            <w:r w:rsidRPr="00D82AF1">
              <w:rPr>
                <w:rFonts w:ascii="Times New Roman" w:hAnsi="Times New Roman"/>
                <w:sz w:val="24"/>
                <w:szCs w:val="24"/>
              </w:rPr>
              <w:t xml:space="preserve"> тыс. руб.</w:t>
            </w: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sz w:val="24"/>
                <w:szCs w:val="24"/>
              </w:rPr>
              <w:t>Районный бюджет – 0,00 тыс. руб.</w:t>
            </w: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sz w:val="24"/>
                <w:szCs w:val="24"/>
              </w:rPr>
              <w:t xml:space="preserve">Местный бюджет – </w:t>
            </w:r>
            <w:r w:rsidR="00D82AF1" w:rsidRPr="00D82AF1">
              <w:rPr>
                <w:rFonts w:ascii="Times New Roman" w:hAnsi="Times New Roman"/>
                <w:sz w:val="24"/>
                <w:szCs w:val="24"/>
              </w:rPr>
              <w:t>15 625,61</w:t>
            </w:r>
            <w:r w:rsidRPr="00D82AF1">
              <w:rPr>
                <w:rFonts w:ascii="Times New Roman" w:hAnsi="Times New Roman"/>
                <w:sz w:val="24"/>
                <w:szCs w:val="24"/>
              </w:rPr>
              <w:t xml:space="preserve"> тыс. руб.</w:t>
            </w:r>
          </w:p>
          <w:p w:rsidR="003F65B0" w:rsidRPr="00D82AF1" w:rsidRDefault="003F65B0" w:rsidP="003F65B0">
            <w:pPr>
              <w:spacing w:after="0" w:line="240" w:lineRule="auto"/>
              <w:jc w:val="both"/>
              <w:rPr>
                <w:rFonts w:ascii="Times New Roman" w:hAnsi="Times New Roman"/>
                <w:sz w:val="24"/>
                <w:szCs w:val="24"/>
              </w:rPr>
            </w:pP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b/>
                <w:sz w:val="24"/>
                <w:szCs w:val="24"/>
              </w:rPr>
              <w:t xml:space="preserve">в 2022 год – </w:t>
            </w:r>
            <w:r w:rsidR="002C3B9B" w:rsidRPr="00D82AF1">
              <w:rPr>
                <w:rFonts w:ascii="Times New Roman" w:eastAsia="Calibri" w:hAnsi="Times New Roman"/>
                <w:b/>
                <w:sz w:val="24"/>
                <w:szCs w:val="24"/>
              </w:rPr>
              <w:t>16 020,13</w:t>
            </w:r>
            <w:r w:rsidRPr="00D82AF1">
              <w:rPr>
                <w:rFonts w:ascii="Times New Roman" w:hAnsi="Times New Roman"/>
                <w:b/>
                <w:sz w:val="24"/>
                <w:szCs w:val="24"/>
              </w:rPr>
              <w:t xml:space="preserve"> тыс. руб.</w:t>
            </w:r>
            <w:r w:rsidRPr="00D82AF1">
              <w:rPr>
                <w:rFonts w:ascii="Times New Roman" w:hAnsi="Times New Roman"/>
                <w:sz w:val="24"/>
                <w:szCs w:val="24"/>
              </w:rPr>
              <w:t>, в том числе:</w:t>
            </w: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sz w:val="24"/>
                <w:szCs w:val="24"/>
              </w:rPr>
              <w:t xml:space="preserve">Федеральный бюджет – </w:t>
            </w:r>
            <w:r w:rsidR="002C3B9B" w:rsidRPr="00D82AF1">
              <w:rPr>
                <w:rFonts w:ascii="Times New Roman" w:eastAsia="Calibri" w:hAnsi="Times New Roman"/>
                <w:sz w:val="24"/>
                <w:szCs w:val="24"/>
              </w:rPr>
              <w:t>297,40</w:t>
            </w:r>
            <w:r w:rsidRPr="00D82AF1">
              <w:rPr>
                <w:rFonts w:ascii="Times New Roman" w:hAnsi="Times New Roman"/>
                <w:sz w:val="24"/>
                <w:szCs w:val="24"/>
              </w:rPr>
              <w:t xml:space="preserve"> тыс. руб.</w:t>
            </w: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sz w:val="24"/>
                <w:szCs w:val="24"/>
              </w:rPr>
              <w:t xml:space="preserve">Областной бюджет – </w:t>
            </w:r>
            <w:r w:rsidR="00C35FF2" w:rsidRPr="00D82AF1">
              <w:rPr>
                <w:rFonts w:ascii="Times New Roman" w:hAnsi="Times New Roman"/>
                <w:sz w:val="24"/>
                <w:szCs w:val="24"/>
              </w:rPr>
              <w:t>3,5</w:t>
            </w:r>
            <w:r w:rsidR="002C3B9B" w:rsidRPr="00D82AF1">
              <w:rPr>
                <w:rFonts w:ascii="Times New Roman" w:hAnsi="Times New Roman"/>
                <w:sz w:val="24"/>
                <w:szCs w:val="24"/>
              </w:rPr>
              <w:t>2</w:t>
            </w:r>
            <w:r w:rsidRPr="00D82AF1">
              <w:rPr>
                <w:rFonts w:ascii="Times New Roman" w:hAnsi="Times New Roman"/>
                <w:sz w:val="24"/>
                <w:szCs w:val="24"/>
              </w:rPr>
              <w:t xml:space="preserve"> тыс. руб.</w:t>
            </w: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sz w:val="24"/>
                <w:szCs w:val="24"/>
              </w:rPr>
              <w:t>Районный бюджет – 0,00 тыс. руб.</w:t>
            </w: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sz w:val="24"/>
                <w:szCs w:val="24"/>
              </w:rPr>
              <w:t xml:space="preserve">Местный бюджет – </w:t>
            </w:r>
            <w:r w:rsidR="002C3B9B" w:rsidRPr="00D82AF1">
              <w:rPr>
                <w:rFonts w:ascii="Times New Roman" w:eastAsia="Calibri" w:hAnsi="Times New Roman"/>
                <w:sz w:val="24"/>
                <w:szCs w:val="24"/>
              </w:rPr>
              <w:t>15 719,21</w:t>
            </w:r>
            <w:r w:rsidRPr="00D82AF1">
              <w:rPr>
                <w:rFonts w:ascii="Times New Roman" w:hAnsi="Times New Roman"/>
                <w:sz w:val="24"/>
                <w:szCs w:val="24"/>
              </w:rPr>
              <w:t xml:space="preserve"> тыс. руб.</w:t>
            </w:r>
          </w:p>
          <w:p w:rsidR="003F65B0" w:rsidRPr="00D82AF1" w:rsidRDefault="003F65B0" w:rsidP="003F65B0">
            <w:pPr>
              <w:spacing w:after="0" w:line="240" w:lineRule="auto"/>
              <w:jc w:val="both"/>
              <w:rPr>
                <w:rFonts w:ascii="Times New Roman" w:hAnsi="Times New Roman"/>
                <w:sz w:val="24"/>
                <w:szCs w:val="24"/>
              </w:rPr>
            </w:pP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b/>
                <w:sz w:val="24"/>
                <w:szCs w:val="24"/>
              </w:rPr>
              <w:t xml:space="preserve">в 2023 год – </w:t>
            </w:r>
            <w:r w:rsidR="002C3B9B" w:rsidRPr="00D82AF1">
              <w:rPr>
                <w:rFonts w:ascii="Times New Roman" w:eastAsia="Calibri" w:hAnsi="Times New Roman"/>
                <w:b/>
                <w:sz w:val="24"/>
                <w:szCs w:val="24"/>
              </w:rPr>
              <w:t>16 8</w:t>
            </w:r>
            <w:r w:rsidR="0028003A" w:rsidRPr="00D82AF1">
              <w:rPr>
                <w:rFonts w:ascii="Times New Roman" w:eastAsia="Calibri" w:hAnsi="Times New Roman"/>
                <w:b/>
                <w:sz w:val="24"/>
                <w:szCs w:val="24"/>
              </w:rPr>
              <w:t>6</w:t>
            </w:r>
            <w:r w:rsidR="002C3B9B" w:rsidRPr="00D82AF1">
              <w:rPr>
                <w:rFonts w:ascii="Times New Roman" w:eastAsia="Calibri" w:hAnsi="Times New Roman"/>
                <w:b/>
                <w:sz w:val="24"/>
                <w:szCs w:val="24"/>
              </w:rPr>
              <w:t xml:space="preserve">6,32 </w:t>
            </w:r>
            <w:r w:rsidRPr="00D82AF1">
              <w:rPr>
                <w:rFonts w:ascii="Times New Roman" w:hAnsi="Times New Roman"/>
                <w:b/>
                <w:sz w:val="24"/>
                <w:szCs w:val="24"/>
              </w:rPr>
              <w:t>тыс. руб.</w:t>
            </w:r>
            <w:r w:rsidRPr="00D82AF1">
              <w:rPr>
                <w:rFonts w:ascii="Times New Roman" w:hAnsi="Times New Roman"/>
                <w:sz w:val="24"/>
                <w:szCs w:val="24"/>
              </w:rPr>
              <w:t>, в том числе:</w:t>
            </w: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sz w:val="24"/>
                <w:szCs w:val="24"/>
              </w:rPr>
              <w:t xml:space="preserve">Федеральный бюджет – </w:t>
            </w:r>
            <w:r w:rsidR="002C3B9B" w:rsidRPr="00D82AF1">
              <w:rPr>
                <w:rFonts w:ascii="Times New Roman" w:eastAsia="Calibri" w:hAnsi="Times New Roman"/>
                <w:sz w:val="24"/>
                <w:szCs w:val="24"/>
              </w:rPr>
              <w:t>297,40</w:t>
            </w:r>
            <w:r w:rsidR="002C3B9B" w:rsidRPr="00D82AF1">
              <w:rPr>
                <w:rFonts w:ascii="Times New Roman" w:eastAsia="Calibri" w:hAnsi="Times New Roman"/>
                <w:b/>
                <w:sz w:val="24"/>
                <w:szCs w:val="24"/>
              </w:rPr>
              <w:t xml:space="preserve"> </w:t>
            </w:r>
            <w:r w:rsidRPr="00D82AF1">
              <w:rPr>
                <w:rFonts w:ascii="Times New Roman" w:hAnsi="Times New Roman"/>
                <w:sz w:val="24"/>
                <w:szCs w:val="24"/>
              </w:rPr>
              <w:t>тыс. руб.</w:t>
            </w: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sz w:val="24"/>
                <w:szCs w:val="24"/>
              </w:rPr>
              <w:t xml:space="preserve">Областной бюджет – </w:t>
            </w:r>
            <w:r w:rsidR="002C3B9B" w:rsidRPr="00D82AF1">
              <w:rPr>
                <w:rFonts w:ascii="Times New Roman" w:hAnsi="Times New Roman"/>
                <w:sz w:val="24"/>
                <w:szCs w:val="24"/>
              </w:rPr>
              <w:t>3,52</w:t>
            </w:r>
            <w:r w:rsidRPr="00D82AF1">
              <w:rPr>
                <w:rFonts w:ascii="Times New Roman" w:hAnsi="Times New Roman"/>
                <w:sz w:val="24"/>
                <w:szCs w:val="24"/>
              </w:rPr>
              <w:t xml:space="preserve"> тыс. руб.</w:t>
            </w: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sz w:val="24"/>
                <w:szCs w:val="24"/>
              </w:rPr>
              <w:t>Районный бюджет – 0,00 тыс. руб.</w:t>
            </w:r>
          </w:p>
          <w:p w:rsidR="00032EBB" w:rsidRPr="003F65B0" w:rsidRDefault="003F65B0" w:rsidP="00C35FF2">
            <w:pPr>
              <w:pStyle w:val="Default"/>
              <w:jc w:val="both"/>
              <w:rPr>
                <w:color w:val="auto"/>
              </w:rPr>
            </w:pPr>
            <w:r w:rsidRPr="00D82AF1">
              <w:t xml:space="preserve">Местный бюджет – </w:t>
            </w:r>
            <w:r w:rsidR="0028003A" w:rsidRPr="00D82AF1">
              <w:t>16 56</w:t>
            </w:r>
            <w:r w:rsidR="002C3B9B" w:rsidRPr="00D82AF1">
              <w:t>5,40</w:t>
            </w:r>
            <w:r w:rsidRPr="00D82AF1">
              <w:t xml:space="preserve"> тыс. руб.</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i/>
                <w:sz w:val="24"/>
                <w:szCs w:val="24"/>
              </w:rPr>
            </w:pPr>
            <w:r w:rsidRPr="003F65B0">
              <w:rPr>
                <w:rFonts w:ascii="Times New Roman" w:hAnsi="Times New Roman"/>
                <w:sz w:val="24"/>
                <w:szCs w:val="24"/>
              </w:rPr>
              <w:lastRenderedPageBreak/>
              <w:t>Ожидаемые 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овышение эффективности деятельности о</w:t>
            </w:r>
            <w:r w:rsidR="003D781F" w:rsidRPr="003F65B0">
              <w:rPr>
                <w:rFonts w:ascii="Times New Roman" w:hAnsi="Times New Roman"/>
                <w:sz w:val="24"/>
                <w:szCs w:val="24"/>
              </w:rPr>
              <w:t>рганов местного самоуправления по</w:t>
            </w:r>
            <w:r w:rsidR="00C30DFE" w:rsidRPr="003F65B0">
              <w:rPr>
                <w:rFonts w:ascii="Times New Roman" w:hAnsi="Times New Roman"/>
                <w:sz w:val="24"/>
                <w:szCs w:val="24"/>
              </w:rPr>
              <w:t xml:space="preserve"> реализации своих полномочий в целях повышения качества решения вопросов местного значения, исходя из интересов населе</w:t>
            </w:r>
            <w:r>
              <w:rPr>
                <w:rFonts w:ascii="Times New Roman" w:hAnsi="Times New Roman"/>
                <w:sz w:val="24"/>
                <w:szCs w:val="24"/>
              </w:rPr>
              <w:t>ния в рамках выделенных средств;</w:t>
            </w:r>
          </w:p>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р</w:t>
            </w:r>
            <w:r w:rsidR="003D781F" w:rsidRPr="003F65B0">
              <w:rPr>
                <w:rFonts w:ascii="Times New Roman" w:hAnsi="Times New Roman"/>
                <w:sz w:val="24"/>
                <w:szCs w:val="24"/>
              </w:rPr>
              <w:t>азвитие нормативной правовой базы по вопросам муниципальной службы;</w:t>
            </w:r>
          </w:p>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о</w:t>
            </w:r>
            <w:r w:rsidR="003D781F" w:rsidRPr="003F65B0">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у</w:t>
            </w:r>
            <w:r w:rsidR="003D781F" w:rsidRPr="003F65B0">
              <w:rPr>
                <w:rFonts w:ascii="Times New Roman" w:hAnsi="Times New Roman"/>
                <w:sz w:val="24"/>
                <w:szCs w:val="24"/>
              </w:rPr>
              <w:t>величение доли исполнения муниципальных функций, оказываемых в соответствии с утвержденным административным регламентом от общего числа функций;</w:t>
            </w:r>
          </w:p>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о</w:t>
            </w:r>
            <w:r w:rsidR="003D781F" w:rsidRPr="003F65B0">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p>
        </w:tc>
      </w:tr>
    </w:tbl>
    <w:p w:rsidR="00AC1B4B" w:rsidRDefault="00AC1B4B" w:rsidP="00AC1B4B">
      <w:pPr>
        <w:pStyle w:val="ac"/>
        <w:spacing w:after="0" w:line="240" w:lineRule="auto"/>
        <w:rPr>
          <w:rFonts w:ascii="Times New Roman" w:hAnsi="Times New Roman"/>
          <w:b/>
        </w:rPr>
      </w:pPr>
    </w:p>
    <w:p w:rsidR="00AC1B4B" w:rsidRPr="00EE1CC7" w:rsidRDefault="00EE1CC7" w:rsidP="00EE1CC7">
      <w:pPr>
        <w:pStyle w:val="ac"/>
        <w:spacing w:after="0" w:line="240" w:lineRule="auto"/>
        <w:rPr>
          <w:rFonts w:ascii="Times New Roman" w:hAnsi="Times New Roman"/>
          <w:b/>
          <w:szCs w:val="26"/>
        </w:rPr>
      </w:pPr>
      <w:r w:rsidRPr="00EE1CC7">
        <w:rPr>
          <w:rFonts w:ascii="Times New Roman" w:hAnsi="Times New Roman"/>
          <w:b/>
          <w:szCs w:val="26"/>
        </w:rPr>
        <w:t xml:space="preserve">1. </w:t>
      </w:r>
      <w:r w:rsidR="00AC1B4B" w:rsidRPr="00EE1CC7">
        <w:rPr>
          <w:rFonts w:ascii="Times New Roman" w:hAnsi="Times New Roman"/>
          <w:b/>
          <w:szCs w:val="26"/>
        </w:rPr>
        <w:t xml:space="preserve">Общая характеристика, основные проблемы развития сферы реализации </w:t>
      </w:r>
      <w:r w:rsidRPr="00EE1CC7">
        <w:rPr>
          <w:rFonts w:ascii="Times New Roman" w:hAnsi="Times New Roman"/>
          <w:b/>
          <w:szCs w:val="26"/>
        </w:rPr>
        <w:t>под</w:t>
      </w:r>
      <w:r w:rsidR="00AC1B4B" w:rsidRPr="00EE1CC7">
        <w:rPr>
          <w:rFonts w:ascii="Times New Roman" w:hAnsi="Times New Roman"/>
          <w:b/>
          <w:szCs w:val="26"/>
        </w:rPr>
        <w:t>программы</w:t>
      </w:r>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E35630" w:rsidRPr="00EE1CC7" w:rsidRDefault="00E35630" w:rsidP="00E35630">
      <w:pPr>
        <w:pStyle w:val="aa"/>
        <w:ind w:firstLine="708"/>
        <w:jc w:val="both"/>
        <w:rPr>
          <w:rFonts w:ascii="Times New Roman" w:hAnsi="Times New Roman"/>
          <w:sz w:val="24"/>
          <w:szCs w:val="26"/>
        </w:rPr>
      </w:pPr>
      <w:proofErr w:type="gramStart"/>
      <w:r w:rsidRPr="00EE1CC7">
        <w:rPr>
          <w:rFonts w:ascii="Times New Roman" w:hAnsi="Times New Roman"/>
          <w:sz w:val="24"/>
          <w:szCs w:val="26"/>
        </w:rPr>
        <w:t>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 xml:space="preserve">Администрация </w:t>
      </w:r>
      <w:r w:rsidR="00EE1CC7">
        <w:rPr>
          <w:rFonts w:ascii="Times New Roman" w:hAnsi="Times New Roman"/>
          <w:sz w:val="24"/>
          <w:szCs w:val="26"/>
        </w:rPr>
        <w:t>МО Рабитицкое</w:t>
      </w:r>
      <w:r w:rsidRPr="00EE1CC7">
        <w:rPr>
          <w:rFonts w:ascii="Times New Roman" w:hAnsi="Times New Roman"/>
          <w:sz w:val="24"/>
          <w:szCs w:val="26"/>
        </w:rPr>
        <w:t xml:space="preserve"> сельско</w:t>
      </w:r>
      <w:r w:rsidR="00EE1CC7">
        <w:rPr>
          <w:rFonts w:ascii="Times New Roman" w:hAnsi="Times New Roman"/>
          <w:sz w:val="24"/>
          <w:szCs w:val="26"/>
        </w:rPr>
        <w:t>е</w:t>
      </w:r>
      <w:r w:rsidRPr="00EE1CC7">
        <w:rPr>
          <w:rFonts w:ascii="Times New Roman" w:hAnsi="Times New Roman"/>
          <w:sz w:val="24"/>
          <w:szCs w:val="26"/>
        </w:rPr>
        <w:t xml:space="preserve"> поселени</w:t>
      </w:r>
      <w:r w:rsidR="00EE1CC7">
        <w:rPr>
          <w:rFonts w:ascii="Times New Roman" w:hAnsi="Times New Roman"/>
          <w:sz w:val="24"/>
          <w:szCs w:val="26"/>
        </w:rPr>
        <w:t>е</w:t>
      </w:r>
      <w:r w:rsidRPr="00EE1CC7">
        <w:rPr>
          <w:rFonts w:ascii="Times New Roman" w:hAnsi="Times New Roman"/>
          <w:sz w:val="24"/>
          <w:szCs w:val="26"/>
        </w:rPr>
        <w:t xml:space="preserve"> Волосовского муниципального района Ленинградской области – исполнительный и распорядительный орган на территории </w:t>
      </w:r>
      <w:r w:rsidR="00EE1CC7">
        <w:rPr>
          <w:rFonts w:ascii="Times New Roman" w:hAnsi="Times New Roman"/>
          <w:sz w:val="24"/>
          <w:szCs w:val="26"/>
        </w:rPr>
        <w:t>Рабитицкого</w:t>
      </w:r>
      <w:r w:rsidRPr="00EE1CC7">
        <w:rPr>
          <w:rFonts w:ascii="Times New Roman" w:hAnsi="Times New Roman"/>
          <w:sz w:val="24"/>
          <w:szCs w:val="26"/>
        </w:rPr>
        <w:t xml:space="preserve"> сельского поселения, наделенный полномочиями по решению вопросов местного значения и полномочиями для осуществления отдельных </w:t>
      </w:r>
      <w:r w:rsidRPr="00EE1CC7">
        <w:rPr>
          <w:rFonts w:ascii="Times New Roman" w:hAnsi="Times New Roman"/>
          <w:sz w:val="24"/>
          <w:szCs w:val="26"/>
        </w:rPr>
        <w:lastRenderedPageBreak/>
        <w:t>государственных полномочий, переданных органами местного самоуправления федеральными законами и законами Ленинградской области.</w:t>
      </w:r>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Согласно Федеральному закону Росс</w:t>
      </w:r>
      <w:r w:rsidR="00EE1CC7">
        <w:rPr>
          <w:rFonts w:ascii="Times New Roman" w:hAnsi="Times New Roman"/>
          <w:sz w:val="24"/>
          <w:szCs w:val="26"/>
        </w:rPr>
        <w:t>ийской Федерации от 06 октября 2003 г. N131-ФЗ «</w:t>
      </w:r>
      <w:r w:rsidRPr="00EE1CC7">
        <w:rPr>
          <w:rFonts w:ascii="Times New Roman" w:hAnsi="Times New Roman"/>
          <w:sz w:val="24"/>
          <w:szCs w:val="26"/>
        </w:rPr>
        <w:t>Об общих принципах организации местного самоуп</w:t>
      </w:r>
      <w:r w:rsidR="00EE1CC7">
        <w:rPr>
          <w:rFonts w:ascii="Times New Roman" w:hAnsi="Times New Roman"/>
          <w:sz w:val="24"/>
          <w:szCs w:val="26"/>
        </w:rPr>
        <w:t>равления в Российской Федерации»</w:t>
      </w:r>
      <w:r w:rsidRPr="00EE1CC7">
        <w:rPr>
          <w:rFonts w:ascii="Times New Roman" w:hAnsi="Times New Roman"/>
          <w:sz w:val="24"/>
          <w:szCs w:val="26"/>
        </w:rPr>
        <w:t xml:space="preserve">, к вопросам местного значения отнесено множество вопросов, для реализации которых ОМСУ принятием соответствующих нормативных правовых документов учреждают структурные подразделения. Принятие правильной структуры администрации, выстраивание четких вертикалей является гарантом решения проблем, с которыми сталкиваются жители муниципального образования. </w:t>
      </w:r>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 xml:space="preserve">За период действия Федерального закона от 06 октября 2003 г. </w:t>
      </w:r>
      <w:r w:rsidR="00EE1CC7">
        <w:rPr>
          <w:rFonts w:ascii="Times New Roman" w:hAnsi="Times New Roman"/>
          <w:sz w:val="24"/>
          <w:szCs w:val="26"/>
        </w:rPr>
        <w:t>№</w:t>
      </w:r>
      <w:r w:rsidRPr="00EE1CC7">
        <w:rPr>
          <w:rFonts w:ascii="Times New Roman" w:hAnsi="Times New Roman"/>
          <w:sz w:val="24"/>
          <w:szCs w:val="26"/>
        </w:rPr>
        <w:t xml:space="preserve">131-ФЗ в перечень вопросов местного значения неоднократно вносились изменения, направленные преимущественно на расширение зоны ответственности органов местного самоуправления. Объем полномочий органов местного самоуправления существенно вырос, при этом доходные источники местного бюджета изменились недостаточно. Это означает, что изначально существовавший дисбаланс между объемом полномочий и располагаемыми для их реализации ресурсами увеличился. 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 Однако реализация любого полномочия есть деятельность, требующая адекватного объема ресурсов для своего осуществления. </w:t>
      </w:r>
    </w:p>
    <w:p w:rsidR="00E35630"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 xml:space="preserve">Задача администрации </w:t>
      </w:r>
      <w:r w:rsidR="00EE1CC7">
        <w:rPr>
          <w:rFonts w:ascii="Times New Roman" w:hAnsi="Times New Roman"/>
          <w:sz w:val="24"/>
          <w:szCs w:val="26"/>
        </w:rPr>
        <w:t>Рабитицкого</w:t>
      </w:r>
      <w:r w:rsidRPr="00EE1CC7">
        <w:rPr>
          <w:rFonts w:ascii="Times New Roman" w:hAnsi="Times New Roman"/>
          <w:sz w:val="24"/>
          <w:szCs w:val="26"/>
        </w:rPr>
        <w:t xml:space="preserve"> сельского поселения - обеспечить решение всех возложенных на нее функций, опираясь на собственную экономическую базу. Действенным средством повышения результативности управления, способом формирования и достижения целей развития, одним из направлений оптимизации бюджетных расходов должна стать данная подпрограмма.</w:t>
      </w:r>
    </w:p>
    <w:p w:rsidR="00EE1CC7" w:rsidRPr="00EE1CC7" w:rsidRDefault="00EE1CC7" w:rsidP="00EE1CC7">
      <w:pPr>
        <w:pStyle w:val="aa"/>
        <w:ind w:firstLine="708"/>
        <w:jc w:val="both"/>
        <w:rPr>
          <w:rFonts w:ascii="Times New Roman" w:hAnsi="Times New Roman"/>
          <w:sz w:val="24"/>
          <w:szCs w:val="26"/>
        </w:rPr>
      </w:pPr>
      <w:r w:rsidRPr="00EE1CC7">
        <w:rPr>
          <w:rFonts w:ascii="Times New Roman" w:hAnsi="Times New Roman"/>
          <w:sz w:val="24"/>
          <w:szCs w:val="26"/>
        </w:rPr>
        <w:t>Муниципальная служба в Российской Федерации - вид публично-правовой деятельности, осуществляемой в интересах населения муниципального образования.</w:t>
      </w:r>
    </w:p>
    <w:p w:rsidR="00EE1CC7" w:rsidRPr="00EE1CC7" w:rsidRDefault="00EE1CC7" w:rsidP="00EE1CC7">
      <w:pPr>
        <w:pStyle w:val="aa"/>
        <w:ind w:firstLine="708"/>
        <w:jc w:val="both"/>
        <w:rPr>
          <w:rFonts w:ascii="Times New Roman" w:hAnsi="Times New Roman"/>
          <w:sz w:val="24"/>
          <w:szCs w:val="26"/>
        </w:rPr>
      </w:pPr>
      <w:r w:rsidRPr="00EE1CC7">
        <w:rPr>
          <w:rFonts w:ascii="Times New Roman" w:hAnsi="Times New Roman"/>
          <w:sz w:val="24"/>
          <w:szCs w:val="26"/>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 В соответствии с Федеральны</w:t>
      </w:r>
      <w:r>
        <w:rPr>
          <w:rFonts w:ascii="Times New Roman" w:hAnsi="Times New Roman"/>
          <w:sz w:val="24"/>
          <w:szCs w:val="26"/>
        </w:rPr>
        <w:t>м законом от 02 марта 2007 г. N25-ФЗ «</w:t>
      </w:r>
      <w:r w:rsidRPr="00EE1CC7">
        <w:rPr>
          <w:rFonts w:ascii="Times New Roman" w:hAnsi="Times New Roman"/>
          <w:sz w:val="24"/>
          <w:szCs w:val="26"/>
        </w:rPr>
        <w:t>О муниципально</w:t>
      </w:r>
      <w:r>
        <w:rPr>
          <w:rFonts w:ascii="Times New Roman" w:hAnsi="Times New Roman"/>
          <w:sz w:val="24"/>
          <w:szCs w:val="26"/>
        </w:rPr>
        <w:t>й службе в Российской Федерации»</w:t>
      </w:r>
      <w:r w:rsidRPr="00EE1CC7">
        <w:rPr>
          <w:rFonts w:ascii="Times New Roman" w:hAnsi="Times New Roman"/>
          <w:sz w:val="24"/>
          <w:szCs w:val="26"/>
        </w:rPr>
        <w:t>, развитие муниципальной службы обеспечивается программами развития муниципальной службы субъектов Российской Федерации.</w:t>
      </w:r>
    </w:p>
    <w:p w:rsidR="00E35630" w:rsidRPr="00EE1CC7" w:rsidRDefault="00EE1CC7" w:rsidP="00E35630">
      <w:pPr>
        <w:pStyle w:val="aa"/>
        <w:ind w:firstLine="708"/>
        <w:jc w:val="both"/>
        <w:rPr>
          <w:rFonts w:ascii="Times New Roman" w:hAnsi="Times New Roman"/>
          <w:sz w:val="24"/>
          <w:szCs w:val="26"/>
        </w:rPr>
      </w:pPr>
      <w:r>
        <w:rPr>
          <w:rFonts w:ascii="Times New Roman" w:hAnsi="Times New Roman"/>
          <w:sz w:val="24"/>
          <w:szCs w:val="26"/>
        </w:rPr>
        <w:t>П</w:t>
      </w:r>
      <w:r w:rsidR="00E35630" w:rsidRPr="00EE1CC7">
        <w:rPr>
          <w:rFonts w:ascii="Times New Roman" w:hAnsi="Times New Roman"/>
          <w:sz w:val="24"/>
          <w:szCs w:val="26"/>
        </w:rPr>
        <w:t>одпрограмма направлена на повышение эффективности деятельности администрации по реализации своих полномочий в целях повышения качества решения вопросов местного значения, исходя из интересов населения муниципального образования.</w:t>
      </w:r>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 xml:space="preserve">Программный подход к решению поставленных задач характерен для человечества с тех пор, как оно столкнулось с необходимостью коллективно выполнять многоэтапные действия. Программно-целевые принципы бюджетного планирования являются основным инструментом повышения эффективности бюджетных расходов, достижения устойчивого </w:t>
      </w:r>
      <w:r w:rsidR="00EE1CC7" w:rsidRPr="00EE1CC7">
        <w:rPr>
          <w:rFonts w:ascii="Times New Roman" w:hAnsi="Times New Roman"/>
          <w:sz w:val="24"/>
          <w:szCs w:val="26"/>
        </w:rPr>
        <w:t>развития,</w:t>
      </w:r>
      <w:r w:rsidRPr="00EE1CC7">
        <w:rPr>
          <w:rFonts w:ascii="Times New Roman" w:hAnsi="Times New Roman"/>
          <w:sz w:val="24"/>
          <w:szCs w:val="26"/>
        </w:rPr>
        <w:t xml:space="preserve"> как муниципалитета, так и государства в целом, обеспечения стабильности общественных финансов в условиях новых бюджетных правил по ограничению дефицита бюджета. Кроме того, это обеспечит прямую взаимосвязь между распределением бюджетных ресурсов и результатами их использования в соответствии с установленными приоритетами государственной политики.</w:t>
      </w:r>
    </w:p>
    <w:p w:rsidR="00AC1B4B" w:rsidRPr="00EE1CC7" w:rsidRDefault="00E35630" w:rsidP="00E35630">
      <w:pPr>
        <w:autoSpaceDE w:val="0"/>
        <w:autoSpaceDN w:val="0"/>
        <w:adjustRightInd w:val="0"/>
        <w:spacing w:after="0" w:line="240" w:lineRule="auto"/>
        <w:ind w:firstLine="708"/>
        <w:jc w:val="both"/>
        <w:rPr>
          <w:rFonts w:ascii="Times New Roman" w:hAnsi="Times New Roman"/>
          <w:sz w:val="24"/>
          <w:szCs w:val="26"/>
        </w:rPr>
      </w:pPr>
      <w:r w:rsidRPr="00EE1CC7">
        <w:rPr>
          <w:rFonts w:ascii="Times New Roman" w:hAnsi="Times New Roman"/>
          <w:sz w:val="24"/>
          <w:szCs w:val="26"/>
        </w:rPr>
        <w:t xml:space="preserve">Программный бюджет позволит уйти </w:t>
      </w:r>
      <w:proofErr w:type="gramStart"/>
      <w:r w:rsidRPr="00EE1CC7">
        <w:rPr>
          <w:rFonts w:ascii="Times New Roman" w:hAnsi="Times New Roman"/>
          <w:sz w:val="24"/>
          <w:szCs w:val="26"/>
        </w:rPr>
        <w:t>от контроля за расходами на программы к контролю за результатами</w:t>
      </w:r>
      <w:proofErr w:type="gramEnd"/>
      <w:r w:rsidRPr="00EE1CC7">
        <w:rPr>
          <w:rFonts w:ascii="Times New Roman" w:hAnsi="Times New Roman"/>
          <w:sz w:val="24"/>
          <w:szCs w:val="26"/>
        </w:rPr>
        <w:t xml:space="preserve"> целевого использования средств, повышению удовлетворенности населения деятельностью органов местного самоуправления</w:t>
      </w:r>
      <w:r w:rsidR="00EE1CC7">
        <w:rPr>
          <w:rFonts w:ascii="Times New Roman" w:hAnsi="Times New Roman"/>
          <w:sz w:val="24"/>
          <w:szCs w:val="26"/>
        </w:rPr>
        <w:t>.</w:t>
      </w:r>
    </w:p>
    <w:p w:rsidR="00AC1B4B" w:rsidRPr="00EE1CC7" w:rsidRDefault="00EE1CC7" w:rsidP="00EE1CC7">
      <w:pPr>
        <w:pStyle w:val="a6"/>
        <w:spacing w:after="0" w:line="240" w:lineRule="auto"/>
        <w:ind w:left="0"/>
        <w:jc w:val="center"/>
        <w:rPr>
          <w:rFonts w:ascii="Times New Roman" w:hAnsi="Times New Roman"/>
          <w:b/>
          <w:sz w:val="24"/>
          <w:szCs w:val="24"/>
        </w:rPr>
      </w:pPr>
      <w:r w:rsidRPr="00EE1CC7">
        <w:rPr>
          <w:rFonts w:ascii="Times New Roman" w:hAnsi="Times New Roman"/>
          <w:b/>
          <w:sz w:val="24"/>
          <w:szCs w:val="24"/>
        </w:rPr>
        <w:lastRenderedPageBreak/>
        <w:t xml:space="preserve">2. </w:t>
      </w:r>
      <w:r w:rsidR="00AC1B4B" w:rsidRPr="00EE1CC7">
        <w:rPr>
          <w:rFonts w:ascii="Times New Roman" w:hAnsi="Times New Roman"/>
          <w:b/>
          <w:sz w:val="24"/>
          <w:szCs w:val="24"/>
        </w:rPr>
        <w:t>Цели, задачи, основные мероприятия, показатели,</w:t>
      </w:r>
      <w:r w:rsidRPr="00EE1CC7">
        <w:rPr>
          <w:rFonts w:ascii="Times New Roman" w:hAnsi="Times New Roman"/>
          <w:b/>
          <w:sz w:val="24"/>
          <w:szCs w:val="24"/>
        </w:rPr>
        <w:t xml:space="preserve"> </w:t>
      </w:r>
      <w:r w:rsidR="00AC1B4B" w:rsidRPr="00EE1CC7">
        <w:rPr>
          <w:rFonts w:ascii="Times New Roman" w:hAnsi="Times New Roman"/>
          <w:b/>
          <w:sz w:val="24"/>
          <w:szCs w:val="24"/>
        </w:rPr>
        <w:t>результаты реализации муниципальной подпрограммы</w:t>
      </w:r>
    </w:p>
    <w:p w:rsidR="00511447" w:rsidRPr="00EE1CC7" w:rsidRDefault="00511447" w:rsidP="00EE1CC7">
      <w:pPr>
        <w:widowControl w:val="0"/>
        <w:autoSpaceDE w:val="0"/>
        <w:autoSpaceDN w:val="0"/>
        <w:adjustRightInd w:val="0"/>
        <w:spacing w:after="0" w:line="240" w:lineRule="auto"/>
        <w:ind w:firstLine="709"/>
        <w:jc w:val="both"/>
        <w:rPr>
          <w:rFonts w:ascii="Times New Roman" w:hAnsi="Times New Roman"/>
          <w:sz w:val="24"/>
          <w:szCs w:val="24"/>
        </w:rPr>
      </w:pPr>
      <w:r w:rsidRPr="00EE1CC7">
        <w:rPr>
          <w:rFonts w:ascii="Times New Roman" w:hAnsi="Times New Roman"/>
          <w:sz w:val="24"/>
          <w:szCs w:val="24"/>
        </w:rPr>
        <w:t xml:space="preserve">Приоритеты реализации подпрограммы совпадают с конечными результатами в </w:t>
      </w:r>
      <w:r w:rsidR="007377BB" w:rsidRPr="00EE1CC7">
        <w:rPr>
          <w:rFonts w:ascii="Times New Roman" w:hAnsi="Times New Roman"/>
          <w:sz w:val="24"/>
          <w:szCs w:val="24"/>
        </w:rPr>
        <w:t>рамках,</w:t>
      </w:r>
      <w:r w:rsidRPr="00EE1CC7">
        <w:rPr>
          <w:rFonts w:ascii="Times New Roman" w:hAnsi="Times New Roman"/>
          <w:sz w:val="24"/>
          <w:szCs w:val="24"/>
        </w:rPr>
        <w:t xml:space="preserve"> которых должна</w:t>
      </w:r>
      <w:r w:rsidR="007377BB">
        <w:rPr>
          <w:rFonts w:ascii="Times New Roman" w:hAnsi="Times New Roman"/>
          <w:sz w:val="24"/>
          <w:szCs w:val="24"/>
        </w:rPr>
        <w:t>,</w:t>
      </w:r>
      <w:r w:rsidRPr="00EE1CC7">
        <w:rPr>
          <w:rFonts w:ascii="Times New Roman" w:hAnsi="Times New Roman"/>
          <w:sz w:val="24"/>
          <w:szCs w:val="24"/>
        </w:rPr>
        <w:t xml:space="preserve"> повысится эффективность деятельности органов местного самоуправления </w:t>
      </w:r>
      <w:r w:rsidR="007377BB">
        <w:rPr>
          <w:rFonts w:ascii="Times New Roman" w:hAnsi="Times New Roman"/>
          <w:sz w:val="24"/>
          <w:szCs w:val="24"/>
        </w:rPr>
        <w:t>Рабитицкого</w:t>
      </w:r>
      <w:r w:rsidRPr="00EE1CC7">
        <w:rPr>
          <w:rFonts w:ascii="Times New Roman" w:hAnsi="Times New Roman"/>
          <w:sz w:val="24"/>
          <w:szCs w:val="24"/>
        </w:rPr>
        <w:t xml:space="preserve"> сельского поселения по реализации своих полномочий в целях повышения качества решения вопросов местного значения, исходя из интересов населения в рамках выделенных средств.</w:t>
      </w:r>
    </w:p>
    <w:p w:rsidR="00511447" w:rsidRPr="00EE1CC7" w:rsidRDefault="00511447" w:rsidP="00EE1CC7">
      <w:pPr>
        <w:widowControl w:val="0"/>
        <w:spacing w:after="0" w:line="240" w:lineRule="auto"/>
        <w:ind w:firstLine="709"/>
        <w:jc w:val="both"/>
        <w:rPr>
          <w:rFonts w:ascii="Times New Roman" w:hAnsi="Times New Roman"/>
          <w:bCs/>
          <w:iCs/>
          <w:sz w:val="24"/>
          <w:szCs w:val="24"/>
        </w:rPr>
      </w:pPr>
      <w:r w:rsidRPr="00EE1CC7">
        <w:rPr>
          <w:rFonts w:ascii="Times New Roman" w:hAnsi="Times New Roman"/>
          <w:bCs/>
          <w:iCs/>
          <w:sz w:val="24"/>
          <w:szCs w:val="24"/>
        </w:rPr>
        <w:t>В связи с этим основной целью подпрограммы является ресурсное обеспечение деятельности органов местного самоуправления для максимально – эффективного исполнения ими своих полномочий, а также переда</w:t>
      </w:r>
      <w:r w:rsidR="007377BB">
        <w:rPr>
          <w:rFonts w:ascii="Times New Roman" w:hAnsi="Times New Roman"/>
          <w:bCs/>
          <w:iCs/>
          <w:sz w:val="24"/>
          <w:szCs w:val="24"/>
        </w:rPr>
        <w:t>нных государственных полномочий</w:t>
      </w:r>
      <w:r w:rsidRPr="00EE1CC7">
        <w:rPr>
          <w:rFonts w:ascii="Times New Roman" w:hAnsi="Times New Roman"/>
          <w:bCs/>
          <w:iCs/>
          <w:sz w:val="24"/>
          <w:szCs w:val="24"/>
        </w:rPr>
        <w:t>.</w:t>
      </w:r>
    </w:p>
    <w:p w:rsidR="00511447" w:rsidRPr="00EE1CC7" w:rsidRDefault="00511447" w:rsidP="00EE1CC7">
      <w:pPr>
        <w:widowControl w:val="0"/>
        <w:spacing w:after="0" w:line="240" w:lineRule="auto"/>
        <w:ind w:firstLine="709"/>
        <w:jc w:val="both"/>
        <w:rPr>
          <w:rFonts w:ascii="Times New Roman" w:hAnsi="Times New Roman"/>
          <w:bCs/>
          <w:iCs/>
          <w:sz w:val="24"/>
          <w:szCs w:val="24"/>
        </w:rPr>
      </w:pPr>
      <w:r w:rsidRPr="00EE1CC7">
        <w:rPr>
          <w:rFonts w:ascii="Times New Roman" w:hAnsi="Times New Roman"/>
          <w:bCs/>
          <w:iCs/>
          <w:sz w:val="24"/>
          <w:szCs w:val="24"/>
        </w:rPr>
        <w:t>Основные задачи подпрограммы:</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lang w:eastAsia="en-US"/>
        </w:rPr>
        <w:t>- п</w:t>
      </w:r>
      <w:r w:rsidRPr="003F65B0">
        <w:rPr>
          <w:rFonts w:ascii="Times New Roman" w:hAnsi="Times New Roman"/>
          <w:sz w:val="24"/>
          <w:szCs w:val="24"/>
          <w:lang w:eastAsia="en-US"/>
        </w:rPr>
        <w:t xml:space="preserve">овышение эффективности функционирования муниципального управления в рамках исполнения возложенных полномочий на органы </w:t>
      </w:r>
      <w:r>
        <w:rPr>
          <w:rFonts w:ascii="Times New Roman" w:hAnsi="Times New Roman"/>
          <w:sz w:val="24"/>
          <w:szCs w:val="24"/>
          <w:lang w:eastAsia="en-US"/>
        </w:rPr>
        <w:t>местного самоуправления;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р</w:t>
      </w:r>
      <w:r w:rsidRPr="003F65B0">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п</w:t>
      </w:r>
      <w:r w:rsidRPr="003F65B0">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п</w:t>
      </w:r>
      <w:r w:rsidRPr="003F65B0">
        <w:rPr>
          <w:rFonts w:ascii="Times New Roman" w:hAnsi="Times New Roman"/>
          <w:sz w:val="24"/>
          <w:szCs w:val="24"/>
        </w:rPr>
        <w:t>овышение качества исполнения бюджета поселения;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р</w:t>
      </w:r>
      <w:r w:rsidRPr="003F65B0">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AA136D" w:rsidRPr="003F65B0" w:rsidRDefault="00AA136D" w:rsidP="00AA136D">
      <w:pPr>
        <w:pStyle w:val="aa"/>
        <w:ind w:firstLine="709"/>
        <w:jc w:val="both"/>
        <w:rPr>
          <w:rFonts w:ascii="Times New Roman" w:hAnsi="Times New Roman"/>
          <w:sz w:val="24"/>
          <w:szCs w:val="24"/>
        </w:rPr>
      </w:pPr>
      <w:r>
        <w:rPr>
          <w:rFonts w:ascii="Times New Roman" w:hAnsi="Times New Roman"/>
          <w:sz w:val="24"/>
          <w:szCs w:val="24"/>
        </w:rPr>
        <w:t>- о</w:t>
      </w:r>
      <w:r w:rsidRPr="00CF39FA">
        <w:rPr>
          <w:rFonts w:ascii="Times New Roman" w:hAnsi="Times New Roman"/>
          <w:sz w:val="24"/>
          <w:szCs w:val="24"/>
        </w:rPr>
        <w:t>беспечение программн</w:t>
      </w:r>
      <w:r>
        <w:rPr>
          <w:rFonts w:ascii="Times New Roman" w:hAnsi="Times New Roman"/>
          <w:sz w:val="24"/>
          <w:szCs w:val="24"/>
        </w:rPr>
        <w:t>ым</w:t>
      </w:r>
      <w:r w:rsidRPr="00CF39FA">
        <w:rPr>
          <w:rFonts w:ascii="Times New Roman" w:hAnsi="Times New Roman"/>
          <w:sz w:val="24"/>
          <w:szCs w:val="24"/>
        </w:rPr>
        <w:t xml:space="preserve"> и техническ</w:t>
      </w:r>
      <w:r>
        <w:rPr>
          <w:rFonts w:ascii="Times New Roman" w:hAnsi="Times New Roman"/>
          <w:sz w:val="24"/>
          <w:szCs w:val="24"/>
        </w:rPr>
        <w:t>им</w:t>
      </w:r>
      <w:r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о</w:t>
      </w:r>
      <w:r w:rsidRPr="003F65B0">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п</w:t>
      </w:r>
      <w:r w:rsidRPr="003F65B0">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о</w:t>
      </w:r>
      <w:r w:rsidRPr="003F65B0">
        <w:rPr>
          <w:rFonts w:ascii="Times New Roman" w:hAnsi="Times New Roman"/>
          <w:sz w:val="24"/>
          <w:szCs w:val="24"/>
        </w:rPr>
        <w:t>беспечение доступности оказания государственных и муниципальных услуг на</w:t>
      </w:r>
      <w:r>
        <w:rPr>
          <w:rFonts w:ascii="Times New Roman" w:hAnsi="Times New Roman"/>
          <w:sz w:val="24"/>
          <w:szCs w:val="24"/>
        </w:rPr>
        <w:t xml:space="preserve"> территории сельского поселения;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с</w:t>
      </w:r>
      <w:r w:rsidRPr="003F65B0">
        <w:rPr>
          <w:rFonts w:ascii="Times New Roman" w:hAnsi="Times New Roman"/>
          <w:sz w:val="24"/>
          <w:szCs w:val="24"/>
        </w:rPr>
        <w:t>овершенствование межбюджетных отношений;</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о</w:t>
      </w:r>
      <w:r w:rsidRPr="003F65B0">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r>
        <w:rPr>
          <w:rFonts w:ascii="Times New Roman" w:hAnsi="Times New Roman"/>
          <w:sz w:val="24"/>
          <w:szCs w:val="24"/>
        </w:rPr>
        <w:t>;</w:t>
      </w:r>
    </w:p>
    <w:p w:rsidR="00AA136D" w:rsidRDefault="00AA136D" w:rsidP="00AA136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en-US"/>
        </w:rPr>
        <w:t>- р</w:t>
      </w:r>
      <w:r w:rsidRPr="003F65B0">
        <w:rPr>
          <w:rFonts w:ascii="Times New Roman" w:hAnsi="Times New Roman"/>
          <w:sz w:val="24"/>
          <w:szCs w:val="24"/>
          <w:lang w:eastAsia="en-US"/>
        </w:rPr>
        <w:t>ациональное использование средств федерального, областного, местного бюджетов на материально – техническое обеспечение деятельности органов местного самоуправления</w:t>
      </w:r>
      <w:r>
        <w:rPr>
          <w:rFonts w:ascii="Times New Roman" w:hAnsi="Times New Roman"/>
          <w:sz w:val="24"/>
          <w:szCs w:val="24"/>
        </w:rPr>
        <w:t>.</w:t>
      </w:r>
    </w:p>
    <w:p w:rsidR="00AC1B4B" w:rsidRPr="00EE1CC7" w:rsidRDefault="00AC1B4B" w:rsidP="00AA136D">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E1CC7">
        <w:rPr>
          <w:rFonts w:ascii="Times New Roman" w:hAnsi="Times New Roman"/>
          <w:sz w:val="24"/>
          <w:szCs w:val="24"/>
        </w:rPr>
        <w:t>Для оценки степени решения задач сформулированы целевые индикаторы (показатели</w:t>
      </w:r>
      <w:r w:rsidRPr="00EE1CC7">
        <w:rPr>
          <w:rFonts w:ascii="Times New Roman" w:hAnsi="Times New Roman"/>
          <w:color w:val="000000"/>
          <w:sz w:val="24"/>
          <w:szCs w:val="24"/>
        </w:rPr>
        <w:t xml:space="preserve">). Перечень показателей и их целевых значений с разбивкой по годам реализации представлен в таблице </w:t>
      </w:r>
      <w:r w:rsidR="0014137D" w:rsidRPr="00EE1CC7">
        <w:rPr>
          <w:rFonts w:ascii="Times New Roman" w:hAnsi="Times New Roman"/>
          <w:color w:val="000000"/>
          <w:sz w:val="24"/>
          <w:szCs w:val="24"/>
        </w:rPr>
        <w:t>1</w:t>
      </w:r>
      <w:r w:rsidRPr="00EE1CC7">
        <w:rPr>
          <w:rFonts w:ascii="Times New Roman" w:hAnsi="Times New Roman"/>
          <w:color w:val="000000"/>
          <w:sz w:val="24"/>
          <w:szCs w:val="24"/>
        </w:rPr>
        <w:t>.</w:t>
      </w:r>
    </w:p>
    <w:p w:rsidR="00AC1B4B" w:rsidRPr="00EE1CC7" w:rsidRDefault="00AC1B4B" w:rsidP="00EE1CC7">
      <w:pPr>
        <w:pStyle w:val="Style2"/>
        <w:tabs>
          <w:tab w:val="left" w:pos="490"/>
        </w:tabs>
        <w:spacing w:line="240" w:lineRule="auto"/>
        <w:ind w:firstLine="709"/>
        <w:jc w:val="both"/>
        <w:rPr>
          <w:color w:val="000000"/>
        </w:rPr>
      </w:pPr>
      <w:r w:rsidRPr="00EE1CC7">
        <w:rPr>
          <w:color w:val="000000"/>
        </w:rPr>
        <w:t xml:space="preserve">Для реализации муниципальной подпрограммы предусмотрены следующие основные мероприятия: </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Основное мероприятие 1 «Обеспечение функций представительных органов местного самоуправления»: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Расходы на выплаты по оплате труда главы муниципального образования.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Основное мероприятие 2 «Развитие муниципального 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Расходы на выплаты по оплате труда работников органов местного самоуправления;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Обеспечение выполнения полномочий и функций органов местного самоуправления;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lastRenderedPageBreak/>
        <w:t xml:space="preserve">- Межбюджетные трансферты </w:t>
      </w:r>
      <w:proofErr w:type="gramStart"/>
      <w:r w:rsidRPr="007377BB">
        <w:rPr>
          <w:rFonts w:ascii="Times New Roman" w:hAnsi="Times New Roman"/>
          <w:iCs/>
          <w:color w:val="000000"/>
          <w:sz w:val="24"/>
          <w:szCs w:val="24"/>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7377BB">
        <w:rPr>
          <w:rFonts w:ascii="Times New Roman" w:hAnsi="Times New Roman"/>
          <w:iCs/>
          <w:color w:val="000000"/>
          <w:sz w:val="24"/>
          <w:szCs w:val="24"/>
        </w:rPr>
        <w:t xml:space="preserve"> с соглашениями;</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Выплаты и взносы по обязательствам муниципального образования для выполнения других обязательств муниципальных образований;</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Расходы на осуществление первичного воинского учета на территориях, где отсутствуют военные комиссариаты;</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Основное мероприятие 3 «Расходы на обеспечение деятельности органа финансового (финансово-бюджетного) надзора (контроля) в соответствии с бюджетным законодательством»:</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Обеспечение выполнения полномочий и функций органов местного самоуправления;</w:t>
      </w:r>
    </w:p>
    <w:p w:rsid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p w:rsidR="00AC1B4B" w:rsidRPr="00EE1CC7" w:rsidRDefault="00AC1B4B" w:rsidP="007377BB">
      <w:pPr>
        <w:widowControl w:val="0"/>
        <w:spacing w:after="0" w:line="240" w:lineRule="auto"/>
        <w:ind w:firstLine="709"/>
        <w:jc w:val="both"/>
        <w:rPr>
          <w:rFonts w:ascii="Times New Roman" w:hAnsi="Times New Roman"/>
          <w:sz w:val="24"/>
          <w:szCs w:val="24"/>
        </w:rPr>
      </w:pPr>
      <w:r w:rsidRPr="00EE1CC7">
        <w:rPr>
          <w:rFonts w:ascii="Times New Roman" w:hAnsi="Times New Roman"/>
          <w:sz w:val="24"/>
          <w:szCs w:val="24"/>
        </w:rPr>
        <w:t xml:space="preserve">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w:t>
      </w:r>
      <w:r w:rsidR="0014137D" w:rsidRPr="00EE1CC7">
        <w:rPr>
          <w:rFonts w:ascii="Times New Roman" w:hAnsi="Times New Roman"/>
          <w:sz w:val="24"/>
          <w:szCs w:val="24"/>
        </w:rPr>
        <w:t>2</w:t>
      </w:r>
      <w:r w:rsidRPr="00EE1CC7">
        <w:rPr>
          <w:rFonts w:ascii="Times New Roman" w:hAnsi="Times New Roman"/>
          <w:sz w:val="24"/>
          <w:szCs w:val="24"/>
        </w:rPr>
        <w:t>.</w:t>
      </w:r>
    </w:p>
    <w:p w:rsidR="00AC1B4B" w:rsidRPr="00EE1CC7" w:rsidRDefault="00AC1B4B" w:rsidP="00EE1CC7">
      <w:pPr>
        <w:widowControl w:val="0"/>
        <w:spacing w:after="0" w:line="240" w:lineRule="auto"/>
        <w:ind w:firstLine="709"/>
        <w:jc w:val="both"/>
        <w:rPr>
          <w:rFonts w:ascii="Times New Roman" w:hAnsi="Times New Roman"/>
          <w:sz w:val="24"/>
          <w:szCs w:val="24"/>
        </w:rPr>
      </w:pPr>
      <w:r w:rsidRPr="00EE1CC7">
        <w:rPr>
          <w:rFonts w:ascii="Times New Roman" w:hAnsi="Times New Roman"/>
          <w:sz w:val="24"/>
          <w:szCs w:val="24"/>
        </w:rPr>
        <w:t>Ожидаемые результаты от реализации подпрограммы:</w:t>
      </w:r>
    </w:p>
    <w:p w:rsidR="00AA136D" w:rsidRPr="003F65B0"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п</w:t>
      </w:r>
      <w:r w:rsidRPr="003F65B0">
        <w:rPr>
          <w:rFonts w:ascii="Times New Roman" w:hAnsi="Times New Roman"/>
          <w:sz w:val="24"/>
          <w:szCs w:val="24"/>
        </w:rPr>
        <w:t>овышение эффективности деятельности органов местного самоуправления по реализации своих полномочий в целях повышения качества решения вопросов местного значения, исходя из интересов населе</w:t>
      </w:r>
      <w:r>
        <w:rPr>
          <w:rFonts w:ascii="Times New Roman" w:hAnsi="Times New Roman"/>
          <w:sz w:val="24"/>
          <w:szCs w:val="24"/>
        </w:rPr>
        <w:t>ния в рамках выделенных средств;</w:t>
      </w:r>
    </w:p>
    <w:p w:rsidR="00AA136D" w:rsidRPr="003F65B0"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р</w:t>
      </w:r>
      <w:r w:rsidRPr="003F65B0">
        <w:rPr>
          <w:rFonts w:ascii="Times New Roman" w:hAnsi="Times New Roman"/>
          <w:sz w:val="24"/>
          <w:szCs w:val="24"/>
        </w:rPr>
        <w:t>азвитие нормативной правовой базы по вопросам муниципальной службы;</w:t>
      </w:r>
    </w:p>
    <w:p w:rsidR="00AA136D" w:rsidRPr="003F65B0"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о</w:t>
      </w:r>
      <w:r w:rsidRPr="003F65B0">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rsidR="00AA136D" w:rsidRPr="003F65B0"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у</w:t>
      </w:r>
      <w:r w:rsidRPr="003F65B0">
        <w:rPr>
          <w:rFonts w:ascii="Times New Roman" w:hAnsi="Times New Roman"/>
          <w:sz w:val="24"/>
          <w:szCs w:val="24"/>
        </w:rPr>
        <w:t>величение доли исполнения муниципальных функций, оказываемых в соответствии с утвержденным административным регламентом от общего числа функций;</w:t>
      </w:r>
    </w:p>
    <w:p w:rsidR="00511447"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о</w:t>
      </w:r>
      <w:r w:rsidRPr="003F65B0">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r>
        <w:rPr>
          <w:rFonts w:ascii="Times New Roman" w:hAnsi="Times New Roman"/>
          <w:sz w:val="24"/>
          <w:szCs w:val="24"/>
        </w:rPr>
        <w:t>.</w:t>
      </w:r>
    </w:p>
    <w:p w:rsidR="00AA136D" w:rsidRPr="00EE1CC7" w:rsidRDefault="00AA136D" w:rsidP="00AA136D">
      <w:pPr>
        <w:spacing w:after="0" w:line="240" w:lineRule="auto"/>
        <w:ind w:firstLine="709"/>
        <w:jc w:val="both"/>
        <w:rPr>
          <w:rFonts w:ascii="Times New Roman" w:hAnsi="Times New Roman"/>
          <w:sz w:val="24"/>
          <w:szCs w:val="24"/>
        </w:rPr>
      </w:pPr>
    </w:p>
    <w:p w:rsidR="00AC1B4B" w:rsidRPr="007377BB" w:rsidRDefault="007377BB" w:rsidP="00090BDE">
      <w:pPr>
        <w:pStyle w:val="Default"/>
        <w:jc w:val="center"/>
        <w:rPr>
          <w:b/>
          <w:color w:val="auto"/>
          <w:szCs w:val="26"/>
        </w:rPr>
      </w:pPr>
      <w:r w:rsidRPr="007377BB">
        <w:rPr>
          <w:b/>
          <w:color w:val="auto"/>
          <w:szCs w:val="26"/>
        </w:rPr>
        <w:t xml:space="preserve">3. </w:t>
      </w:r>
      <w:r w:rsidR="00AC1B4B" w:rsidRPr="007377BB">
        <w:rPr>
          <w:b/>
          <w:color w:val="auto"/>
          <w:szCs w:val="26"/>
        </w:rPr>
        <w:t>Ресурсное обеспечение подпрограммы</w:t>
      </w:r>
    </w:p>
    <w:p w:rsidR="007377BB" w:rsidRPr="007377BB" w:rsidRDefault="007377BB" w:rsidP="002C3B9B">
      <w:pPr>
        <w:pStyle w:val="Default"/>
        <w:ind w:firstLine="709"/>
        <w:jc w:val="both"/>
        <w:rPr>
          <w:rFonts w:eastAsia="Times New Roman"/>
          <w:color w:val="auto"/>
          <w:szCs w:val="26"/>
          <w:lang w:eastAsia="ru-RU"/>
        </w:rPr>
      </w:pPr>
      <w:r w:rsidRPr="007377BB">
        <w:rPr>
          <w:rFonts w:eastAsia="Times New Roman"/>
          <w:color w:val="auto"/>
          <w:szCs w:val="26"/>
          <w:lang w:eastAsia="ru-RU"/>
        </w:rPr>
        <w:t xml:space="preserve">Объем финансирования </w:t>
      </w:r>
      <w:r w:rsidR="002B67CB">
        <w:rPr>
          <w:rFonts w:eastAsia="Times New Roman"/>
          <w:color w:val="auto"/>
          <w:szCs w:val="26"/>
          <w:lang w:eastAsia="ru-RU"/>
        </w:rPr>
        <w:t>под</w:t>
      </w:r>
      <w:r w:rsidRPr="007377BB">
        <w:rPr>
          <w:rFonts w:eastAsia="Times New Roman"/>
          <w:color w:val="auto"/>
          <w:szCs w:val="26"/>
          <w:lang w:eastAsia="ru-RU"/>
        </w:rPr>
        <w:t xml:space="preserve">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7377BB" w:rsidRPr="00D82AF1" w:rsidRDefault="007377BB" w:rsidP="002C3B9B">
      <w:pPr>
        <w:pStyle w:val="Default"/>
        <w:ind w:firstLine="709"/>
        <w:jc w:val="both"/>
        <w:rPr>
          <w:rFonts w:eastAsia="Times New Roman"/>
          <w:color w:val="auto"/>
          <w:szCs w:val="26"/>
          <w:lang w:eastAsia="ru-RU"/>
        </w:rPr>
      </w:pPr>
      <w:r w:rsidRPr="00D82AF1">
        <w:rPr>
          <w:rFonts w:eastAsia="Times New Roman"/>
          <w:color w:val="auto"/>
          <w:szCs w:val="26"/>
          <w:lang w:eastAsia="ru-RU"/>
        </w:rPr>
        <w:t xml:space="preserve">Планируется, что объем финансирования подпрограммы составит в 2021-2023 годах </w:t>
      </w:r>
      <w:r w:rsidR="00D82AF1" w:rsidRPr="00D82AF1">
        <w:rPr>
          <w:bCs/>
        </w:rPr>
        <w:t>48 812,98</w:t>
      </w:r>
      <w:r w:rsidRPr="00D82AF1">
        <w:rPr>
          <w:rFonts w:eastAsia="Times New Roman"/>
          <w:color w:val="auto"/>
          <w:szCs w:val="26"/>
          <w:lang w:eastAsia="ru-RU"/>
        </w:rPr>
        <w:t xml:space="preserve"> тыс. руб., в том числе:</w:t>
      </w:r>
    </w:p>
    <w:p w:rsidR="007377BB" w:rsidRPr="00D82AF1" w:rsidRDefault="007377BB" w:rsidP="007377BB">
      <w:pPr>
        <w:pStyle w:val="Default"/>
        <w:ind w:firstLine="709"/>
        <w:rPr>
          <w:rFonts w:eastAsia="Times New Roman"/>
          <w:color w:val="auto"/>
          <w:szCs w:val="26"/>
          <w:lang w:eastAsia="ru-RU"/>
        </w:rPr>
      </w:pPr>
      <w:r w:rsidRPr="00D82AF1">
        <w:rPr>
          <w:rFonts w:eastAsia="Times New Roman"/>
          <w:color w:val="auto"/>
          <w:szCs w:val="26"/>
          <w:lang w:eastAsia="ru-RU"/>
        </w:rPr>
        <w:t xml:space="preserve">федеральный бюджет – </w:t>
      </w:r>
      <w:r w:rsidR="002C3B9B" w:rsidRPr="00D82AF1">
        <w:rPr>
          <w:bCs/>
        </w:rPr>
        <w:t>892,20</w:t>
      </w:r>
      <w:r w:rsidR="002C3B9B" w:rsidRPr="00D82AF1">
        <w:t xml:space="preserve"> </w:t>
      </w:r>
      <w:r w:rsidRPr="00D82AF1">
        <w:rPr>
          <w:rFonts w:eastAsia="Times New Roman"/>
          <w:color w:val="auto"/>
          <w:szCs w:val="26"/>
          <w:lang w:eastAsia="ru-RU"/>
        </w:rPr>
        <w:t>тыс. руб.</w:t>
      </w:r>
    </w:p>
    <w:p w:rsidR="007377BB" w:rsidRPr="00D82AF1" w:rsidRDefault="007377BB" w:rsidP="007377BB">
      <w:pPr>
        <w:pStyle w:val="Default"/>
        <w:ind w:firstLine="709"/>
        <w:rPr>
          <w:rFonts w:eastAsia="Times New Roman"/>
          <w:color w:val="auto"/>
          <w:szCs w:val="26"/>
          <w:lang w:eastAsia="ru-RU"/>
        </w:rPr>
      </w:pPr>
      <w:r w:rsidRPr="00D82AF1">
        <w:rPr>
          <w:rFonts w:eastAsia="Times New Roman"/>
          <w:color w:val="auto"/>
          <w:szCs w:val="26"/>
          <w:lang w:eastAsia="ru-RU"/>
        </w:rPr>
        <w:t xml:space="preserve">областной бюджет – </w:t>
      </w:r>
      <w:r w:rsidR="00C35FF2" w:rsidRPr="00D82AF1">
        <w:rPr>
          <w:rFonts w:eastAsia="Times New Roman"/>
          <w:color w:val="auto"/>
          <w:szCs w:val="26"/>
          <w:lang w:eastAsia="ru-RU"/>
        </w:rPr>
        <w:t>10,5</w:t>
      </w:r>
      <w:r w:rsidR="002C3B9B" w:rsidRPr="00D82AF1">
        <w:rPr>
          <w:rFonts w:eastAsia="Times New Roman"/>
          <w:color w:val="auto"/>
          <w:szCs w:val="26"/>
          <w:lang w:eastAsia="ru-RU"/>
        </w:rPr>
        <w:t>6</w:t>
      </w:r>
      <w:r w:rsidRPr="00D82AF1">
        <w:rPr>
          <w:rFonts w:eastAsia="Times New Roman"/>
          <w:color w:val="auto"/>
          <w:szCs w:val="26"/>
          <w:lang w:eastAsia="ru-RU"/>
        </w:rPr>
        <w:t xml:space="preserve"> тыс. руб.</w:t>
      </w:r>
    </w:p>
    <w:p w:rsidR="007377BB" w:rsidRPr="00D82AF1" w:rsidRDefault="007377BB" w:rsidP="007377BB">
      <w:pPr>
        <w:pStyle w:val="Default"/>
        <w:ind w:firstLine="709"/>
        <w:rPr>
          <w:rFonts w:eastAsia="Times New Roman"/>
          <w:color w:val="auto"/>
          <w:szCs w:val="26"/>
          <w:lang w:eastAsia="ru-RU"/>
        </w:rPr>
      </w:pPr>
      <w:r w:rsidRPr="00D82AF1">
        <w:rPr>
          <w:rFonts w:eastAsia="Times New Roman"/>
          <w:color w:val="auto"/>
          <w:szCs w:val="26"/>
          <w:lang w:eastAsia="ru-RU"/>
        </w:rPr>
        <w:t>районный бюджет – 0,00 тыс. руб.</w:t>
      </w:r>
    </w:p>
    <w:p w:rsidR="007377BB" w:rsidRDefault="007377BB" w:rsidP="007377BB">
      <w:pPr>
        <w:pStyle w:val="Default"/>
        <w:ind w:firstLine="709"/>
        <w:rPr>
          <w:rFonts w:eastAsia="Times New Roman"/>
          <w:color w:val="auto"/>
          <w:szCs w:val="26"/>
          <w:lang w:eastAsia="ru-RU"/>
        </w:rPr>
      </w:pPr>
      <w:r w:rsidRPr="00D82AF1">
        <w:rPr>
          <w:rFonts w:eastAsia="Times New Roman"/>
          <w:color w:val="auto"/>
          <w:szCs w:val="26"/>
          <w:lang w:eastAsia="ru-RU"/>
        </w:rPr>
        <w:t xml:space="preserve">местные бюджеты – </w:t>
      </w:r>
      <w:r w:rsidR="00D82AF1" w:rsidRPr="00D82AF1">
        <w:rPr>
          <w:bCs/>
        </w:rPr>
        <w:t>47 910,22</w:t>
      </w:r>
      <w:r w:rsidR="002C3B9B" w:rsidRPr="00D82AF1">
        <w:t xml:space="preserve"> </w:t>
      </w:r>
      <w:r w:rsidRPr="00D82AF1">
        <w:rPr>
          <w:rFonts w:eastAsia="Times New Roman"/>
          <w:color w:val="auto"/>
          <w:szCs w:val="26"/>
          <w:lang w:eastAsia="ru-RU"/>
        </w:rPr>
        <w:t>тыс. руб.</w:t>
      </w:r>
    </w:p>
    <w:p w:rsidR="00D82AF1" w:rsidRDefault="007377BB" w:rsidP="002C3B9B">
      <w:pPr>
        <w:pStyle w:val="Default"/>
        <w:ind w:firstLine="709"/>
        <w:jc w:val="both"/>
        <w:rPr>
          <w:rFonts w:eastAsia="Times New Roman"/>
          <w:color w:val="auto"/>
          <w:szCs w:val="26"/>
          <w:lang w:eastAsia="ru-RU"/>
        </w:rPr>
      </w:pPr>
      <w:r w:rsidRPr="007377BB">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86192F" w:rsidRDefault="0086192F" w:rsidP="00D82AF1">
      <w:pPr>
        <w:pStyle w:val="Default"/>
        <w:framePr w:w="8044" w:wrap="auto" w:hAnchor="text"/>
        <w:ind w:firstLine="709"/>
        <w:jc w:val="both"/>
        <w:rPr>
          <w:rFonts w:eastAsia="Times New Roman"/>
          <w:color w:val="auto"/>
          <w:szCs w:val="26"/>
          <w:lang w:eastAsia="ru-RU"/>
        </w:rPr>
        <w:sectPr w:rsidR="0086192F">
          <w:pgSz w:w="11906" w:h="16838"/>
          <w:pgMar w:top="1134" w:right="850" w:bottom="1134" w:left="1701" w:header="708" w:footer="708" w:gutter="0"/>
          <w:cols w:space="708"/>
          <w:docGrid w:linePitch="360"/>
        </w:sectPr>
      </w:pPr>
    </w:p>
    <w:p w:rsidR="0086192F" w:rsidRPr="003F65B0" w:rsidRDefault="0086192F" w:rsidP="0086192F">
      <w:pPr>
        <w:pStyle w:val="Default"/>
        <w:ind w:left="708" w:firstLine="1"/>
        <w:jc w:val="center"/>
        <w:rPr>
          <w:color w:val="auto"/>
          <w:szCs w:val="26"/>
        </w:rPr>
      </w:pPr>
      <w:r w:rsidRPr="00126DEF">
        <w:rPr>
          <w:b/>
          <w:caps/>
          <w:szCs w:val="26"/>
        </w:rPr>
        <w:lastRenderedPageBreak/>
        <w:t>Паспорт</w:t>
      </w:r>
    </w:p>
    <w:p w:rsidR="0086192F" w:rsidRDefault="0086192F" w:rsidP="0086192F">
      <w:pPr>
        <w:spacing w:after="0" w:line="240" w:lineRule="auto"/>
        <w:jc w:val="center"/>
        <w:rPr>
          <w:rFonts w:ascii="Times New Roman" w:hAnsi="Times New Roman"/>
          <w:b/>
          <w:sz w:val="24"/>
          <w:szCs w:val="26"/>
        </w:rPr>
      </w:pPr>
      <w:r w:rsidRPr="003F65B0">
        <w:rPr>
          <w:rFonts w:ascii="Times New Roman" w:hAnsi="Times New Roman"/>
          <w:b/>
          <w:sz w:val="24"/>
          <w:szCs w:val="26"/>
        </w:rPr>
        <w:t xml:space="preserve">Подпрограмма № </w:t>
      </w:r>
      <w:r>
        <w:rPr>
          <w:rFonts w:ascii="Times New Roman" w:hAnsi="Times New Roman"/>
          <w:b/>
          <w:sz w:val="24"/>
          <w:szCs w:val="26"/>
        </w:rPr>
        <w:t>5</w:t>
      </w:r>
      <w:r w:rsidRPr="003F65B0">
        <w:rPr>
          <w:rFonts w:ascii="Times New Roman" w:hAnsi="Times New Roman"/>
          <w:b/>
          <w:sz w:val="24"/>
          <w:szCs w:val="26"/>
        </w:rPr>
        <w:t xml:space="preserve"> </w:t>
      </w:r>
      <w:r w:rsidRPr="003475A2">
        <w:rPr>
          <w:rFonts w:ascii="Times New Roman" w:hAnsi="Times New Roman"/>
          <w:b/>
          <w:sz w:val="24"/>
          <w:szCs w:val="24"/>
        </w:rPr>
        <w:t>«</w:t>
      </w:r>
      <w:r w:rsidRPr="0086192F">
        <w:rPr>
          <w:rFonts w:ascii="Times New Roman" w:hAnsi="Times New Roman"/>
          <w:b/>
          <w:color w:val="000000"/>
          <w:sz w:val="24"/>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86192F">
        <w:rPr>
          <w:rFonts w:ascii="Times New Roman" w:hAnsi="Times New Roman"/>
          <w:b/>
          <w:sz w:val="24"/>
          <w:szCs w:val="24"/>
        </w:rPr>
        <w:t>Рабитицкого сельского поселения</w:t>
      </w:r>
      <w:r w:rsidRPr="003475A2">
        <w:rPr>
          <w:rFonts w:ascii="Times New Roman" w:hAnsi="Times New Roman"/>
          <w:b/>
          <w:sz w:val="24"/>
          <w:szCs w:val="24"/>
        </w:rPr>
        <w:t>» муниципальной программы «Муниципальное управление Рабитицкого сельского поселения Волосовского муниципального района Ленинградской области»</w:t>
      </w:r>
    </w:p>
    <w:p w:rsidR="0086192F" w:rsidRPr="00E66C3A" w:rsidRDefault="0086192F" w:rsidP="0086192F">
      <w:pPr>
        <w:pStyle w:val="1"/>
        <w:keepNext w:val="0"/>
        <w:widowControl w:val="0"/>
        <w:spacing w:before="0" w:after="0"/>
        <w:jc w:val="center"/>
        <w:rPr>
          <w:rFonts w:ascii="Times New Roman" w:hAnsi="Times New Roman"/>
          <w:sz w:val="24"/>
          <w:szCs w:val="24"/>
        </w:rPr>
      </w:pPr>
      <w:r w:rsidRPr="00E66C3A">
        <w:rPr>
          <w:rFonts w:ascii="Times New Roman" w:hAnsi="Times New Roman"/>
          <w:sz w:val="24"/>
          <w:szCs w:val="24"/>
        </w:rPr>
        <w:t>на 2021-2023 гг.</w:t>
      </w:r>
    </w:p>
    <w:p w:rsidR="0086192F" w:rsidRPr="003F65B0" w:rsidRDefault="0086192F" w:rsidP="0086192F">
      <w:pPr>
        <w:spacing w:after="0" w:line="240" w:lineRule="auto"/>
        <w:jc w:val="center"/>
        <w:rPr>
          <w:rFonts w:ascii="Times New Roman" w:hAnsi="Times New Roman"/>
          <w:b/>
          <w:sz w:val="24"/>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i/>
                <w:sz w:val="24"/>
                <w:szCs w:val="24"/>
              </w:rPr>
            </w:pPr>
            <w:r w:rsidRPr="003F65B0">
              <w:rPr>
                <w:rFonts w:ascii="Times New Roman" w:hAnsi="Times New Roman"/>
                <w:sz w:val="24"/>
                <w:szCs w:val="24"/>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jc w:val="both"/>
              <w:rPr>
                <w:rFonts w:ascii="Times New Roman" w:hAnsi="Times New Roman"/>
                <w:sz w:val="24"/>
                <w:szCs w:val="24"/>
              </w:rPr>
            </w:pPr>
            <w:r w:rsidRPr="0086192F">
              <w:rPr>
                <w:rFonts w:ascii="Times New Roman" w:hAnsi="Times New Roman"/>
                <w:color w:val="000000"/>
                <w:sz w:val="24"/>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86192F">
              <w:rPr>
                <w:rFonts w:ascii="Times New Roman" w:hAnsi="Times New Roman"/>
                <w:sz w:val="24"/>
                <w:szCs w:val="24"/>
              </w:rPr>
              <w:t>Рабитицкого сельского поселения</w:t>
            </w:r>
          </w:p>
        </w:tc>
      </w:tr>
      <w:tr w:rsidR="0086192F" w:rsidRPr="003F65B0" w:rsidTr="00126DEF">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autoSpaceDE w:val="0"/>
              <w:autoSpaceDN w:val="0"/>
              <w:adjustRightInd w:val="0"/>
              <w:spacing w:after="0" w:line="240" w:lineRule="auto"/>
              <w:rPr>
                <w:rFonts w:ascii="Times New Roman" w:hAnsi="Times New Roman"/>
                <w:sz w:val="24"/>
                <w:szCs w:val="24"/>
              </w:rPr>
            </w:pPr>
            <w:r w:rsidRPr="003F65B0">
              <w:rPr>
                <w:rFonts w:ascii="Times New Roman" w:hAnsi="Times New Roman"/>
                <w:sz w:val="24"/>
                <w:szCs w:val="24"/>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autoSpaceDE w:val="0"/>
              <w:autoSpaceDN w:val="0"/>
              <w:adjustRightInd w:val="0"/>
              <w:spacing w:after="0" w:line="240" w:lineRule="auto"/>
              <w:jc w:val="both"/>
              <w:rPr>
                <w:rFonts w:ascii="Times New Roman" w:hAnsi="Times New Roman"/>
                <w:sz w:val="24"/>
                <w:szCs w:val="24"/>
              </w:rPr>
            </w:pPr>
            <w:r w:rsidRPr="003F65B0">
              <w:rPr>
                <w:rFonts w:ascii="Times New Roman" w:hAnsi="Times New Roman"/>
                <w:sz w:val="24"/>
                <w:szCs w:val="24"/>
              </w:rPr>
              <w:t xml:space="preserve">Администрация муниципального образования Рабитицкое сельское поселение Волосовского муниципального района Ленинградской области </w:t>
            </w:r>
          </w:p>
        </w:tc>
      </w:tr>
      <w:tr w:rsidR="0086192F" w:rsidRPr="003F65B0" w:rsidTr="00126DEF">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spacing w:after="0" w:line="240" w:lineRule="auto"/>
              <w:jc w:val="both"/>
              <w:rPr>
                <w:rFonts w:ascii="Times New Roman" w:hAnsi="Times New Roman"/>
                <w:sz w:val="24"/>
                <w:szCs w:val="24"/>
              </w:rPr>
            </w:pPr>
            <w:r w:rsidRPr="003F65B0">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3F65B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86192F" w:rsidRPr="003F65B0" w:rsidTr="00126DEF">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spacing w:after="0" w:line="240" w:lineRule="auto"/>
              <w:jc w:val="both"/>
              <w:rPr>
                <w:rFonts w:ascii="Times New Roman" w:hAnsi="Times New Roman"/>
                <w:sz w:val="24"/>
                <w:szCs w:val="24"/>
              </w:rPr>
            </w:pPr>
            <w:r w:rsidRPr="003F65B0">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3F65B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86192F" w:rsidRPr="003F65B0" w:rsidRDefault="0086192F" w:rsidP="00126DEF">
            <w:pPr>
              <w:widowControl w:val="0"/>
              <w:spacing w:after="0" w:line="240" w:lineRule="auto"/>
              <w:jc w:val="both"/>
              <w:rPr>
                <w:rFonts w:ascii="Times New Roman" w:hAnsi="Times New Roman"/>
                <w:sz w:val="24"/>
                <w:szCs w:val="24"/>
              </w:rPr>
            </w:pPr>
            <w:r>
              <w:rPr>
                <w:rFonts w:ascii="Times New Roman" w:hAnsi="Times New Roman"/>
                <w:sz w:val="24"/>
                <w:szCs w:val="24"/>
              </w:rPr>
              <w:t>МКУК «Дом культуры Рабитицы»</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i/>
                <w:sz w:val="24"/>
                <w:szCs w:val="24"/>
              </w:rPr>
            </w:pPr>
            <w:r w:rsidRPr="003F65B0">
              <w:rPr>
                <w:rFonts w:ascii="Times New Roman" w:hAnsi="Times New Roman"/>
                <w:sz w:val="24"/>
                <w:szCs w:val="24"/>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воспитание культуры толерантности и межнационального согласия;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достижение необходимого уровня правовой культуры граждан как основы толерантного сознания и поведения;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предупреждение межнациональных и межконфессиональных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обеспечение социальной и культурной адаптации мигрантов, профилактика межнациональных (межэтнических)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обеспечение защиты личности и общества от межнациональных (межэтнических)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уменьшение проявлений экстремизма и негативного отношения к мигрантам;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выявление и устранение причин и условий, способствующих возникновению межэтнических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формирование у граждан, проживающих на территории Рабитицкого сельского поселения, внутренней потребности в толерантном поведении к людям других национальностей и религиозных </w:t>
            </w:r>
            <w:proofErr w:type="spellStart"/>
            <w:r w:rsidRPr="0086192F">
              <w:rPr>
                <w:rFonts w:ascii="Times New Roman" w:hAnsi="Times New Roman"/>
                <w:sz w:val="24"/>
                <w:szCs w:val="24"/>
              </w:rPr>
              <w:t>конфессий</w:t>
            </w:r>
            <w:proofErr w:type="spellEnd"/>
            <w:r w:rsidRPr="0086192F">
              <w:rPr>
                <w:rFonts w:ascii="Times New Roman" w:hAnsi="Times New Roman"/>
                <w:sz w:val="24"/>
                <w:szCs w:val="24"/>
              </w:rPr>
              <w:t xml:space="preserve"> на основе ценностей многонационального российского общества, культурного самосознания, принципов соблюдения прав и свобод человека;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формирование толерантности и межэтнической культуры в </w:t>
            </w:r>
            <w:r w:rsidRPr="0086192F">
              <w:rPr>
                <w:rFonts w:ascii="Times New Roman" w:hAnsi="Times New Roman"/>
                <w:sz w:val="24"/>
                <w:szCs w:val="24"/>
              </w:rPr>
              <w:lastRenderedPageBreak/>
              <w:t>молодежной среде, профилактика агрессивного поведения</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sz w:val="24"/>
                <w:szCs w:val="24"/>
              </w:rPr>
            </w:pPr>
            <w:r w:rsidRPr="003F65B0">
              <w:rPr>
                <w:rFonts w:ascii="Times New Roman" w:hAnsi="Times New Roman"/>
                <w:sz w:val="24"/>
                <w:szCs w:val="24"/>
              </w:rPr>
              <w:lastRenderedPageBreak/>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86192F" w:rsidRDefault="0086192F" w:rsidP="0086192F">
            <w:pPr>
              <w:spacing w:after="0" w:line="240" w:lineRule="auto"/>
              <w:contextualSpacing/>
              <w:jc w:val="both"/>
              <w:rPr>
                <w:rFonts w:ascii="Times New Roman" w:hAnsi="Times New Roman"/>
                <w:sz w:val="24"/>
                <w:szCs w:val="24"/>
              </w:rPr>
            </w:pPr>
            <w:r w:rsidRPr="0086192F">
              <w:rPr>
                <w:rFonts w:ascii="Times New Roman" w:hAnsi="Times New Roman"/>
                <w:sz w:val="24"/>
                <w:szCs w:val="24"/>
              </w:rPr>
              <w:t>- информирование населения по вопросам миграционной политики;</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содействие деятельности правоохранительных органов, осуществляющих меры по недопущению межнациональных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пропаганда толерантного поведения к людям других национальностей и религиозных </w:t>
            </w:r>
            <w:proofErr w:type="spellStart"/>
            <w:r w:rsidRPr="0086192F">
              <w:rPr>
                <w:rFonts w:ascii="Times New Roman" w:hAnsi="Times New Roman"/>
                <w:sz w:val="24"/>
                <w:szCs w:val="24"/>
              </w:rPr>
              <w:t>конфессий</w:t>
            </w:r>
            <w:proofErr w:type="spellEnd"/>
            <w:r w:rsidRPr="0086192F">
              <w:rPr>
                <w:rFonts w:ascii="Times New Roman" w:hAnsi="Times New Roman"/>
                <w:sz w:val="24"/>
                <w:szCs w:val="24"/>
              </w:rPr>
              <w:t>;</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обеспечение проведения комплексных оперативно-профилактических мероприятий, направленных на выявление лиц, причастных к разжиганию межнациональных конфликтов; </w:t>
            </w:r>
          </w:p>
          <w:p w:rsidR="0086192F" w:rsidRPr="0086192F" w:rsidRDefault="0086192F" w:rsidP="0086192F">
            <w:pPr>
              <w:spacing w:after="0" w:line="240" w:lineRule="auto"/>
              <w:contextualSpacing/>
              <w:jc w:val="both"/>
              <w:rPr>
                <w:rFonts w:ascii="Times New Roman" w:hAnsi="Times New Roman"/>
                <w:sz w:val="24"/>
                <w:szCs w:val="24"/>
              </w:rPr>
            </w:pPr>
            <w:r w:rsidRPr="0086192F">
              <w:rPr>
                <w:rFonts w:ascii="Times New Roman" w:hAnsi="Times New Roman"/>
                <w:sz w:val="24"/>
                <w:szCs w:val="24"/>
              </w:rPr>
              <w:t>- недопущение наличия лозунгов (знаков) экстремистской направленности на объектах инфраструктуры</w:t>
            </w:r>
          </w:p>
        </w:tc>
      </w:tr>
      <w:tr w:rsidR="0086192F" w:rsidRPr="003F65B0" w:rsidTr="00126DEF">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sz w:val="24"/>
                <w:szCs w:val="24"/>
              </w:rPr>
            </w:pPr>
            <w:r w:rsidRPr="003F65B0">
              <w:rPr>
                <w:rFonts w:ascii="Times New Roman" w:hAnsi="Times New Roman"/>
                <w:sz w:val="24"/>
                <w:szCs w:val="24"/>
              </w:rPr>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доля граждан, положительно оценивающих состояние межнациональных отношений на территории Рабитицкого сельского поселения (</w:t>
            </w:r>
            <w:r w:rsidRPr="0086192F">
              <w:rPr>
                <w:rFonts w:ascii="Times New Roman" w:eastAsia="Calibri" w:hAnsi="Times New Roman"/>
                <w:sz w:val="24"/>
                <w:szCs w:val="24"/>
              </w:rPr>
              <w:t>на основании результатов социологического исследования)</w:t>
            </w:r>
            <w:r w:rsidRPr="0086192F">
              <w:rPr>
                <w:rFonts w:ascii="Times New Roman" w:hAnsi="Times New Roman"/>
                <w:sz w:val="24"/>
                <w:szCs w:val="24"/>
              </w:rPr>
              <w:t xml:space="preserve">, </w:t>
            </w:r>
            <w:proofErr w:type="gramStart"/>
            <w:r w:rsidRPr="0086192F">
              <w:rPr>
                <w:rFonts w:ascii="Times New Roman" w:hAnsi="Times New Roman"/>
                <w:sz w:val="24"/>
                <w:szCs w:val="24"/>
              </w:rPr>
              <w:t>в</w:t>
            </w:r>
            <w:proofErr w:type="gramEnd"/>
            <w:r w:rsidRPr="0086192F">
              <w:rPr>
                <w:rFonts w:ascii="Times New Roman" w:hAnsi="Times New Roman"/>
                <w:sz w:val="24"/>
                <w:szCs w:val="24"/>
              </w:rPr>
              <w:t xml:space="preserve"> %;</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количество участников мероприятий, направленных на укрепление общероссийского гражданского единства, чел.;</w:t>
            </w:r>
          </w:p>
          <w:p w:rsidR="00D02968" w:rsidRDefault="00D02968" w:rsidP="00D02968">
            <w:pPr>
              <w:spacing w:after="0" w:line="240" w:lineRule="auto"/>
              <w:jc w:val="both"/>
              <w:rPr>
                <w:rFonts w:ascii="Times New Roman" w:hAnsi="Times New Roman"/>
                <w:sz w:val="24"/>
                <w:szCs w:val="24"/>
              </w:rPr>
            </w:pPr>
            <w:proofErr w:type="gramStart"/>
            <w:r w:rsidRPr="00126DEF">
              <w:rPr>
                <w:rFonts w:ascii="Times New Roman" w:hAnsi="Times New Roman"/>
                <w:sz w:val="24"/>
                <w:szCs w:val="24"/>
              </w:rPr>
              <w:t>- ч</w:t>
            </w:r>
            <w:r w:rsidRPr="00126DEF">
              <w:rPr>
                <w:rFonts w:ascii="Times New Roman" w:eastAsia="Calibri" w:hAnsi="Times New Roman"/>
                <w:sz w:val="24"/>
                <w:szCs w:val="24"/>
              </w:rPr>
              <w:t>исленность участников мероприятий, направленных на этнокультурное развитие народов России, проживающих в на территории Рабитицкого сельского поселения,</w:t>
            </w:r>
            <w:r w:rsidRPr="00126DEF">
              <w:rPr>
                <w:rFonts w:ascii="Times New Roman" w:hAnsi="Times New Roman"/>
                <w:sz w:val="24"/>
                <w:szCs w:val="24"/>
              </w:rPr>
              <w:t xml:space="preserve"> чел.;</w:t>
            </w:r>
            <w:proofErr w:type="gramEnd"/>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количество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 в ед.;</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количество</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 в ед.;</w:t>
            </w:r>
          </w:p>
          <w:p w:rsidR="00D02968" w:rsidRDefault="00D02968" w:rsidP="00D02968">
            <w:pPr>
              <w:spacing w:after="0" w:line="240" w:lineRule="auto"/>
              <w:jc w:val="both"/>
            </w:pPr>
            <w:r w:rsidRPr="00126DEF">
              <w:rPr>
                <w:rFonts w:ascii="Times New Roman" w:hAnsi="Times New Roman"/>
                <w:sz w:val="24"/>
                <w:szCs w:val="24"/>
              </w:rPr>
              <w:t>- количество</w:t>
            </w:r>
            <w:r>
              <w:rPr>
                <w:rFonts w:ascii="Times New Roman" w:hAnsi="Times New Roman"/>
                <w:sz w:val="24"/>
                <w:szCs w:val="24"/>
              </w:rPr>
              <w:t xml:space="preserve"> </w:t>
            </w:r>
            <w:r w:rsidRPr="00975DED">
              <w:rPr>
                <w:rFonts w:ascii="Times New Roman" w:hAnsi="Times New Roman"/>
                <w:sz w:val="24"/>
                <w:szCs w:val="24"/>
              </w:rPr>
              <w:t>мероприятий, направленных на укрепление толерантности в подростковой и молодежной сред</w:t>
            </w:r>
            <w:r w:rsidRPr="00975DED">
              <w:t>е</w:t>
            </w:r>
            <w:r w:rsidRPr="00126DEF">
              <w:rPr>
                <w:rFonts w:ascii="Times New Roman" w:eastAsia="Calibri" w:hAnsi="Times New Roman"/>
                <w:sz w:val="24"/>
                <w:szCs w:val="24"/>
              </w:rPr>
              <w:t>, в ед.;</w:t>
            </w:r>
          </w:p>
          <w:p w:rsidR="00D02968" w:rsidRPr="00126DEF" w:rsidRDefault="00D02968" w:rsidP="00D02968">
            <w:pPr>
              <w:spacing w:after="0" w:line="240" w:lineRule="auto"/>
              <w:jc w:val="both"/>
              <w:rPr>
                <w:rFonts w:ascii="Times New Roman" w:hAnsi="Times New Roman"/>
                <w:sz w:val="24"/>
                <w:szCs w:val="24"/>
              </w:rPr>
            </w:pPr>
            <w:proofErr w:type="gramStart"/>
            <w:r w:rsidRPr="00126DEF">
              <w:rPr>
                <w:rFonts w:ascii="Times New Roman" w:hAnsi="Times New Roman"/>
                <w:sz w:val="24"/>
                <w:szCs w:val="24"/>
              </w:rPr>
              <w:t>- количество</w:t>
            </w:r>
            <w:r w:rsidRPr="00D56B9E">
              <w:rPr>
                <w:rFonts w:ascii="Times New Roman" w:hAnsi="Times New Roman"/>
                <w:sz w:val="23"/>
                <w:szCs w:val="23"/>
              </w:rPr>
              <w:t xml:space="preserve"> </w:t>
            </w:r>
            <w:r>
              <w:rPr>
                <w:rFonts w:ascii="Times New Roman" w:hAnsi="Times New Roman"/>
                <w:sz w:val="23"/>
                <w:szCs w:val="23"/>
              </w:rPr>
              <w:t>участников (подростков, молодежи, взрослого населения)</w:t>
            </w:r>
            <w:r w:rsidRPr="00D56B9E">
              <w:rPr>
                <w:rFonts w:ascii="Times New Roman" w:hAnsi="Times New Roman"/>
                <w:sz w:val="23"/>
                <w:szCs w:val="23"/>
              </w:rPr>
              <w:t>, приня</w:t>
            </w:r>
            <w:r>
              <w:rPr>
                <w:rFonts w:ascii="Times New Roman" w:hAnsi="Times New Roman"/>
                <w:sz w:val="23"/>
                <w:szCs w:val="23"/>
              </w:rPr>
              <w:t>вшие</w:t>
            </w:r>
            <w:r w:rsidRPr="00D56B9E">
              <w:rPr>
                <w:rFonts w:ascii="Times New Roman" w:hAnsi="Times New Roman"/>
                <w:sz w:val="23"/>
                <w:szCs w:val="23"/>
              </w:rPr>
              <w:t xml:space="preserve"> участие в</w:t>
            </w:r>
            <w:r>
              <w:rPr>
                <w:rFonts w:ascii="Times New Roman" w:hAnsi="Times New Roman"/>
                <w:sz w:val="23"/>
                <w:szCs w:val="23"/>
              </w:rPr>
              <w:t xml:space="preserve"> </w:t>
            </w:r>
            <w:r w:rsidRPr="00D56B9E">
              <w:rPr>
                <w:rFonts w:ascii="Times New Roman" w:hAnsi="Times New Roman"/>
                <w:sz w:val="23"/>
                <w:szCs w:val="23"/>
              </w:rPr>
              <w:t>мероприятиях</w:t>
            </w:r>
            <w:r>
              <w:rPr>
                <w:rFonts w:ascii="Times New Roman" w:hAnsi="Times New Roman"/>
                <w:sz w:val="23"/>
                <w:szCs w:val="23"/>
              </w:rPr>
              <w:t xml:space="preserve">: </w:t>
            </w:r>
            <w:r w:rsidRPr="00872109">
              <w:rPr>
                <w:rFonts w:ascii="Times New Roman" w:hAnsi="Times New Roman"/>
                <w:sz w:val="24"/>
                <w:szCs w:val="24"/>
              </w:rPr>
              <w:t>пропагандирующих идею единства многонационального российского государства</w:t>
            </w:r>
            <w:r>
              <w:rPr>
                <w:rFonts w:ascii="Times New Roman" w:hAnsi="Times New Roman"/>
                <w:sz w:val="24"/>
                <w:szCs w:val="24"/>
              </w:rPr>
              <w:t>;</w:t>
            </w:r>
            <w:r w:rsidRPr="00C457E3">
              <w:rPr>
                <w:rFonts w:ascii="Times New Roman" w:hAnsi="Times New Roman"/>
                <w:sz w:val="24"/>
                <w:szCs w:val="24"/>
              </w:rPr>
              <w:t xml:space="preserve"> направленных на укрепление отечественных культурных традиций</w:t>
            </w:r>
            <w:r>
              <w:rPr>
                <w:rFonts w:ascii="Times New Roman" w:hAnsi="Times New Roman"/>
                <w:sz w:val="24"/>
                <w:szCs w:val="24"/>
              </w:rPr>
              <w:t xml:space="preserve">; </w:t>
            </w:r>
            <w:r w:rsidRPr="00975DED">
              <w:rPr>
                <w:rFonts w:ascii="Times New Roman" w:hAnsi="Times New Roman"/>
                <w:sz w:val="24"/>
                <w:szCs w:val="24"/>
              </w:rPr>
              <w:t>направленных на укрепление толерантности в подростковой и молодежной сред</w:t>
            </w:r>
            <w:r w:rsidRPr="00975DED">
              <w:t>е</w:t>
            </w:r>
            <w:r>
              <w:rPr>
                <w:rFonts w:ascii="Times New Roman" w:eastAsia="Calibri" w:hAnsi="Times New Roman"/>
                <w:sz w:val="24"/>
                <w:szCs w:val="24"/>
              </w:rPr>
              <w:t>, чел</w:t>
            </w:r>
            <w:r w:rsidRPr="00126DEF">
              <w:rPr>
                <w:rFonts w:ascii="Times New Roman" w:eastAsia="Calibri" w:hAnsi="Times New Roman"/>
                <w:sz w:val="24"/>
                <w:szCs w:val="24"/>
              </w:rPr>
              <w:t>.;</w:t>
            </w:r>
            <w:proofErr w:type="gramEnd"/>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мероприятий (проектов, программ), реализованных некоммерческими организациями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Рабитицкого сельского поселения, обеспечению социальной и культурной адаптации мигрантов и профилактике экстремизма, в ед.;</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участников мероприятий, направленных на поддержку русского языка как государственного языка Российской Федерации и средства межнационального общения и языков народов России, проживающих территории Рабитицкого сельского поселения;</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молодых людей в возрасте от 14 до 35 лет, участвующих в проектах и программах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муниципального образования, обеспечению социальной и культурной адаптации мигрантов и профилактике экстремизма, чел.;</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xml:space="preserve">- количество муниципальных служащих и работников </w:t>
            </w:r>
            <w:r w:rsidRPr="00126DEF">
              <w:rPr>
                <w:rFonts w:ascii="Times New Roman" w:eastAsia="Calibri" w:hAnsi="Times New Roman"/>
                <w:sz w:val="24"/>
                <w:szCs w:val="24"/>
              </w:rPr>
              <w:lastRenderedPageBreak/>
              <w:t>муниципальных учреждений, прошедших курсы повышения квалификации по вопросам укрепления межнационального и межконфессионального согласия, поддержки и развития языков и культуры народов Российской Федерации, проживающих на территории муниципального образования, обеспечения социальной и культурной адаптации мигрантов и профилактики экстремизма, чел.;</w:t>
            </w:r>
          </w:p>
          <w:p w:rsidR="00D02968" w:rsidRDefault="00D02968" w:rsidP="00D02968">
            <w:pPr>
              <w:spacing w:after="0" w:line="240" w:lineRule="auto"/>
              <w:jc w:val="both"/>
              <w:rPr>
                <w:rFonts w:ascii="Times New Roman" w:eastAsia="Calibri" w:hAnsi="Times New Roman"/>
                <w:sz w:val="24"/>
                <w:szCs w:val="24"/>
              </w:rPr>
            </w:pPr>
            <w:r w:rsidRPr="00126DEF">
              <w:rPr>
                <w:rFonts w:ascii="Times New Roman" w:hAnsi="Times New Roman"/>
                <w:sz w:val="24"/>
                <w:szCs w:val="24"/>
              </w:rPr>
              <w:t xml:space="preserve">- </w:t>
            </w:r>
            <w:r w:rsidRPr="00126DEF">
              <w:rPr>
                <w:rFonts w:ascii="Times New Roman" w:eastAsia="Calibri" w:hAnsi="Times New Roman"/>
                <w:sz w:val="24"/>
                <w:szCs w:val="24"/>
              </w:rPr>
              <w:t>количество публикаций в СМИ, на официальном сайте администрации, направленных на формирование этнокультурной компетентности граждан и пропаганду ценностей добрососедства и взаимоуважения, в ед.;</w:t>
            </w:r>
          </w:p>
          <w:p w:rsidR="00D02968" w:rsidRPr="00126DEF" w:rsidRDefault="00D02968" w:rsidP="00D02968">
            <w:pPr>
              <w:spacing w:after="0" w:line="240" w:lineRule="auto"/>
              <w:jc w:val="both"/>
              <w:rPr>
                <w:rFonts w:ascii="Times New Roman" w:eastAsia="Calibri" w:hAnsi="Times New Roman"/>
                <w:sz w:val="24"/>
                <w:szCs w:val="24"/>
              </w:rPr>
            </w:pPr>
            <w:r w:rsidRPr="00126DEF">
              <w:rPr>
                <w:rFonts w:ascii="Times New Roman" w:hAnsi="Times New Roman"/>
                <w:sz w:val="24"/>
                <w:szCs w:val="24"/>
              </w:rPr>
              <w:t xml:space="preserve">- </w:t>
            </w:r>
            <w:r w:rsidRPr="00126DEF">
              <w:rPr>
                <w:rFonts w:ascii="Times New Roman" w:eastAsia="Calibri" w:hAnsi="Times New Roman"/>
                <w:sz w:val="24"/>
                <w:szCs w:val="24"/>
              </w:rPr>
              <w:t>количество</w:t>
            </w:r>
            <w:r>
              <w:rPr>
                <w:rFonts w:ascii="Times New Roman" w:hAnsi="Times New Roman"/>
                <w:sz w:val="24"/>
                <w:szCs w:val="24"/>
              </w:rPr>
              <w:t xml:space="preserve"> </w:t>
            </w:r>
            <w:r w:rsidRPr="00870406">
              <w:rPr>
                <w:rFonts w:ascii="Times New Roman" w:hAnsi="Times New Roman"/>
                <w:sz w:val="24"/>
                <w:szCs w:val="24"/>
              </w:rPr>
              <w:t>материалов подготовленных и размещенных 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rPr>
                <w:rFonts w:ascii="Times New Roman" w:hAnsi="Times New Roman"/>
                <w:sz w:val="24"/>
                <w:szCs w:val="24"/>
              </w:rPr>
              <w:t>,</w:t>
            </w:r>
            <w:r w:rsidRPr="00126DEF">
              <w:rPr>
                <w:rFonts w:ascii="Times New Roman" w:eastAsia="Calibri" w:hAnsi="Times New Roman"/>
                <w:sz w:val="24"/>
                <w:szCs w:val="24"/>
              </w:rPr>
              <w:t xml:space="preserve"> в ед.;</w:t>
            </w:r>
          </w:p>
          <w:p w:rsidR="00D02968" w:rsidRPr="003F65B0"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мигрантов, принявших участие в мероприятиях, направленных на их адаптацию, чел.</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pStyle w:val="a6"/>
              <w:spacing w:after="0" w:line="240" w:lineRule="auto"/>
              <w:ind w:left="0"/>
              <w:contextualSpacing w:val="0"/>
              <w:rPr>
                <w:rFonts w:ascii="Times New Roman" w:hAnsi="Times New Roman"/>
                <w:sz w:val="24"/>
                <w:szCs w:val="24"/>
              </w:rPr>
            </w:pPr>
            <w:r w:rsidRPr="003F65B0">
              <w:rPr>
                <w:rFonts w:ascii="Times New Roman" w:hAnsi="Times New Roman"/>
                <w:sz w:val="24"/>
                <w:szCs w:val="24"/>
              </w:rPr>
              <w:lastRenderedPageBreak/>
              <w:t>Этапы и сроки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sz w:val="24"/>
                <w:szCs w:val="24"/>
              </w:rPr>
            </w:pPr>
            <w:r w:rsidRPr="003F65B0">
              <w:rPr>
                <w:rFonts w:ascii="Times New Roman" w:hAnsi="Times New Roman"/>
                <w:sz w:val="24"/>
                <w:szCs w:val="24"/>
              </w:rPr>
              <w:t>2021-2023 годы</w:t>
            </w:r>
          </w:p>
          <w:p w:rsidR="0086192F" w:rsidRPr="003F65B0" w:rsidRDefault="0086192F" w:rsidP="00126DEF">
            <w:pPr>
              <w:spacing w:after="0" w:line="240" w:lineRule="auto"/>
              <w:rPr>
                <w:rFonts w:ascii="Times New Roman" w:hAnsi="Times New Roman"/>
                <w:sz w:val="24"/>
                <w:szCs w:val="24"/>
              </w:rPr>
            </w:pPr>
            <w:r w:rsidRPr="003F65B0">
              <w:rPr>
                <w:rFonts w:ascii="Times New Roman" w:hAnsi="Times New Roman"/>
                <w:sz w:val="24"/>
                <w:szCs w:val="24"/>
              </w:rPr>
              <w:t>Подпрограмма реализуется в один этап</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pStyle w:val="a6"/>
              <w:spacing w:after="0" w:line="240" w:lineRule="auto"/>
              <w:ind w:left="0"/>
              <w:contextualSpacing w:val="0"/>
              <w:rPr>
                <w:rFonts w:ascii="Times New Roman" w:hAnsi="Times New Roman"/>
                <w:sz w:val="24"/>
                <w:szCs w:val="24"/>
              </w:rPr>
            </w:pPr>
            <w:r w:rsidRPr="003F65B0">
              <w:rPr>
                <w:rFonts w:ascii="Times New Roman" w:hAnsi="Times New Roman"/>
                <w:sz w:val="24"/>
                <w:szCs w:val="24"/>
              </w:rPr>
              <w:t>Объемы бюджетных ассигнований подпрограммы, тыс. руб.</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E711E5" w:rsidP="00126DEF">
            <w:pPr>
              <w:pStyle w:val="Default"/>
              <w:jc w:val="both"/>
              <w:rPr>
                <w:color w:val="auto"/>
              </w:rPr>
            </w:pPr>
            <w:r w:rsidRPr="00D570AA">
              <w:t>без финанс</w:t>
            </w:r>
            <w:r>
              <w:t>овых затрат</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i/>
                <w:sz w:val="24"/>
                <w:szCs w:val="24"/>
              </w:rPr>
            </w:pPr>
            <w:r w:rsidRPr="003F65B0">
              <w:rPr>
                <w:rFonts w:ascii="Times New Roman" w:hAnsi="Times New Roman"/>
                <w:sz w:val="24"/>
                <w:szCs w:val="24"/>
              </w:rPr>
              <w:t>Ожидаемые 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укрепление и культивирование в молодежной среде атмосферы межэтнического согласия и толерантности; </w:t>
            </w:r>
          </w:p>
          <w:p w:rsidR="00E711E5" w:rsidRP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препятствование созданию и деятельности националистических экстремистских молодежных группировок; </w:t>
            </w:r>
          </w:p>
          <w:p w:rsidR="00E711E5" w:rsidRP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 </w:t>
            </w:r>
          </w:p>
          <w:p w:rsid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 </w:t>
            </w:r>
          </w:p>
          <w:p w:rsid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p>
          <w:p w:rsidR="00E711E5" w:rsidRDefault="00E711E5" w:rsidP="00E711E5">
            <w:pPr>
              <w:spacing w:after="0" w:line="240" w:lineRule="auto"/>
              <w:jc w:val="both"/>
              <w:rPr>
                <w:rFonts w:ascii="Times New Roman" w:hAnsi="Times New Roman"/>
                <w:sz w:val="24"/>
                <w:szCs w:val="24"/>
              </w:rPr>
            </w:pPr>
            <w:r w:rsidRPr="00E711E5">
              <w:rPr>
                <w:rFonts w:ascii="Times New Roman" w:hAnsi="Times New Roman"/>
                <w:sz w:val="24"/>
                <w:szCs w:val="24"/>
              </w:rPr>
              <w:t>- недопущение наличия лозунгов (знаков) экстремистской направленности на объектах инфраструктуры</w:t>
            </w:r>
            <w:r w:rsidR="00D02968">
              <w:rPr>
                <w:rFonts w:ascii="Times New Roman" w:hAnsi="Times New Roman"/>
                <w:sz w:val="24"/>
                <w:szCs w:val="24"/>
              </w:rPr>
              <w:t>;</w:t>
            </w:r>
          </w:p>
          <w:p w:rsidR="00D02968" w:rsidRDefault="00D02968" w:rsidP="00E711E5">
            <w:pPr>
              <w:spacing w:after="0" w:line="240" w:lineRule="auto"/>
              <w:jc w:val="both"/>
              <w:rPr>
                <w:rFonts w:ascii="Times New Roman" w:hAnsi="Times New Roman"/>
                <w:sz w:val="24"/>
                <w:szCs w:val="24"/>
              </w:rPr>
            </w:pPr>
            <w:r>
              <w:rPr>
                <w:rFonts w:ascii="Times New Roman" w:hAnsi="Times New Roman"/>
                <w:sz w:val="24"/>
                <w:szCs w:val="24"/>
              </w:rPr>
              <w:t xml:space="preserve">- просвещение населения поселения путем публикации материалов </w:t>
            </w:r>
            <w:r w:rsidRPr="00870406">
              <w:rPr>
                <w:rFonts w:ascii="Times New Roman" w:hAnsi="Times New Roman"/>
                <w:sz w:val="24"/>
                <w:szCs w:val="24"/>
              </w:rPr>
              <w:t>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rPr>
                <w:rFonts w:ascii="Times New Roman"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126DEF">
              <w:rPr>
                <w:rFonts w:ascii="Times New Roman" w:hAnsi="Times New Roman"/>
                <w:sz w:val="24"/>
                <w:szCs w:val="24"/>
              </w:rPr>
              <w:t xml:space="preserve">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w:t>
            </w:r>
          </w:p>
          <w:p w:rsidR="00D02968" w:rsidRPr="00D02968" w:rsidRDefault="00D02968" w:rsidP="00E711E5">
            <w:pPr>
              <w:spacing w:after="0" w:line="240" w:lineRule="auto"/>
              <w:jc w:val="both"/>
            </w:pPr>
            <w:r w:rsidRPr="00126DEF">
              <w:rPr>
                <w:rFonts w:ascii="Times New Roman" w:hAnsi="Times New Roman"/>
                <w:sz w:val="24"/>
                <w:szCs w:val="24"/>
              </w:rPr>
              <w:lastRenderedPageBreak/>
              <w:t xml:space="preserve">- </w:t>
            </w:r>
            <w:r>
              <w:rPr>
                <w:rFonts w:ascii="Times New Roman" w:hAnsi="Times New Roman"/>
                <w:sz w:val="24"/>
                <w:szCs w:val="24"/>
              </w:rPr>
              <w:t xml:space="preserve">реализация </w:t>
            </w:r>
            <w:r w:rsidRPr="00975DED">
              <w:rPr>
                <w:rFonts w:ascii="Times New Roman" w:hAnsi="Times New Roman"/>
                <w:sz w:val="24"/>
                <w:szCs w:val="24"/>
              </w:rPr>
              <w:t>мероприятий, направленных на укрепление толерантности в подростковой и молодежной сред</w:t>
            </w:r>
            <w:r w:rsidRPr="00975DED">
              <w:t>е</w:t>
            </w:r>
          </w:p>
        </w:tc>
      </w:tr>
    </w:tbl>
    <w:p w:rsidR="0086192F" w:rsidRDefault="0086192F" w:rsidP="0086192F">
      <w:pPr>
        <w:pStyle w:val="ac"/>
        <w:spacing w:after="0" w:line="240" w:lineRule="auto"/>
        <w:rPr>
          <w:rFonts w:ascii="Times New Roman" w:hAnsi="Times New Roman"/>
          <w:b/>
        </w:rPr>
      </w:pPr>
    </w:p>
    <w:p w:rsidR="0086192F" w:rsidRPr="00EE1CC7" w:rsidRDefault="0086192F" w:rsidP="0086192F">
      <w:pPr>
        <w:pStyle w:val="ac"/>
        <w:spacing w:after="0" w:line="240" w:lineRule="auto"/>
        <w:rPr>
          <w:rFonts w:ascii="Times New Roman" w:hAnsi="Times New Roman"/>
          <w:b/>
          <w:szCs w:val="26"/>
        </w:rPr>
      </w:pPr>
      <w:r w:rsidRPr="00EE1CC7">
        <w:rPr>
          <w:rFonts w:ascii="Times New Roman" w:hAnsi="Times New Roman"/>
          <w:b/>
          <w:szCs w:val="26"/>
        </w:rPr>
        <w:t>1. Общая характеристика, основные проблемы развития сферы реализации подпрограммы</w:t>
      </w:r>
    </w:p>
    <w:p w:rsidR="00456BF8" w:rsidRPr="00456BF8" w:rsidRDefault="00456BF8" w:rsidP="00456BF8">
      <w:pPr>
        <w:pStyle w:val="a6"/>
        <w:spacing w:line="240" w:lineRule="auto"/>
        <w:ind w:left="0" w:firstLine="720"/>
        <w:jc w:val="both"/>
        <w:rPr>
          <w:rFonts w:ascii="Times New Roman" w:hAnsi="Times New Roman"/>
          <w:sz w:val="24"/>
          <w:szCs w:val="24"/>
        </w:rPr>
      </w:pPr>
      <w:r w:rsidRPr="00456BF8">
        <w:rPr>
          <w:rFonts w:ascii="Times New Roman" w:hAnsi="Times New Roman"/>
          <w:sz w:val="24"/>
          <w:szCs w:val="24"/>
        </w:rPr>
        <w:t xml:space="preserve">В настоящее время </w:t>
      </w:r>
      <w:r>
        <w:rPr>
          <w:rFonts w:ascii="Times New Roman" w:hAnsi="Times New Roman"/>
          <w:sz w:val="24"/>
          <w:szCs w:val="24"/>
        </w:rPr>
        <w:t>на территории Рабитицкого сельского поселения наблюдается стабильно спо</w:t>
      </w:r>
      <w:r w:rsidRPr="00456BF8">
        <w:rPr>
          <w:rFonts w:ascii="Times New Roman" w:hAnsi="Times New Roman"/>
          <w:sz w:val="24"/>
          <w:szCs w:val="24"/>
        </w:rPr>
        <w:t>койная обстановка в общественно-политической, межнаци</w:t>
      </w:r>
      <w:r>
        <w:rPr>
          <w:rFonts w:ascii="Times New Roman" w:hAnsi="Times New Roman"/>
          <w:sz w:val="24"/>
          <w:szCs w:val="24"/>
        </w:rPr>
        <w:t>ональной и конфессиональной сфе</w:t>
      </w:r>
      <w:r w:rsidRPr="00456BF8">
        <w:rPr>
          <w:rFonts w:ascii="Times New Roman" w:hAnsi="Times New Roman"/>
          <w:sz w:val="24"/>
          <w:szCs w:val="24"/>
        </w:rPr>
        <w:t>ре, межнациональных и межрелигиозных конфликтов не допущено.</w:t>
      </w:r>
    </w:p>
    <w:p w:rsidR="00456BF8" w:rsidRDefault="00456BF8" w:rsidP="00456BF8">
      <w:pPr>
        <w:pStyle w:val="a6"/>
        <w:spacing w:line="240" w:lineRule="auto"/>
        <w:ind w:left="0" w:firstLine="720"/>
        <w:jc w:val="both"/>
        <w:rPr>
          <w:rFonts w:ascii="Times New Roman" w:hAnsi="Times New Roman"/>
          <w:sz w:val="24"/>
          <w:szCs w:val="24"/>
        </w:rPr>
      </w:pPr>
      <w:r w:rsidRPr="00456BF8">
        <w:rPr>
          <w:rFonts w:ascii="Times New Roman" w:hAnsi="Times New Roman"/>
          <w:sz w:val="24"/>
          <w:szCs w:val="24"/>
        </w:rPr>
        <w:t>Национально-культурные общества сегодня явля</w:t>
      </w:r>
      <w:r>
        <w:rPr>
          <w:rFonts w:ascii="Times New Roman" w:hAnsi="Times New Roman"/>
          <w:sz w:val="24"/>
          <w:szCs w:val="24"/>
        </w:rPr>
        <w:t>ются важным стабилизирующим фак</w:t>
      </w:r>
      <w:r w:rsidRPr="00456BF8">
        <w:rPr>
          <w:rFonts w:ascii="Times New Roman" w:hAnsi="Times New Roman"/>
          <w:sz w:val="24"/>
          <w:szCs w:val="24"/>
        </w:rPr>
        <w:t xml:space="preserve">тором в общественно-политической жизни </w:t>
      </w:r>
      <w:r>
        <w:rPr>
          <w:rFonts w:ascii="Times New Roman" w:hAnsi="Times New Roman"/>
          <w:sz w:val="24"/>
          <w:szCs w:val="24"/>
        </w:rPr>
        <w:t>Рабитицкого сельского поселения</w:t>
      </w:r>
      <w:r w:rsidRPr="00456BF8">
        <w:rPr>
          <w:rFonts w:ascii="Times New Roman" w:hAnsi="Times New Roman"/>
          <w:sz w:val="24"/>
          <w:szCs w:val="24"/>
        </w:rPr>
        <w:t>. От оптимально выстроенного</w:t>
      </w:r>
      <w:r>
        <w:rPr>
          <w:rFonts w:ascii="Times New Roman" w:hAnsi="Times New Roman"/>
          <w:sz w:val="24"/>
          <w:szCs w:val="24"/>
        </w:rPr>
        <w:t xml:space="preserve"> </w:t>
      </w:r>
      <w:r w:rsidRPr="00456BF8">
        <w:rPr>
          <w:rFonts w:ascii="Times New Roman" w:hAnsi="Times New Roman"/>
          <w:sz w:val="24"/>
          <w:szCs w:val="24"/>
        </w:rPr>
        <w:t>взаимодействия органов местного самоуправления с данны</w:t>
      </w:r>
      <w:r>
        <w:rPr>
          <w:rFonts w:ascii="Times New Roman" w:hAnsi="Times New Roman"/>
          <w:sz w:val="24"/>
          <w:szCs w:val="24"/>
        </w:rPr>
        <w:t>ми организациями во многом зави</w:t>
      </w:r>
      <w:r w:rsidRPr="00456BF8">
        <w:rPr>
          <w:rFonts w:ascii="Times New Roman" w:hAnsi="Times New Roman"/>
          <w:sz w:val="24"/>
          <w:szCs w:val="24"/>
        </w:rPr>
        <w:t xml:space="preserve">сит этнополитическая и </w:t>
      </w:r>
      <w:proofErr w:type="spellStart"/>
      <w:r w:rsidRPr="00456BF8">
        <w:rPr>
          <w:rFonts w:ascii="Times New Roman" w:hAnsi="Times New Roman"/>
          <w:sz w:val="24"/>
          <w:szCs w:val="24"/>
        </w:rPr>
        <w:t>этносоциальная</w:t>
      </w:r>
      <w:proofErr w:type="spellEnd"/>
      <w:r w:rsidRPr="00456BF8">
        <w:rPr>
          <w:rFonts w:ascii="Times New Roman" w:hAnsi="Times New Roman"/>
          <w:sz w:val="24"/>
          <w:szCs w:val="24"/>
        </w:rPr>
        <w:t xml:space="preserve"> ситуация в </w:t>
      </w:r>
      <w:r>
        <w:rPr>
          <w:rFonts w:ascii="Times New Roman" w:hAnsi="Times New Roman"/>
          <w:sz w:val="24"/>
          <w:szCs w:val="24"/>
        </w:rPr>
        <w:t>сельском поселении.</w:t>
      </w:r>
    </w:p>
    <w:p w:rsidR="00456BF8" w:rsidRDefault="00456BF8" w:rsidP="00456BF8">
      <w:pPr>
        <w:pStyle w:val="a6"/>
        <w:spacing w:line="240" w:lineRule="auto"/>
        <w:ind w:left="0" w:firstLine="720"/>
        <w:jc w:val="both"/>
        <w:rPr>
          <w:rFonts w:ascii="Times New Roman" w:hAnsi="Times New Roman"/>
          <w:sz w:val="24"/>
          <w:szCs w:val="24"/>
        </w:rPr>
      </w:pPr>
      <w:r>
        <w:rPr>
          <w:rFonts w:ascii="Times New Roman" w:hAnsi="Times New Roman"/>
          <w:sz w:val="24"/>
          <w:szCs w:val="24"/>
        </w:rPr>
        <w:t xml:space="preserve">Уставом Рабитицкого сельского поселения </w:t>
      </w:r>
      <w:r w:rsidRPr="00456BF8">
        <w:rPr>
          <w:rFonts w:ascii="Times New Roman" w:hAnsi="Times New Roman"/>
          <w:sz w:val="24"/>
          <w:szCs w:val="24"/>
        </w:rPr>
        <w:t xml:space="preserve">предусмотрены </w:t>
      </w:r>
      <w:r>
        <w:rPr>
          <w:rFonts w:ascii="Times New Roman" w:hAnsi="Times New Roman"/>
          <w:sz w:val="24"/>
          <w:szCs w:val="24"/>
        </w:rPr>
        <w:t xml:space="preserve">вопросы по созданию </w:t>
      </w:r>
      <w:r w:rsidRPr="00CC649A">
        <w:rPr>
          <w:rFonts w:ascii="Times New Roman" w:hAnsi="Times New Roman"/>
          <w:sz w:val="24"/>
        </w:rPr>
        <w:t xml:space="preserve">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4"/>
        </w:rPr>
        <w:t xml:space="preserve">Рабитицкого </w:t>
      </w:r>
      <w:r w:rsidRPr="00CC649A">
        <w:rPr>
          <w:rFonts w:ascii="Times New Roman" w:hAnsi="Times New Roman"/>
          <w:sz w:val="24"/>
        </w:rPr>
        <w:t>сельского поселения, социальную и культурную адаптацию мигрантов, профилактику межнациональных (межэтнических) конфликтов</w:t>
      </w:r>
    </w:p>
    <w:p w:rsidR="000A0461" w:rsidRPr="00A8758B" w:rsidRDefault="000A0461" w:rsidP="000A0461">
      <w:pPr>
        <w:pStyle w:val="a6"/>
        <w:spacing w:line="240" w:lineRule="auto"/>
        <w:ind w:left="0" w:firstLine="720"/>
        <w:jc w:val="both"/>
        <w:rPr>
          <w:rFonts w:ascii="Times New Roman" w:hAnsi="Times New Roman"/>
          <w:sz w:val="24"/>
          <w:szCs w:val="24"/>
        </w:rPr>
      </w:pPr>
      <w:r w:rsidRPr="00A8758B">
        <w:rPr>
          <w:rFonts w:ascii="Times New Roman" w:hAnsi="Times New Roman"/>
          <w:sz w:val="24"/>
          <w:szCs w:val="24"/>
        </w:rPr>
        <w:t>Проблема межэтнических противоречий, несмотря на очевидный прогре</w:t>
      </w:r>
      <w:proofErr w:type="gramStart"/>
      <w:r w:rsidRPr="00A8758B">
        <w:rPr>
          <w:rFonts w:ascii="Times New Roman" w:hAnsi="Times New Roman"/>
          <w:sz w:val="24"/>
          <w:szCs w:val="24"/>
        </w:rPr>
        <w:t>сс в ст</w:t>
      </w:r>
      <w:proofErr w:type="gramEnd"/>
      <w:r w:rsidRPr="00A8758B">
        <w:rPr>
          <w:rFonts w:ascii="Times New Roman" w:hAnsi="Times New Roman"/>
          <w:sz w:val="24"/>
          <w:szCs w:val="24"/>
        </w:rPr>
        <w:t>абилизации ситуации, остается актуальной. Межнацио</w:t>
      </w:r>
      <w:r>
        <w:rPr>
          <w:rFonts w:ascii="Times New Roman" w:hAnsi="Times New Roman"/>
          <w:sz w:val="24"/>
          <w:szCs w:val="24"/>
        </w:rPr>
        <w:t xml:space="preserve">нальные отношения раскрываются </w:t>
      </w:r>
      <w:r w:rsidRPr="00A8758B">
        <w:rPr>
          <w:rFonts w:ascii="Times New Roman" w:hAnsi="Times New Roman"/>
          <w:sz w:val="24"/>
          <w:szCs w:val="24"/>
        </w:rPr>
        <w:t>на фоне этнополитического и со</w:t>
      </w:r>
      <w:r>
        <w:rPr>
          <w:rFonts w:ascii="Times New Roman" w:hAnsi="Times New Roman"/>
          <w:sz w:val="24"/>
          <w:szCs w:val="24"/>
        </w:rPr>
        <w:t xml:space="preserve">циально-экономического статуса Рабитицкого </w:t>
      </w:r>
      <w:r w:rsidRPr="00A8758B">
        <w:rPr>
          <w:rFonts w:ascii="Times New Roman" w:hAnsi="Times New Roman"/>
          <w:sz w:val="24"/>
          <w:szCs w:val="24"/>
        </w:rPr>
        <w:t>сельского поселения: уровень жизни населения, состояние социальной сферы, уровень безработицы, рождаемость и динамика прироста населения и др. Значительное влияние на содержание межнациональных отношений в поселении оказывают тенденции, происходя</w:t>
      </w:r>
      <w:r>
        <w:rPr>
          <w:rFonts w:ascii="Times New Roman" w:hAnsi="Times New Roman"/>
          <w:sz w:val="24"/>
          <w:szCs w:val="24"/>
        </w:rPr>
        <w:t xml:space="preserve">щие </w:t>
      </w:r>
      <w:r w:rsidRPr="00A8758B">
        <w:rPr>
          <w:rFonts w:ascii="Times New Roman" w:hAnsi="Times New Roman"/>
          <w:sz w:val="24"/>
          <w:szCs w:val="24"/>
        </w:rPr>
        <w:t>за пределами Российской Федерации (ближнем зарубежье).</w:t>
      </w:r>
    </w:p>
    <w:p w:rsidR="000A0461" w:rsidRPr="00A8758B" w:rsidRDefault="000A0461" w:rsidP="000A0461">
      <w:pPr>
        <w:pStyle w:val="a6"/>
        <w:spacing w:line="240" w:lineRule="auto"/>
        <w:ind w:left="0" w:firstLine="720"/>
        <w:jc w:val="both"/>
        <w:rPr>
          <w:rFonts w:ascii="Times New Roman" w:hAnsi="Times New Roman"/>
          <w:sz w:val="24"/>
          <w:szCs w:val="24"/>
        </w:rPr>
      </w:pPr>
      <w:r w:rsidRPr="00A8758B">
        <w:rPr>
          <w:rFonts w:ascii="Times New Roman" w:hAnsi="Times New Roman"/>
          <w:sz w:val="24"/>
          <w:szCs w:val="24"/>
        </w:rPr>
        <w:t>Потенциал межэтнической напряженности во многом зависит от наличия разнонаправленности этнических интересов, численности и уровня поддержки оппозиционных общественных организаций.</w:t>
      </w:r>
    </w:p>
    <w:p w:rsidR="000A0461" w:rsidRDefault="000A0461" w:rsidP="00EF7B02">
      <w:pPr>
        <w:pStyle w:val="a6"/>
        <w:spacing w:after="0" w:line="240" w:lineRule="auto"/>
        <w:ind w:left="0" w:firstLine="720"/>
        <w:contextualSpacing w:val="0"/>
        <w:jc w:val="both"/>
        <w:rPr>
          <w:rFonts w:ascii="Times New Roman" w:hAnsi="Times New Roman"/>
          <w:sz w:val="24"/>
          <w:szCs w:val="24"/>
        </w:rPr>
      </w:pPr>
      <w:r w:rsidRPr="00A8758B">
        <w:rPr>
          <w:rFonts w:ascii="Times New Roman" w:hAnsi="Times New Roman"/>
          <w:sz w:val="24"/>
          <w:szCs w:val="24"/>
        </w:rPr>
        <w:t>При существующем межкультурном взаимодействии и поступательном развитии этнокультурных процессов в поселении, сохраняются ри</w:t>
      </w:r>
      <w:r>
        <w:rPr>
          <w:rFonts w:ascii="Times New Roman" w:hAnsi="Times New Roman"/>
          <w:sz w:val="24"/>
          <w:szCs w:val="24"/>
        </w:rPr>
        <w:t xml:space="preserve">ски и </w:t>
      </w:r>
      <w:proofErr w:type="spellStart"/>
      <w:r>
        <w:rPr>
          <w:rFonts w:ascii="Times New Roman" w:hAnsi="Times New Roman"/>
          <w:sz w:val="24"/>
          <w:szCs w:val="24"/>
        </w:rPr>
        <w:t>конфликтогенные</w:t>
      </w:r>
      <w:proofErr w:type="spellEnd"/>
      <w:r>
        <w:rPr>
          <w:rFonts w:ascii="Times New Roman" w:hAnsi="Times New Roman"/>
          <w:sz w:val="24"/>
          <w:szCs w:val="24"/>
        </w:rPr>
        <w:t xml:space="preserve"> факторы.</w:t>
      </w:r>
    </w:p>
    <w:p w:rsidR="000A0461" w:rsidRPr="00A8758B" w:rsidRDefault="000A0461" w:rsidP="00EF7B02">
      <w:pPr>
        <w:pStyle w:val="a6"/>
        <w:spacing w:after="0" w:line="240" w:lineRule="auto"/>
        <w:ind w:left="0" w:firstLine="720"/>
        <w:contextualSpacing w:val="0"/>
        <w:jc w:val="both"/>
        <w:rPr>
          <w:rFonts w:ascii="Times New Roman" w:hAnsi="Times New Roman"/>
          <w:sz w:val="24"/>
          <w:szCs w:val="24"/>
        </w:rPr>
      </w:pPr>
      <w:r w:rsidRPr="00A8758B">
        <w:rPr>
          <w:rFonts w:ascii="Times New Roman" w:hAnsi="Times New Roman"/>
          <w:sz w:val="24"/>
          <w:szCs w:val="24"/>
        </w:rPr>
        <w:t>Среди них выделяются:</w:t>
      </w:r>
    </w:p>
    <w:p w:rsidR="000A0461" w:rsidRPr="00A8758B" w:rsidRDefault="000A0461" w:rsidP="00EF7B02">
      <w:pPr>
        <w:pStyle w:val="a6"/>
        <w:spacing w:after="0" w:line="240" w:lineRule="auto"/>
        <w:ind w:left="0" w:firstLine="720"/>
        <w:contextualSpacing w:val="0"/>
        <w:jc w:val="both"/>
        <w:rPr>
          <w:rFonts w:ascii="Times New Roman" w:hAnsi="Times New Roman"/>
          <w:sz w:val="24"/>
          <w:szCs w:val="24"/>
        </w:rPr>
      </w:pPr>
      <w:r>
        <w:rPr>
          <w:rFonts w:ascii="Times New Roman" w:hAnsi="Times New Roman"/>
          <w:sz w:val="24"/>
          <w:szCs w:val="24"/>
        </w:rPr>
        <w:t xml:space="preserve">- </w:t>
      </w:r>
      <w:r w:rsidRPr="00A8758B">
        <w:rPr>
          <w:rFonts w:ascii="Times New Roman" w:hAnsi="Times New Roman"/>
          <w:sz w:val="24"/>
          <w:szCs w:val="24"/>
        </w:rPr>
        <w:t>явления терроризма</w:t>
      </w:r>
      <w:r w:rsidR="00EF7B02">
        <w:rPr>
          <w:rFonts w:ascii="Times New Roman" w:hAnsi="Times New Roman"/>
          <w:sz w:val="24"/>
          <w:szCs w:val="24"/>
        </w:rPr>
        <w:t xml:space="preserve"> и </w:t>
      </w:r>
      <w:proofErr w:type="spellStart"/>
      <w:r w:rsidR="00EF7B02">
        <w:rPr>
          <w:rFonts w:ascii="Times New Roman" w:hAnsi="Times New Roman"/>
          <w:sz w:val="24"/>
          <w:szCs w:val="24"/>
        </w:rPr>
        <w:t>этнорелигиозного</w:t>
      </w:r>
      <w:proofErr w:type="spellEnd"/>
      <w:r w:rsidR="00EF7B02">
        <w:rPr>
          <w:rFonts w:ascii="Times New Roman" w:hAnsi="Times New Roman"/>
          <w:sz w:val="24"/>
          <w:szCs w:val="24"/>
        </w:rPr>
        <w:t xml:space="preserve"> экстремизма;</w:t>
      </w:r>
    </w:p>
    <w:p w:rsidR="000A0461" w:rsidRPr="00A8758B" w:rsidRDefault="00EF7B02" w:rsidP="00EF7B02">
      <w:pPr>
        <w:pStyle w:val="a6"/>
        <w:spacing w:after="0" w:line="240" w:lineRule="auto"/>
        <w:ind w:left="0" w:firstLine="720"/>
        <w:contextualSpacing w:val="0"/>
        <w:jc w:val="both"/>
        <w:rPr>
          <w:rFonts w:ascii="Times New Roman" w:hAnsi="Times New Roman"/>
          <w:sz w:val="24"/>
          <w:szCs w:val="24"/>
        </w:rPr>
      </w:pPr>
      <w:r>
        <w:rPr>
          <w:rFonts w:ascii="Times New Roman" w:hAnsi="Times New Roman"/>
          <w:sz w:val="24"/>
          <w:szCs w:val="24"/>
        </w:rPr>
        <w:t>- неконтролируемая миграция;</w:t>
      </w:r>
    </w:p>
    <w:p w:rsidR="000A0461" w:rsidRDefault="000A0461" w:rsidP="00EF7B02">
      <w:pPr>
        <w:pStyle w:val="a6"/>
        <w:spacing w:after="0" w:line="240" w:lineRule="auto"/>
        <w:ind w:left="0" w:firstLine="720"/>
        <w:contextualSpacing w:val="0"/>
        <w:jc w:val="both"/>
        <w:rPr>
          <w:rFonts w:ascii="Times New Roman" w:hAnsi="Times New Roman"/>
          <w:sz w:val="24"/>
          <w:szCs w:val="24"/>
        </w:rPr>
      </w:pPr>
      <w:r w:rsidRPr="00A8758B">
        <w:rPr>
          <w:rFonts w:ascii="Times New Roman" w:hAnsi="Times New Roman"/>
          <w:sz w:val="24"/>
          <w:szCs w:val="24"/>
        </w:rPr>
        <w:t xml:space="preserve">- наличие негативных этнических стереотипов, </w:t>
      </w:r>
      <w:proofErr w:type="spellStart"/>
      <w:r w:rsidRPr="00A8758B">
        <w:rPr>
          <w:rFonts w:ascii="Times New Roman" w:hAnsi="Times New Roman"/>
          <w:sz w:val="24"/>
          <w:szCs w:val="24"/>
        </w:rPr>
        <w:t>мигрантофобии</w:t>
      </w:r>
      <w:proofErr w:type="spellEnd"/>
      <w:r w:rsidRPr="00A8758B">
        <w:rPr>
          <w:rFonts w:ascii="Times New Roman" w:hAnsi="Times New Roman"/>
          <w:sz w:val="24"/>
          <w:szCs w:val="24"/>
        </w:rPr>
        <w:t>.</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Экстремизм представляет реальную угрозу общественной безопасности, подрывает</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авторитет государственных институтов и оказывает негативное влияние на все сферы</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общественной жизни. Экстремистские проявления вызывают рост социальной</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напряженности, создают угрозу общественной стабильности, стимулируют формирование и</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активизацию деструктивных тенденций в общественно-политической сфере.</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 xml:space="preserve">Одной из основных задач органов </w:t>
      </w:r>
      <w:r>
        <w:rPr>
          <w:rFonts w:ascii="Times New Roman" w:hAnsi="Times New Roman"/>
          <w:color w:val="000000"/>
          <w:sz w:val="24"/>
          <w:szCs w:val="24"/>
        </w:rPr>
        <w:t>местного самоуправления</w:t>
      </w:r>
      <w:r w:rsidRPr="00456BF8">
        <w:rPr>
          <w:rFonts w:ascii="Times New Roman" w:hAnsi="Times New Roman"/>
          <w:color w:val="000000"/>
          <w:sz w:val="24"/>
          <w:szCs w:val="24"/>
        </w:rPr>
        <w:t xml:space="preserve"> является недопущение</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преступлений экстремистской направленности. Совершенствование деятельности в сфере</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противодействия экстремизму остается крайне актуальной задачей и требует также</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программного решения.</w:t>
      </w:r>
    </w:p>
    <w:p w:rsidR="00EF7B02" w:rsidRPr="00EF7B02"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Противодействие идеологии экстремизма включает в себя комплекс мер по</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противодействию экстремизму, минимизации и ликвидации последствий его проявлений,</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осуществления комплексного подхода к профилактике экстремизма, выявления и снижения</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негативного влияния условий и факторов,</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способствующих возникновению проявлений</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экстремизма.</w:t>
      </w:r>
      <w:r w:rsidRPr="00EF7B02">
        <w:rPr>
          <w:rFonts w:ascii="Times New Roman" w:hAnsi="Times New Roman"/>
          <w:color w:val="000000"/>
          <w:sz w:val="24"/>
          <w:szCs w:val="24"/>
        </w:rPr>
        <w:t xml:space="preserve"> </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Одним из ключевых направлений в борьбе с экстремистскими проявлениями в</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общественной среде является их профилактика. Особенно важно проведение такой</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lastRenderedPageBreak/>
        <w:t>профилактической работы в среде молодежи, так как именно молодое поколение в силу ряда</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 xml:space="preserve">факторов наиболее уязвимо к негативному влиянию различных </w:t>
      </w:r>
      <w:proofErr w:type="spellStart"/>
      <w:r w:rsidRPr="00456BF8">
        <w:rPr>
          <w:rFonts w:ascii="Times New Roman" w:hAnsi="Times New Roman"/>
          <w:color w:val="000000"/>
          <w:sz w:val="24"/>
          <w:szCs w:val="24"/>
        </w:rPr>
        <w:t>антисоциальных</w:t>
      </w:r>
      <w:proofErr w:type="spellEnd"/>
      <w:r w:rsidRPr="00456BF8">
        <w:rPr>
          <w:rFonts w:ascii="Times New Roman" w:hAnsi="Times New Roman"/>
          <w:color w:val="000000"/>
          <w:sz w:val="24"/>
          <w:szCs w:val="24"/>
        </w:rPr>
        <w:t xml:space="preserve"> и</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криминальных групп.</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Формирование установок толерантного сознания и поведения, веротерпимости,</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профилактика различных видов экстремизма приобретают повышенную актуальность в</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условиях внешнеполитической ситуации.</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 xml:space="preserve">Программа предусматривает осуществление комплекса мероприятий, </w:t>
      </w:r>
      <w:proofErr w:type="spellStart"/>
      <w:r w:rsidRPr="00456BF8">
        <w:rPr>
          <w:rFonts w:ascii="Times New Roman" w:hAnsi="Times New Roman"/>
          <w:color w:val="000000"/>
          <w:sz w:val="24"/>
          <w:szCs w:val="24"/>
        </w:rPr>
        <w:t>направленны</w:t>
      </w:r>
      <w:proofErr w:type="spellEnd"/>
      <w:r w:rsidRPr="00456BF8">
        <w:rPr>
          <w:rFonts w:ascii="Times New Roman" w:hAnsi="Times New Roman"/>
          <w:color w:val="000000"/>
          <w:sz w:val="24"/>
          <w:szCs w:val="24"/>
        </w:rPr>
        <w:t xml:space="preserve"> на</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выполнение комплекса организационно-практических мер противодействия проявления</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экстремизма, эффективного планирования конкретных мероприятий информационного обмена</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в интересах предотвращения экстремизма.</w:t>
      </w:r>
    </w:p>
    <w:p w:rsidR="000A0461" w:rsidRPr="00A8758B" w:rsidRDefault="000A0461" w:rsidP="000A0461">
      <w:pPr>
        <w:pStyle w:val="a6"/>
        <w:spacing w:line="240" w:lineRule="auto"/>
        <w:ind w:left="0" w:firstLine="720"/>
        <w:jc w:val="both"/>
        <w:rPr>
          <w:rFonts w:ascii="Times New Roman" w:hAnsi="Times New Roman"/>
          <w:sz w:val="24"/>
          <w:szCs w:val="24"/>
        </w:rPr>
      </w:pPr>
      <w:r w:rsidRPr="00A8758B">
        <w:rPr>
          <w:rFonts w:ascii="Times New Roman" w:hAnsi="Times New Roman"/>
          <w:sz w:val="24"/>
          <w:szCs w:val="24"/>
        </w:rPr>
        <w:t>П</w:t>
      </w:r>
      <w:r>
        <w:rPr>
          <w:rFonts w:ascii="Times New Roman" w:hAnsi="Times New Roman"/>
          <w:sz w:val="24"/>
          <w:szCs w:val="24"/>
        </w:rPr>
        <w:t>одп</w:t>
      </w:r>
      <w:r w:rsidRPr="00A8758B">
        <w:rPr>
          <w:rFonts w:ascii="Times New Roman" w:hAnsi="Times New Roman"/>
          <w:sz w:val="24"/>
          <w:szCs w:val="24"/>
        </w:rPr>
        <w:t xml:space="preserve">рограмма является механизмом координации деятельности на направлениях этнокультурного и </w:t>
      </w:r>
      <w:r>
        <w:rPr>
          <w:rFonts w:ascii="Times New Roman" w:hAnsi="Times New Roman"/>
          <w:sz w:val="24"/>
          <w:szCs w:val="24"/>
        </w:rPr>
        <w:t xml:space="preserve">духовного развития Рабитицкого сельского поселения и </w:t>
      </w:r>
      <w:r w:rsidRPr="00A8758B">
        <w:rPr>
          <w:rFonts w:ascii="Times New Roman" w:hAnsi="Times New Roman"/>
          <w:sz w:val="24"/>
          <w:szCs w:val="24"/>
        </w:rPr>
        <w:t>поддержки диалога между органами ме</w:t>
      </w:r>
      <w:r>
        <w:rPr>
          <w:rFonts w:ascii="Times New Roman" w:hAnsi="Times New Roman"/>
          <w:sz w:val="24"/>
          <w:szCs w:val="24"/>
        </w:rPr>
        <w:t>стного самоуправления Рабитицкого</w:t>
      </w:r>
      <w:r w:rsidRPr="00A8758B">
        <w:rPr>
          <w:rFonts w:ascii="Times New Roman" w:hAnsi="Times New Roman"/>
          <w:sz w:val="24"/>
          <w:szCs w:val="24"/>
        </w:rPr>
        <w:t xml:space="preserve"> сельского поселения, национальным</w:t>
      </w:r>
      <w:r>
        <w:rPr>
          <w:rFonts w:ascii="Times New Roman" w:hAnsi="Times New Roman"/>
          <w:sz w:val="24"/>
          <w:szCs w:val="24"/>
        </w:rPr>
        <w:t>и и религиозными объединениями.</w:t>
      </w:r>
      <w:r w:rsidRPr="00A8758B">
        <w:rPr>
          <w:rFonts w:ascii="Times New Roman" w:hAnsi="Times New Roman"/>
          <w:sz w:val="24"/>
          <w:szCs w:val="24"/>
        </w:rPr>
        <w:t xml:space="preserve"> Для поселения особое экономическое значение имеет развитие социально-экономического потенциала. Межнациональные конфликты, межнациональная напряженность, проявления ксенофобии и религиозно-политического экстремизма наносят как прямой, так и косвенный ущерб экономике поселения, как «безопасного места отдыха и удобного для ведения бизнеса».</w:t>
      </w:r>
    </w:p>
    <w:p w:rsidR="000A0461" w:rsidRDefault="000A0461" w:rsidP="000A0461">
      <w:pPr>
        <w:pStyle w:val="a6"/>
        <w:spacing w:after="0" w:line="240" w:lineRule="auto"/>
        <w:ind w:left="0" w:firstLine="709"/>
        <w:jc w:val="both"/>
        <w:rPr>
          <w:rFonts w:ascii="Times New Roman" w:hAnsi="Times New Roman"/>
          <w:b/>
          <w:sz w:val="24"/>
          <w:szCs w:val="24"/>
        </w:rPr>
      </w:pPr>
      <w:r w:rsidRPr="00A8758B">
        <w:rPr>
          <w:rFonts w:ascii="Times New Roman" w:hAnsi="Times New Roman"/>
          <w:sz w:val="24"/>
          <w:szCs w:val="24"/>
        </w:rPr>
        <w:t xml:space="preserve">Данные характеристики актуализируют политическое и административное управление в сфере </w:t>
      </w:r>
      <w:proofErr w:type="spellStart"/>
      <w:r w:rsidRPr="00A8758B">
        <w:rPr>
          <w:rFonts w:ascii="Times New Roman" w:hAnsi="Times New Roman"/>
          <w:sz w:val="24"/>
          <w:szCs w:val="24"/>
        </w:rPr>
        <w:t>этнонациональных</w:t>
      </w:r>
      <w:proofErr w:type="spellEnd"/>
      <w:r w:rsidRPr="00A8758B">
        <w:rPr>
          <w:rFonts w:ascii="Times New Roman" w:hAnsi="Times New Roman"/>
          <w:sz w:val="24"/>
          <w:szCs w:val="24"/>
        </w:rPr>
        <w:t xml:space="preserve"> и </w:t>
      </w:r>
      <w:proofErr w:type="spellStart"/>
      <w:r w:rsidRPr="00A8758B">
        <w:rPr>
          <w:rFonts w:ascii="Times New Roman" w:hAnsi="Times New Roman"/>
          <w:sz w:val="24"/>
          <w:szCs w:val="24"/>
        </w:rPr>
        <w:t>этноконфессиональных</w:t>
      </w:r>
      <w:proofErr w:type="spellEnd"/>
      <w:r w:rsidRPr="00A8758B">
        <w:rPr>
          <w:rFonts w:ascii="Times New Roman" w:hAnsi="Times New Roman"/>
          <w:sz w:val="24"/>
          <w:szCs w:val="24"/>
        </w:rPr>
        <w:t xml:space="preserve"> отношений.</w:t>
      </w:r>
    </w:p>
    <w:p w:rsidR="000A0461" w:rsidRDefault="000A0461" w:rsidP="0086192F">
      <w:pPr>
        <w:pStyle w:val="a6"/>
        <w:spacing w:after="0" w:line="240" w:lineRule="auto"/>
        <w:ind w:left="0"/>
        <w:jc w:val="center"/>
        <w:rPr>
          <w:rFonts w:ascii="Times New Roman" w:hAnsi="Times New Roman"/>
          <w:b/>
          <w:sz w:val="24"/>
          <w:szCs w:val="24"/>
        </w:rPr>
      </w:pPr>
    </w:p>
    <w:p w:rsidR="0086192F" w:rsidRPr="00EE1CC7" w:rsidRDefault="0086192F" w:rsidP="0086192F">
      <w:pPr>
        <w:pStyle w:val="a6"/>
        <w:spacing w:after="0" w:line="240" w:lineRule="auto"/>
        <w:ind w:left="0"/>
        <w:jc w:val="center"/>
        <w:rPr>
          <w:rFonts w:ascii="Times New Roman" w:hAnsi="Times New Roman"/>
          <w:b/>
          <w:sz w:val="24"/>
          <w:szCs w:val="24"/>
        </w:rPr>
      </w:pPr>
      <w:r w:rsidRPr="00EE1CC7">
        <w:rPr>
          <w:rFonts w:ascii="Times New Roman" w:hAnsi="Times New Roman"/>
          <w:b/>
          <w:sz w:val="24"/>
          <w:szCs w:val="24"/>
        </w:rPr>
        <w:t>2. Цели, задачи, основные мероприятия, показатели, результаты реализации муниципальной подпрограммы</w:t>
      </w:r>
    </w:p>
    <w:p w:rsidR="0086192F" w:rsidRPr="00EE1CC7" w:rsidRDefault="0086192F" w:rsidP="0086192F">
      <w:pPr>
        <w:widowControl w:val="0"/>
        <w:autoSpaceDE w:val="0"/>
        <w:autoSpaceDN w:val="0"/>
        <w:adjustRightInd w:val="0"/>
        <w:spacing w:after="0" w:line="240" w:lineRule="auto"/>
        <w:ind w:firstLine="709"/>
        <w:jc w:val="both"/>
        <w:rPr>
          <w:rFonts w:ascii="Times New Roman" w:hAnsi="Times New Roman"/>
          <w:sz w:val="24"/>
          <w:szCs w:val="24"/>
        </w:rPr>
      </w:pPr>
      <w:r w:rsidRPr="00EE1CC7">
        <w:rPr>
          <w:rFonts w:ascii="Times New Roman" w:hAnsi="Times New Roman"/>
          <w:sz w:val="24"/>
          <w:szCs w:val="24"/>
        </w:rPr>
        <w:t>Приоритеты реализации подпрограммы совпадают с конечными результатами в рамках, которых должна</w:t>
      </w:r>
      <w:r>
        <w:rPr>
          <w:rFonts w:ascii="Times New Roman" w:hAnsi="Times New Roman"/>
          <w:sz w:val="24"/>
          <w:szCs w:val="24"/>
        </w:rPr>
        <w:t>,</w:t>
      </w:r>
      <w:r w:rsidRPr="00EE1CC7">
        <w:rPr>
          <w:rFonts w:ascii="Times New Roman" w:hAnsi="Times New Roman"/>
          <w:sz w:val="24"/>
          <w:szCs w:val="24"/>
        </w:rPr>
        <w:t xml:space="preserve"> повысится эффективность деятельности органов местного самоуправления </w:t>
      </w:r>
      <w:r>
        <w:rPr>
          <w:rFonts w:ascii="Times New Roman" w:hAnsi="Times New Roman"/>
          <w:sz w:val="24"/>
          <w:szCs w:val="24"/>
        </w:rPr>
        <w:t>Рабитицкого</w:t>
      </w:r>
      <w:r w:rsidRPr="00EE1CC7">
        <w:rPr>
          <w:rFonts w:ascii="Times New Roman" w:hAnsi="Times New Roman"/>
          <w:sz w:val="24"/>
          <w:szCs w:val="24"/>
        </w:rPr>
        <w:t xml:space="preserve"> сельского поселения по реализации своих полномочий в целях повышения качества решения вопросов местного значения, исходя из интересов населения в рамках выделенных средств.</w:t>
      </w:r>
    </w:p>
    <w:p w:rsidR="002B67CB" w:rsidRDefault="0086192F" w:rsidP="0086192F">
      <w:pPr>
        <w:widowControl w:val="0"/>
        <w:spacing w:after="0" w:line="240" w:lineRule="auto"/>
        <w:ind w:firstLine="709"/>
        <w:jc w:val="both"/>
        <w:rPr>
          <w:rFonts w:ascii="Times New Roman" w:hAnsi="Times New Roman"/>
          <w:bCs/>
          <w:iCs/>
          <w:sz w:val="24"/>
          <w:szCs w:val="24"/>
        </w:rPr>
      </w:pPr>
      <w:r w:rsidRPr="00EE1CC7">
        <w:rPr>
          <w:rFonts w:ascii="Times New Roman" w:hAnsi="Times New Roman"/>
          <w:bCs/>
          <w:iCs/>
          <w:sz w:val="24"/>
          <w:szCs w:val="24"/>
        </w:rPr>
        <w:t>В связи с этим основн</w:t>
      </w:r>
      <w:r w:rsidR="002B67CB">
        <w:rPr>
          <w:rFonts w:ascii="Times New Roman" w:hAnsi="Times New Roman"/>
          <w:bCs/>
          <w:iCs/>
          <w:sz w:val="24"/>
          <w:szCs w:val="24"/>
        </w:rPr>
        <w:t>ыми</w:t>
      </w:r>
      <w:r w:rsidRPr="00EE1CC7">
        <w:rPr>
          <w:rFonts w:ascii="Times New Roman" w:hAnsi="Times New Roman"/>
          <w:bCs/>
          <w:iCs/>
          <w:sz w:val="24"/>
          <w:szCs w:val="24"/>
        </w:rPr>
        <w:t xml:space="preserve"> цел</w:t>
      </w:r>
      <w:r w:rsidR="002B67CB">
        <w:rPr>
          <w:rFonts w:ascii="Times New Roman" w:hAnsi="Times New Roman"/>
          <w:bCs/>
          <w:iCs/>
          <w:sz w:val="24"/>
          <w:szCs w:val="24"/>
        </w:rPr>
        <w:t>ями</w:t>
      </w:r>
      <w:r w:rsidRPr="00EE1CC7">
        <w:rPr>
          <w:rFonts w:ascii="Times New Roman" w:hAnsi="Times New Roman"/>
          <w:bCs/>
          <w:iCs/>
          <w:sz w:val="24"/>
          <w:szCs w:val="24"/>
        </w:rPr>
        <w:t xml:space="preserve"> подпрограммы является</w:t>
      </w:r>
      <w:r w:rsidR="002B67CB">
        <w:rPr>
          <w:rFonts w:ascii="Times New Roman" w:hAnsi="Times New Roman"/>
          <w:bCs/>
          <w:iCs/>
          <w:sz w:val="24"/>
          <w:szCs w:val="24"/>
        </w:rPr>
        <w:t>:</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воспитание культуры толерантности и межнационального согласия;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достижение необходимого уровня правовой культуры граждан как основы толерантного сознания и поведения;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предупреждение межнациональных и межконфессиональных конфликтов;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обеспечение социальной и культурной адаптации мигрантов, профилактика межнациональных (межэтнических) конфликтов;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обеспечение защиты личности и общества от межнациональных (межэтнических) конфликтов;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уменьшение проявлений экстремизма и негативного отношения к мигрантам;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выявление и устранение причин и условий, способствующих возникновению межэтнических конфликтов;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формирование у граждан, проживающих на территории Рабитицкого сельского поселения, внутренней потребности в толерантном поведении к людям других национальностей и религиозных </w:t>
      </w:r>
      <w:proofErr w:type="spellStart"/>
      <w:r w:rsidRPr="002B67CB">
        <w:rPr>
          <w:rFonts w:ascii="Times New Roman" w:hAnsi="Times New Roman"/>
          <w:bCs/>
          <w:iCs/>
          <w:sz w:val="24"/>
          <w:szCs w:val="24"/>
        </w:rPr>
        <w:t>конфессий</w:t>
      </w:r>
      <w:proofErr w:type="spellEnd"/>
      <w:r w:rsidRPr="002B67CB">
        <w:rPr>
          <w:rFonts w:ascii="Times New Roman" w:hAnsi="Times New Roman"/>
          <w:bCs/>
          <w:iCs/>
          <w:sz w:val="24"/>
          <w:szCs w:val="24"/>
        </w:rPr>
        <w:t xml:space="preserve"> на основе ценностей многонационального российского общества, культурного самосознания, принципов соблюдения прав и свобод человека; </w:t>
      </w:r>
    </w:p>
    <w:p w:rsid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формирование толерантности и межэтнической культуры в молодежной среде, профилактика агрессивного поведения</w:t>
      </w:r>
      <w:r>
        <w:rPr>
          <w:rFonts w:ascii="Times New Roman" w:hAnsi="Times New Roman"/>
          <w:bCs/>
          <w:iCs/>
          <w:sz w:val="24"/>
          <w:szCs w:val="24"/>
        </w:rPr>
        <w:t>.</w:t>
      </w:r>
    </w:p>
    <w:p w:rsidR="0086192F" w:rsidRPr="00EE1CC7" w:rsidRDefault="0086192F" w:rsidP="0086192F">
      <w:pPr>
        <w:widowControl w:val="0"/>
        <w:spacing w:after="0" w:line="240" w:lineRule="auto"/>
        <w:ind w:firstLine="709"/>
        <w:jc w:val="both"/>
        <w:rPr>
          <w:rFonts w:ascii="Times New Roman" w:hAnsi="Times New Roman"/>
          <w:bCs/>
          <w:iCs/>
          <w:sz w:val="24"/>
          <w:szCs w:val="24"/>
        </w:rPr>
      </w:pPr>
      <w:r w:rsidRPr="00EE1CC7">
        <w:rPr>
          <w:rFonts w:ascii="Times New Roman" w:hAnsi="Times New Roman"/>
          <w:bCs/>
          <w:iCs/>
          <w:sz w:val="24"/>
          <w:szCs w:val="24"/>
        </w:rPr>
        <w:t>Основные задачи подпрограммы:</w:t>
      </w:r>
    </w:p>
    <w:p w:rsidR="002B67CB" w:rsidRP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t>- информирование населения по вопросам миграционной политики;</w:t>
      </w:r>
    </w:p>
    <w:p w:rsidR="002B67CB" w:rsidRP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lastRenderedPageBreak/>
        <w:t xml:space="preserve">- содействие деятельности правоохранительных органов, осуществляющих меры по недопущению межнациональных конфликтов; </w:t>
      </w:r>
    </w:p>
    <w:p w:rsidR="002B67CB" w:rsidRP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t xml:space="preserve">- пропаганда толерантного поведения к людям других национальностей и религиозных </w:t>
      </w:r>
      <w:proofErr w:type="spellStart"/>
      <w:r w:rsidRPr="002B67CB">
        <w:rPr>
          <w:rFonts w:ascii="Times New Roman" w:hAnsi="Times New Roman"/>
          <w:sz w:val="24"/>
          <w:szCs w:val="24"/>
          <w:lang w:eastAsia="en-US"/>
        </w:rPr>
        <w:t>конфессий</w:t>
      </w:r>
      <w:proofErr w:type="spellEnd"/>
      <w:r w:rsidRPr="002B67CB">
        <w:rPr>
          <w:rFonts w:ascii="Times New Roman" w:hAnsi="Times New Roman"/>
          <w:sz w:val="24"/>
          <w:szCs w:val="24"/>
          <w:lang w:eastAsia="en-US"/>
        </w:rPr>
        <w:t>;</w:t>
      </w:r>
    </w:p>
    <w:p w:rsidR="002B67CB" w:rsidRP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t xml:space="preserve">- обеспечение проведения комплексных оперативно-профилактических мероприятий, направленных на выявление лиц, причастных к разжиганию межнациональных конфликтов; </w:t>
      </w:r>
    </w:p>
    <w:p w:rsid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t>- недопущение наличия лозунгов (знаков) экстремистской направленности на объектах инфраструктуры</w:t>
      </w:r>
      <w:r>
        <w:rPr>
          <w:rFonts w:ascii="Times New Roman" w:hAnsi="Times New Roman"/>
          <w:sz w:val="24"/>
          <w:szCs w:val="24"/>
          <w:lang w:eastAsia="en-US"/>
        </w:rPr>
        <w:t>.</w:t>
      </w:r>
    </w:p>
    <w:p w:rsidR="0086192F" w:rsidRPr="00EE1CC7" w:rsidRDefault="0086192F" w:rsidP="002B67C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E1CC7">
        <w:rPr>
          <w:rFonts w:ascii="Times New Roman" w:hAnsi="Times New Roman"/>
          <w:sz w:val="24"/>
          <w:szCs w:val="24"/>
        </w:rPr>
        <w:t>Для оценки степени решения задач сформулированы целевые индикаторы (показатели</w:t>
      </w:r>
      <w:r w:rsidRPr="00EE1CC7">
        <w:rPr>
          <w:rFonts w:ascii="Times New Roman" w:hAnsi="Times New Roman"/>
          <w:color w:val="000000"/>
          <w:sz w:val="24"/>
          <w:szCs w:val="24"/>
        </w:rPr>
        <w:t>). Перечень показателей и их целевых значений с разбивкой по годам реализации представлен в таблице 1.</w:t>
      </w:r>
    </w:p>
    <w:p w:rsidR="0086192F" w:rsidRDefault="0086192F" w:rsidP="0086192F">
      <w:pPr>
        <w:pStyle w:val="Style2"/>
        <w:tabs>
          <w:tab w:val="left" w:pos="490"/>
        </w:tabs>
        <w:spacing w:line="240" w:lineRule="auto"/>
        <w:ind w:firstLine="709"/>
        <w:jc w:val="both"/>
        <w:rPr>
          <w:color w:val="000000"/>
        </w:rPr>
      </w:pPr>
      <w:r w:rsidRPr="00EE1CC7">
        <w:rPr>
          <w:color w:val="000000"/>
        </w:rPr>
        <w:t>Для реализации муниципальной подпрограммы предусмотрены следующие основн</w:t>
      </w:r>
      <w:r w:rsidR="00126DEF">
        <w:rPr>
          <w:color w:val="000000"/>
        </w:rPr>
        <w:t>о</w:t>
      </w:r>
      <w:r w:rsidRPr="00EE1CC7">
        <w:rPr>
          <w:color w:val="000000"/>
        </w:rPr>
        <w:t>е мероприяти</w:t>
      </w:r>
      <w:r w:rsidR="00126DEF">
        <w:rPr>
          <w:color w:val="000000"/>
        </w:rPr>
        <w:t>е</w:t>
      </w:r>
      <w:r w:rsidRPr="00EE1CC7">
        <w:rPr>
          <w:color w:val="000000"/>
        </w:rPr>
        <w:t xml:space="preserve">: </w:t>
      </w:r>
    </w:p>
    <w:p w:rsidR="00872109" w:rsidRDefault="00872109" w:rsidP="0086192F">
      <w:pPr>
        <w:pStyle w:val="Style2"/>
        <w:tabs>
          <w:tab w:val="left" w:pos="490"/>
        </w:tabs>
        <w:spacing w:line="240" w:lineRule="auto"/>
        <w:ind w:firstLine="709"/>
        <w:jc w:val="both"/>
      </w:pPr>
      <w:r>
        <w:rPr>
          <w:color w:val="000000"/>
        </w:rPr>
        <w:t>Основное мероприятие 1 «</w:t>
      </w:r>
      <w:r w:rsidR="00975DED">
        <w:rPr>
          <w:color w:val="000000"/>
        </w:rPr>
        <w:t>Мероприятия по у</w:t>
      </w:r>
      <w:r w:rsidR="00975DED" w:rsidRPr="0086192F">
        <w:rPr>
          <w:color w:val="000000"/>
          <w:szCs w:val="27"/>
        </w:rPr>
        <w:t>креплени</w:t>
      </w:r>
      <w:r w:rsidR="00975DED">
        <w:rPr>
          <w:color w:val="000000"/>
          <w:szCs w:val="27"/>
        </w:rPr>
        <w:t>ю</w:t>
      </w:r>
      <w:r w:rsidR="00975DED" w:rsidRPr="0086192F">
        <w:rPr>
          <w:color w:val="000000"/>
          <w:szCs w:val="27"/>
        </w:rPr>
        <w:t xml:space="preserve">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00975DED" w:rsidRPr="0086192F">
        <w:t>Рабитицкого сельского поселения</w:t>
      </w:r>
      <w:r>
        <w:t>»:</w:t>
      </w:r>
    </w:p>
    <w:p w:rsidR="00872109" w:rsidRPr="00872109" w:rsidRDefault="00872109" w:rsidP="0086192F">
      <w:pPr>
        <w:pStyle w:val="Style2"/>
        <w:tabs>
          <w:tab w:val="left" w:pos="490"/>
        </w:tabs>
        <w:spacing w:line="240" w:lineRule="auto"/>
        <w:ind w:firstLine="709"/>
        <w:jc w:val="both"/>
        <w:rPr>
          <w:color w:val="000000"/>
        </w:rPr>
      </w:pPr>
      <w:proofErr w:type="gramStart"/>
      <w:r>
        <w:t xml:space="preserve">- </w:t>
      </w:r>
      <w:r w:rsidRPr="00872109">
        <w:t>Проведение мероприятий, пропагандирующих идею единства многонационального российского государства</w:t>
      </w:r>
      <w:r w:rsidR="00975DED">
        <w:t xml:space="preserve"> (</w:t>
      </w:r>
      <w:r w:rsidR="00975DED" w:rsidRPr="00975DED">
        <w:rPr>
          <w:i/>
        </w:rPr>
        <w:t>В рамках данного мероприятия планируется проведение мероприятий среди учащихся общеобразовательных учреждений и молодежи.</w:t>
      </w:r>
      <w:proofErr w:type="gramEnd"/>
      <w:r w:rsidR="00975DED" w:rsidRPr="00975DED">
        <w:rPr>
          <w:i/>
        </w:rPr>
        <w:t xml:space="preserve"> </w:t>
      </w:r>
      <w:proofErr w:type="gramStart"/>
      <w:r w:rsidR="00975DED" w:rsidRPr="00975DED">
        <w:rPr>
          <w:i/>
        </w:rPr>
        <w:t xml:space="preserve">К проведению планируется тематические мероприятий в </w:t>
      </w:r>
      <w:r w:rsidR="00975DED">
        <w:rPr>
          <w:i/>
        </w:rPr>
        <w:t>домах культуры МКУК</w:t>
      </w:r>
      <w:r w:rsidR="00975DED">
        <w:t>);</w:t>
      </w:r>
      <w:proofErr w:type="gramEnd"/>
    </w:p>
    <w:p w:rsidR="00872109" w:rsidRDefault="00872109" w:rsidP="00872109">
      <w:pPr>
        <w:pStyle w:val="Style2"/>
        <w:tabs>
          <w:tab w:val="left" w:pos="490"/>
        </w:tabs>
        <w:spacing w:line="240" w:lineRule="auto"/>
        <w:ind w:firstLine="709"/>
        <w:jc w:val="both"/>
      </w:pPr>
      <w:proofErr w:type="gramStart"/>
      <w:r w:rsidRPr="00872109">
        <w:rPr>
          <w:color w:val="000000"/>
        </w:rPr>
        <w:t xml:space="preserve">- </w:t>
      </w:r>
      <w:r w:rsidRPr="00872109">
        <w:t>Проведение мероприятий, направленных на укрепление отечественных культурных традиций</w:t>
      </w:r>
      <w:r w:rsidR="00975DED">
        <w:t xml:space="preserve"> (</w:t>
      </w:r>
      <w:r w:rsidR="00975DED" w:rsidRPr="00975DED">
        <w:rPr>
          <w:i/>
        </w:rPr>
        <w:t>Данное мероприятие направлено на знакомство с русскими народными традициями, возрождение отечественных духовных традиций.</w:t>
      </w:r>
      <w:proofErr w:type="gramEnd"/>
      <w:r w:rsidR="00975DED" w:rsidRPr="00975DED">
        <w:rPr>
          <w:i/>
        </w:rPr>
        <w:t xml:space="preserve"> </w:t>
      </w:r>
      <w:proofErr w:type="gramStart"/>
      <w:r w:rsidR="00975DED" w:rsidRPr="00975DED">
        <w:rPr>
          <w:i/>
        </w:rPr>
        <w:t>Планируется проведение мероприятий, направленных на возрождение отечественных духовных традиций, а также Праздник русской культуры, включающий в себя компонент духовной и народной культуры</w:t>
      </w:r>
      <w:r w:rsidR="00975DED">
        <w:t>)</w:t>
      </w:r>
      <w:r w:rsidR="00975DED" w:rsidRPr="00872109">
        <w:t>;</w:t>
      </w:r>
      <w:proofErr w:type="gramEnd"/>
    </w:p>
    <w:p w:rsidR="00872109" w:rsidRDefault="00975DED" w:rsidP="00872109">
      <w:pPr>
        <w:pStyle w:val="Style2"/>
        <w:tabs>
          <w:tab w:val="left" w:pos="490"/>
        </w:tabs>
        <w:spacing w:line="240" w:lineRule="auto"/>
        <w:ind w:firstLine="709"/>
        <w:jc w:val="both"/>
      </w:pPr>
      <w:r>
        <w:rPr>
          <w:color w:val="000000"/>
        </w:rPr>
        <w:t xml:space="preserve">- </w:t>
      </w:r>
      <w:r w:rsidRPr="00975DED">
        <w:t>Проведение мероприятий, направленных на укрепление толерантности в подростковой и молодежной среде</w:t>
      </w:r>
      <w:r>
        <w:t xml:space="preserve"> (</w:t>
      </w:r>
      <w:r w:rsidRPr="00975DED">
        <w:rPr>
          <w:i/>
        </w:rPr>
        <w:t>Данное мероприятие включает организацию и проведение семинаров для школьников по профилактике экстремистского поведения</w:t>
      </w:r>
      <w:r>
        <w:t>);</w:t>
      </w:r>
    </w:p>
    <w:p w:rsidR="00872109" w:rsidRDefault="00975DED" w:rsidP="00872109">
      <w:pPr>
        <w:pStyle w:val="Style2"/>
        <w:tabs>
          <w:tab w:val="left" w:pos="490"/>
        </w:tabs>
        <w:spacing w:line="240" w:lineRule="auto"/>
        <w:ind w:firstLine="709"/>
        <w:jc w:val="both"/>
      </w:pPr>
      <w:r>
        <w:t xml:space="preserve">- </w:t>
      </w:r>
      <w:r w:rsidRPr="00975DED">
        <w:t>Информационное сопровождение мероприятий, направленных на укрепление межнационального межконфессионального согласия, профилактику экстремизма и межнациональных конфликтов</w:t>
      </w:r>
      <w:r>
        <w:t xml:space="preserve"> (</w:t>
      </w:r>
      <w:r w:rsidRPr="00975DED">
        <w:rPr>
          <w:i/>
        </w:rPr>
        <w:t>В рамках данного мероприятия планируется подготовить и разместить в средствах массовой информации и информационно-телекоммуникационной сети Интернет материалы,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t>).</w:t>
      </w:r>
    </w:p>
    <w:p w:rsidR="0086192F" w:rsidRPr="00EE1CC7" w:rsidRDefault="0086192F" w:rsidP="0086192F">
      <w:pPr>
        <w:widowControl w:val="0"/>
        <w:spacing w:after="0" w:line="240" w:lineRule="auto"/>
        <w:ind w:firstLine="709"/>
        <w:jc w:val="both"/>
        <w:rPr>
          <w:rFonts w:ascii="Times New Roman" w:hAnsi="Times New Roman"/>
          <w:sz w:val="24"/>
          <w:szCs w:val="24"/>
        </w:rPr>
      </w:pPr>
      <w:r w:rsidRPr="00EE1CC7">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2.</w:t>
      </w:r>
    </w:p>
    <w:p w:rsidR="0086192F" w:rsidRPr="00EE1CC7" w:rsidRDefault="0086192F" w:rsidP="0086192F">
      <w:pPr>
        <w:widowControl w:val="0"/>
        <w:spacing w:after="0" w:line="240" w:lineRule="auto"/>
        <w:ind w:firstLine="709"/>
        <w:jc w:val="both"/>
        <w:rPr>
          <w:rFonts w:ascii="Times New Roman" w:hAnsi="Times New Roman"/>
          <w:sz w:val="24"/>
          <w:szCs w:val="24"/>
        </w:rPr>
      </w:pPr>
      <w:r w:rsidRPr="00EE1CC7">
        <w:rPr>
          <w:rFonts w:ascii="Times New Roman" w:hAnsi="Times New Roman"/>
          <w:sz w:val="24"/>
          <w:szCs w:val="24"/>
        </w:rPr>
        <w:t>Ожидаемые результаты от реализации подпрограммы:</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xml:space="preserve">- укрепление и культивирование в молодежной среде атмосферы межэтнического согласия и толерантности; </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xml:space="preserve">- препятствование созданию и деятельности националистических экстремистских молодежных группировок; </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xml:space="preserve">- 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 </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lastRenderedPageBreak/>
        <w:t xml:space="preserve">- 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 </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xml:space="preserve">-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p>
    <w:p w:rsidR="0086192F"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недопущение наличия лозунгов (знаков) экстремистской направленности на объектах инфраструктуры</w:t>
      </w:r>
      <w:r w:rsidR="00D02968">
        <w:rPr>
          <w:rFonts w:ascii="Times New Roman" w:hAnsi="Times New Roman"/>
          <w:sz w:val="24"/>
          <w:szCs w:val="24"/>
        </w:rPr>
        <w:t>;</w:t>
      </w:r>
    </w:p>
    <w:p w:rsidR="00D02968" w:rsidRDefault="00D02968" w:rsidP="002B67CB">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просвещение населения поселения путем публикации материалов </w:t>
      </w:r>
      <w:r w:rsidRPr="00870406">
        <w:rPr>
          <w:rFonts w:ascii="Times New Roman" w:hAnsi="Times New Roman"/>
          <w:sz w:val="24"/>
          <w:szCs w:val="24"/>
        </w:rPr>
        <w:t>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rPr>
          <w:rFonts w:ascii="Times New Roman"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126DEF">
        <w:rPr>
          <w:rFonts w:ascii="Times New Roman" w:hAnsi="Times New Roman"/>
          <w:sz w:val="24"/>
          <w:szCs w:val="24"/>
        </w:rPr>
        <w:t xml:space="preserve">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w:t>
      </w:r>
    </w:p>
    <w:p w:rsidR="00D02968" w:rsidRDefault="00D02968" w:rsidP="00D02968">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 xml:space="preserve">реализация </w:t>
      </w:r>
      <w:r w:rsidRPr="00975DED">
        <w:rPr>
          <w:rFonts w:ascii="Times New Roman" w:hAnsi="Times New Roman"/>
          <w:sz w:val="24"/>
          <w:szCs w:val="24"/>
        </w:rPr>
        <w:t>мероприятий, направленных на укрепление толерантности в подростковой и молодежной сред</w:t>
      </w:r>
      <w:r w:rsidRPr="00975DED">
        <w:t>е</w:t>
      </w:r>
      <w:r>
        <w:t>.</w:t>
      </w:r>
    </w:p>
    <w:p w:rsidR="002B67CB" w:rsidRPr="00EE1CC7" w:rsidRDefault="002B67CB" w:rsidP="002B67CB">
      <w:pPr>
        <w:spacing w:after="0" w:line="240" w:lineRule="auto"/>
        <w:ind w:firstLine="709"/>
        <w:jc w:val="both"/>
        <w:rPr>
          <w:rFonts w:ascii="Times New Roman" w:hAnsi="Times New Roman"/>
          <w:sz w:val="24"/>
          <w:szCs w:val="24"/>
        </w:rPr>
      </w:pPr>
    </w:p>
    <w:p w:rsidR="0086192F" w:rsidRPr="007377BB" w:rsidRDefault="0086192F" w:rsidP="0086192F">
      <w:pPr>
        <w:pStyle w:val="Default"/>
        <w:jc w:val="center"/>
        <w:rPr>
          <w:b/>
          <w:color w:val="auto"/>
          <w:szCs w:val="26"/>
        </w:rPr>
      </w:pPr>
      <w:r w:rsidRPr="007377BB">
        <w:rPr>
          <w:b/>
          <w:color w:val="auto"/>
          <w:szCs w:val="26"/>
        </w:rPr>
        <w:t>3. Ресурсное обеспечение подпрограммы</w:t>
      </w:r>
    </w:p>
    <w:p w:rsidR="0086192F" w:rsidRPr="007377BB" w:rsidRDefault="0086192F" w:rsidP="0086192F">
      <w:pPr>
        <w:pStyle w:val="Default"/>
        <w:ind w:firstLine="709"/>
        <w:jc w:val="both"/>
        <w:rPr>
          <w:rFonts w:eastAsia="Times New Roman"/>
          <w:color w:val="auto"/>
          <w:szCs w:val="26"/>
          <w:lang w:eastAsia="ru-RU"/>
        </w:rPr>
      </w:pPr>
      <w:r w:rsidRPr="007377BB">
        <w:rPr>
          <w:rFonts w:eastAsia="Times New Roman"/>
          <w:color w:val="auto"/>
          <w:szCs w:val="26"/>
          <w:lang w:eastAsia="ru-RU"/>
        </w:rPr>
        <w:t xml:space="preserve">Объем финансирования </w:t>
      </w:r>
      <w:r w:rsidR="002B67CB">
        <w:rPr>
          <w:rFonts w:eastAsia="Times New Roman"/>
          <w:color w:val="auto"/>
          <w:szCs w:val="26"/>
          <w:lang w:eastAsia="ru-RU"/>
        </w:rPr>
        <w:t>под</w:t>
      </w:r>
      <w:r w:rsidRPr="007377BB">
        <w:rPr>
          <w:rFonts w:eastAsia="Times New Roman"/>
          <w:color w:val="auto"/>
          <w:szCs w:val="26"/>
          <w:lang w:eastAsia="ru-RU"/>
        </w:rPr>
        <w:t xml:space="preserve">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8632D0" w:rsidRDefault="002B67CB" w:rsidP="003A31ED">
      <w:pPr>
        <w:pStyle w:val="Default"/>
        <w:ind w:firstLine="709"/>
      </w:pPr>
      <w:r>
        <w:t>Подпрограмма реализуется б</w:t>
      </w:r>
      <w:r w:rsidRPr="00D570AA">
        <w:t>ез финанс</w:t>
      </w:r>
      <w:r>
        <w:t>овых затрат.</w:t>
      </w:r>
    </w:p>
    <w:p w:rsidR="002B67CB" w:rsidRDefault="002B67CB" w:rsidP="003A31ED">
      <w:pPr>
        <w:pStyle w:val="Default"/>
        <w:ind w:firstLine="709"/>
        <w:rPr>
          <w:color w:val="auto"/>
          <w:sz w:val="26"/>
          <w:szCs w:val="26"/>
        </w:rPr>
      </w:pPr>
    </w:p>
    <w:p w:rsidR="0086192F" w:rsidRPr="009D2DA2" w:rsidRDefault="0086192F" w:rsidP="003A31ED">
      <w:pPr>
        <w:pStyle w:val="Default"/>
        <w:ind w:firstLine="709"/>
        <w:rPr>
          <w:color w:val="auto"/>
          <w:sz w:val="26"/>
          <w:szCs w:val="26"/>
        </w:rPr>
        <w:sectPr w:rsidR="0086192F" w:rsidRPr="009D2DA2">
          <w:pgSz w:w="11906" w:h="16838"/>
          <w:pgMar w:top="1134" w:right="850" w:bottom="1134" w:left="1701" w:header="708" w:footer="708" w:gutter="0"/>
          <w:cols w:space="708"/>
          <w:docGrid w:linePitch="360"/>
        </w:sectPr>
      </w:pPr>
    </w:p>
    <w:p w:rsidR="00DE71D0" w:rsidRDefault="00A226AE" w:rsidP="007377BB">
      <w:pPr>
        <w:spacing w:after="0" w:line="240" w:lineRule="auto"/>
        <w:ind w:firstLine="709"/>
        <w:jc w:val="center"/>
        <w:rPr>
          <w:rFonts w:ascii="Times New Roman" w:hAnsi="Times New Roman"/>
          <w:b/>
          <w:sz w:val="24"/>
          <w:szCs w:val="24"/>
        </w:rPr>
      </w:pPr>
      <w:r w:rsidRPr="009D2DA2">
        <w:rPr>
          <w:rFonts w:ascii="Times New Roman" w:hAnsi="Times New Roman"/>
          <w:b/>
          <w:sz w:val="24"/>
          <w:szCs w:val="24"/>
        </w:rPr>
        <w:lastRenderedPageBreak/>
        <w:t>Сведения</w:t>
      </w:r>
      <w:r w:rsidR="007377BB">
        <w:rPr>
          <w:rFonts w:ascii="Times New Roman" w:hAnsi="Times New Roman"/>
          <w:b/>
          <w:sz w:val="24"/>
          <w:szCs w:val="24"/>
        </w:rPr>
        <w:t xml:space="preserve"> </w:t>
      </w:r>
      <w:r w:rsidRPr="009D2DA2">
        <w:rPr>
          <w:rFonts w:ascii="Times New Roman" w:hAnsi="Times New Roman"/>
          <w:b/>
          <w:sz w:val="24"/>
          <w:szCs w:val="24"/>
        </w:rPr>
        <w:t xml:space="preserve">о показателях (индикаторах) </w:t>
      </w:r>
      <w:r w:rsidR="00DE71D0" w:rsidRPr="009D2DA2">
        <w:rPr>
          <w:rFonts w:ascii="Times New Roman" w:hAnsi="Times New Roman"/>
          <w:b/>
          <w:sz w:val="24"/>
          <w:szCs w:val="24"/>
        </w:rPr>
        <w:t xml:space="preserve">муниципальной программы «Муниципальное управление </w:t>
      </w:r>
      <w:r w:rsidR="007377BB">
        <w:rPr>
          <w:rFonts w:ascii="Times New Roman" w:hAnsi="Times New Roman"/>
          <w:b/>
          <w:sz w:val="24"/>
          <w:szCs w:val="24"/>
        </w:rPr>
        <w:t>Рабитицкого</w:t>
      </w:r>
      <w:r w:rsidR="00DE71D0" w:rsidRPr="009D2DA2">
        <w:rPr>
          <w:rFonts w:ascii="Times New Roman" w:hAnsi="Times New Roman"/>
          <w:b/>
          <w:sz w:val="24"/>
          <w:szCs w:val="24"/>
        </w:rPr>
        <w:t xml:space="preserve"> сельского поселения Волосовского муниципального района Ленинградской области» </w:t>
      </w:r>
    </w:p>
    <w:p w:rsidR="007377BB" w:rsidRDefault="007377BB" w:rsidP="007377BB">
      <w:pPr>
        <w:spacing w:after="0" w:line="240" w:lineRule="auto"/>
        <w:ind w:firstLine="709"/>
        <w:jc w:val="center"/>
        <w:rPr>
          <w:rFonts w:ascii="Times New Roman" w:hAnsi="Times New Roman"/>
          <w:b/>
          <w:sz w:val="24"/>
          <w:szCs w:val="24"/>
        </w:rPr>
      </w:pPr>
    </w:p>
    <w:p w:rsidR="007377BB" w:rsidRPr="00C96840" w:rsidRDefault="007377BB" w:rsidP="007377BB">
      <w:pPr>
        <w:spacing w:after="0" w:line="240" w:lineRule="auto"/>
        <w:jc w:val="right"/>
        <w:rPr>
          <w:rFonts w:ascii="Times New Roman" w:hAnsi="Times New Roman"/>
          <w:szCs w:val="26"/>
        </w:rPr>
      </w:pPr>
      <w:r w:rsidRPr="00C96840">
        <w:rPr>
          <w:rFonts w:ascii="Times New Roman" w:hAnsi="Times New Roman"/>
          <w:szCs w:val="26"/>
        </w:rPr>
        <w:t>Таблица 1</w:t>
      </w:r>
    </w:p>
    <w:tbl>
      <w:tblPr>
        <w:tblW w:w="5190" w:type="pct"/>
        <w:tblLook w:val="04A0"/>
      </w:tblPr>
      <w:tblGrid>
        <w:gridCol w:w="636"/>
        <w:gridCol w:w="9009"/>
        <w:gridCol w:w="1375"/>
        <w:gridCol w:w="1415"/>
        <w:gridCol w:w="1372"/>
        <w:gridCol w:w="1541"/>
      </w:tblGrid>
      <w:tr w:rsidR="007377BB" w:rsidRPr="00484A4A" w:rsidTr="00870406">
        <w:trPr>
          <w:trHeight w:val="340"/>
        </w:trPr>
        <w:tc>
          <w:tcPr>
            <w:tcW w:w="207" w:type="pct"/>
            <w:vMerge w:val="restart"/>
            <w:tcBorders>
              <w:top w:val="single" w:sz="4" w:space="0" w:color="auto"/>
              <w:left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 xml:space="preserve">№ </w:t>
            </w:r>
            <w:proofErr w:type="spellStart"/>
            <w:proofErr w:type="gramStart"/>
            <w:r w:rsidRPr="00484A4A">
              <w:rPr>
                <w:rFonts w:ascii="Times New Roman" w:eastAsia="Calibri" w:hAnsi="Times New Roman"/>
                <w:b/>
                <w:bCs/>
                <w:sz w:val="24"/>
                <w:szCs w:val="24"/>
              </w:rPr>
              <w:t>п</w:t>
            </w:r>
            <w:proofErr w:type="spellEnd"/>
            <w:proofErr w:type="gramEnd"/>
            <w:r w:rsidRPr="00484A4A">
              <w:rPr>
                <w:rFonts w:ascii="Times New Roman" w:eastAsia="Calibri" w:hAnsi="Times New Roman"/>
                <w:b/>
                <w:bCs/>
                <w:sz w:val="24"/>
                <w:szCs w:val="24"/>
              </w:rPr>
              <w:t>/</w:t>
            </w:r>
            <w:proofErr w:type="spellStart"/>
            <w:r w:rsidRPr="00484A4A">
              <w:rPr>
                <w:rFonts w:ascii="Times New Roman" w:eastAsia="Calibri" w:hAnsi="Times New Roman"/>
                <w:b/>
                <w:bCs/>
                <w:sz w:val="24"/>
                <w:szCs w:val="24"/>
              </w:rPr>
              <w:t>п</w:t>
            </w:r>
            <w:proofErr w:type="spellEnd"/>
          </w:p>
        </w:tc>
        <w:tc>
          <w:tcPr>
            <w:tcW w:w="2935" w:type="pct"/>
            <w:vMerge w:val="restart"/>
            <w:tcBorders>
              <w:top w:val="single" w:sz="4" w:space="0" w:color="auto"/>
              <w:left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sz w:val="24"/>
                <w:szCs w:val="24"/>
              </w:rPr>
            </w:pPr>
            <w:r w:rsidRPr="00484A4A">
              <w:rPr>
                <w:rFonts w:ascii="Times New Roman" w:eastAsia="Calibri" w:hAnsi="Times New Roman"/>
                <w:b/>
                <w:sz w:val="24"/>
                <w:szCs w:val="24"/>
              </w:rPr>
              <w:t xml:space="preserve">Показатель (индикатор) </w:t>
            </w:r>
          </w:p>
          <w:p w:rsidR="007377BB" w:rsidRPr="00484A4A" w:rsidRDefault="007377BB" w:rsidP="007377BB">
            <w:pPr>
              <w:spacing w:after="0" w:line="240" w:lineRule="auto"/>
              <w:jc w:val="center"/>
              <w:rPr>
                <w:rFonts w:ascii="Times New Roman" w:eastAsia="Calibri" w:hAnsi="Times New Roman"/>
                <w:b/>
                <w:sz w:val="24"/>
                <w:szCs w:val="24"/>
              </w:rPr>
            </w:pPr>
            <w:r w:rsidRPr="00484A4A">
              <w:rPr>
                <w:rFonts w:ascii="Times New Roman" w:eastAsia="Calibri" w:hAnsi="Times New Roman"/>
                <w:b/>
                <w:sz w:val="24"/>
                <w:szCs w:val="24"/>
              </w:rPr>
              <w:t>(наименование)</w:t>
            </w:r>
          </w:p>
        </w:tc>
        <w:tc>
          <w:tcPr>
            <w:tcW w:w="448" w:type="pct"/>
            <w:vMerge w:val="restart"/>
            <w:tcBorders>
              <w:top w:val="single" w:sz="4" w:space="0" w:color="auto"/>
              <w:left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sz w:val="24"/>
                <w:szCs w:val="24"/>
              </w:rPr>
            </w:pPr>
            <w:r w:rsidRPr="00484A4A">
              <w:rPr>
                <w:rFonts w:ascii="Times New Roman" w:eastAsia="Calibri" w:hAnsi="Times New Roman"/>
                <w:b/>
                <w:sz w:val="24"/>
                <w:szCs w:val="24"/>
              </w:rPr>
              <w:t>Ед.</w:t>
            </w:r>
          </w:p>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sz w:val="24"/>
                <w:szCs w:val="24"/>
              </w:rPr>
              <w:t>измерения</w:t>
            </w:r>
          </w:p>
        </w:tc>
        <w:tc>
          <w:tcPr>
            <w:tcW w:w="1410" w:type="pct"/>
            <w:gridSpan w:val="3"/>
            <w:tcBorders>
              <w:top w:val="single" w:sz="4" w:space="0" w:color="auto"/>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sz w:val="24"/>
                <w:szCs w:val="24"/>
              </w:rPr>
              <w:t>Значения показателей</w:t>
            </w:r>
          </w:p>
        </w:tc>
      </w:tr>
      <w:tr w:rsidR="007377BB" w:rsidRPr="00484A4A" w:rsidTr="00870406">
        <w:trPr>
          <w:trHeight w:val="532"/>
        </w:trPr>
        <w:tc>
          <w:tcPr>
            <w:tcW w:w="207" w:type="pct"/>
            <w:vMerge/>
            <w:tcBorders>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p>
        </w:tc>
        <w:tc>
          <w:tcPr>
            <w:tcW w:w="2935" w:type="pct"/>
            <w:vMerge/>
            <w:tcBorders>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p>
        </w:tc>
        <w:tc>
          <w:tcPr>
            <w:tcW w:w="448" w:type="pct"/>
            <w:vMerge/>
            <w:tcBorders>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sz w:val="24"/>
                <w:szCs w:val="24"/>
              </w:rPr>
            </w:pPr>
          </w:p>
        </w:tc>
        <w:tc>
          <w:tcPr>
            <w:tcW w:w="461" w:type="pct"/>
            <w:tcBorders>
              <w:top w:val="single" w:sz="4" w:space="0" w:color="auto"/>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2021 г.</w:t>
            </w:r>
          </w:p>
        </w:tc>
        <w:tc>
          <w:tcPr>
            <w:tcW w:w="447" w:type="pct"/>
            <w:tcBorders>
              <w:top w:val="single" w:sz="4" w:space="0" w:color="auto"/>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2022 г.</w:t>
            </w:r>
          </w:p>
        </w:tc>
        <w:tc>
          <w:tcPr>
            <w:tcW w:w="502" w:type="pct"/>
            <w:tcBorders>
              <w:top w:val="single" w:sz="4" w:space="0" w:color="auto"/>
              <w:left w:val="nil"/>
              <w:bottom w:val="single" w:sz="4" w:space="0" w:color="auto"/>
              <w:right w:val="single" w:sz="4" w:space="0" w:color="auto"/>
            </w:tcBorders>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2023 г.</w:t>
            </w:r>
          </w:p>
        </w:tc>
      </w:tr>
      <w:tr w:rsidR="007377BB" w:rsidRPr="00484A4A" w:rsidTr="00870406">
        <w:trPr>
          <w:trHeight w:val="82"/>
        </w:trPr>
        <w:tc>
          <w:tcPr>
            <w:tcW w:w="207" w:type="pct"/>
            <w:tcBorders>
              <w:top w:val="nil"/>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1</w:t>
            </w:r>
          </w:p>
        </w:tc>
        <w:tc>
          <w:tcPr>
            <w:tcW w:w="2935" w:type="pct"/>
            <w:tcBorders>
              <w:top w:val="nil"/>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2</w:t>
            </w:r>
          </w:p>
        </w:tc>
        <w:tc>
          <w:tcPr>
            <w:tcW w:w="448" w:type="pct"/>
            <w:tcBorders>
              <w:top w:val="nil"/>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3</w:t>
            </w:r>
          </w:p>
        </w:tc>
        <w:tc>
          <w:tcPr>
            <w:tcW w:w="461" w:type="pct"/>
            <w:tcBorders>
              <w:top w:val="nil"/>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4</w:t>
            </w:r>
          </w:p>
        </w:tc>
        <w:tc>
          <w:tcPr>
            <w:tcW w:w="447" w:type="pct"/>
            <w:tcBorders>
              <w:top w:val="nil"/>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5</w:t>
            </w:r>
          </w:p>
        </w:tc>
        <w:tc>
          <w:tcPr>
            <w:tcW w:w="502" w:type="pct"/>
            <w:tcBorders>
              <w:top w:val="nil"/>
              <w:left w:val="nil"/>
              <w:bottom w:val="single" w:sz="4" w:space="0" w:color="auto"/>
              <w:right w:val="single" w:sz="4" w:space="0" w:color="auto"/>
            </w:tcBorders>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6</w:t>
            </w:r>
          </w:p>
        </w:tc>
      </w:tr>
      <w:tr w:rsidR="007377BB"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1.</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Подпрограмма № 1 «Развитие кадрового потенциала муниципальной службы Рабитицкого сельского поселения»</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F75608">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1.1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spacing w:after="0" w:line="240" w:lineRule="auto"/>
              <w:jc w:val="both"/>
              <w:rPr>
                <w:rFonts w:ascii="Times New Roman" w:hAnsi="Times New Roman"/>
                <w:sz w:val="24"/>
                <w:szCs w:val="24"/>
              </w:rPr>
            </w:pPr>
            <w:r w:rsidRPr="00484A4A">
              <w:rPr>
                <w:rFonts w:ascii="Times New Roman" w:hAnsi="Times New Roman"/>
                <w:sz w:val="24"/>
                <w:szCs w:val="24"/>
              </w:rPr>
              <w:t>Повышение квалификации, обучение, подготовка муниципальных служащих</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4A6B" w:rsidP="00D66EA7">
            <w:pPr>
              <w:spacing w:after="0" w:line="240" w:lineRule="auto"/>
              <w:jc w:val="center"/>
              <w:rPr>
                <w:rFonts w:ascii="Times New Roman" w:hAnsi="Times New Roman"/>
                <w:sz w:val="24"/>
                <w:szCs w:val="24"/>
              </w:rPr>
            </w:pPr>
            <w:r>
              <w:rPr>
                <w:rFonts w:ascii="Times New Roman" w:hAnsi="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4</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5</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F75608">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1.2.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9C64CB">
            <w:pPr>
              <w:spacing w:after="0" w:line="240" w:lineRule="auto"/>
              <w:jc w:val="both"/>
              <w:rPr>
                <w:rFonts w:ascii="Times New Roman" w:hAnsi="Times New Roman"/>
                <w:sz w:val="24"/>
                <w:szCs w:val="24"/>
              </w:rPr>
            </w:pPr>
            <w:r>
              <w:rPr>
                <w:rFonts w:ascii="Times New Roman" w:hAnsi="Times New Roman"/>
                <w:color w:val="000000"/>
                <w:sz w:val="24"/>
                <w:szCs w:val="24"/>
              </w:rPr>
              <w:t>Посещение обучающих семинаров</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количество</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10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10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10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F75608">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1.3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F75608" w:rsidRDefault="00484A4A" w:rsidP="009C64CB">
            <w:pPr>
              <w:widowControl w:val="0"/>
              <w:suppressAutoHyphens/>
              <w:spacing w:after="0" w:line="100" w:lineRule="atLeast"/>
              <w:jc w:val="both"/>
              <w:rPr>
                <w:rFonts w:ascii="Times New Roman" w:hAnsi="Times New Roman"/>
                <w:color w:val="000000"/>
                <w:sz w:val="24"/>
                <w:szCs w:val="24"/>
              </w:rPr>
            </w:pPr>
            <w:r w:rsidRPr="00484A4A">
              <w:rPr>
                <w:rFonts w:ascii="Times New Roman" w:hAnsi="Times New Roman"/>
                <w:color w:val="000000"/>
                <w:sz w:val="24"/>
                <w:szCs w:val="24"/>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7377BB"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Подпрограмма № 2 «Развитие информационно-аналитического сопровождения Рабитицкого сельского поселения»</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widowControl w:val="0"/>
              <w:suppressAutoHyphens/>
              <w:spacing w:after="0" w:line="100" w:lineRule="atLeast"/>
              <w:jc w:val="both"/>
              <w:rPr>
                <w:rFonts w:ascii="Times New Roman" w:eastAsia="Courier New" w:hAnsi="Times New Roman"/>
                <w:sz w:val="24"/>
                <w:szCs w:val="24"/>
                <w:lang w:eastAsia="en-US" w:bidi="en-US"/>
              </w:rPr>
            </w:pPr>
            <w:r w:rsidRPr="00484A4A">
              <w:rPr>
                <w:rFonts w:ascii="Times New Roman" w:hAnsi="Times New Roman"/>
                <w:bCs/>
                <w:sz w:val="24"/>
                <w:szCs w:val="24"/>
              </w:rPr>
              <w:t>Обеспечение сотрудников администрации доступом к справочно-правовой системе</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color w:val="000000"/>
                <w:sz w:val="24"/>
                <w:szCs w:val="24"/>
              </w:rPr>
            </w:pPr>
            <w:r w:rsidRPr="00484A4A">
              <w:rPr>
                <w:rFonts w:ascii="Times New Roman" w:eastAsia="Calibri" w:hAnsi="Times New Roman"/>
                <w:b/>
                <w:bCs/>
                <w:color w:val="000000"/>
                <w:sz w:val="24"/>
                <w:szCs w:val="24"/>
              </w:rPr>
              <w:t>2.2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widowControl w:val="0"/>
              <w:suppressAutoHyphens/>
              <w:spacing w:after="0" w:line="100" w:lineRule="atLeast"/>
              <w:jc w:val="both"/>
              <w:rPr>
                <w:rFonts w:ascii="Times New Roman" w:eastAsia="Courier New" w:hAnsi="Times New Roman"/>
                <w:sz w:val="24"/>
                <w:szCs w:val="24"/>
                <w:lang w:eastAsia="en-US" w:bidi="en-US"/>
              </w:rPr>
            </w:pPr>
            <w:r w:rsidRPr="00484A4A">
              <w:rPr>
                <w:rFonts w:ascii="Times New Roman" w:hAnsi="Times New Roman"/>
                <w:sz w:val="24"/>
                <w:szCs w:val="24"/>
              </w:rPr>
              <w:t>Количество опубликованных муниципальных нормативных правовых актов</w:t>
            </w:r>
            <w:r w:rsidR="00F75608">
              <w:rPr>
                <w:rFonts w:ascii="Times New Roman" w:hAnsi="Times New Roman"/>
                <w:sz w:val="24"/>
                <w:szCs w:val="24"/>
              </w:rPr>
              <w:t>, прочее информирование населения (в печатных СМИ, в сети Интернет, информационные стенды)</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300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330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360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pStyle w:val="ConsPlusCell0"/>
              <w:jc w:val="both"/>
              <w:rPr>
                <w:rFonts w:ascii="Times New Roman" w:hAnsi="Times New Roman" w:cs="Times New Roman"/>
                <w:sz w:val="24"/>
                <w:szCs w:val="24"/>
              </w:rPr>
            </w:pPr>
            <w:r w:rsidRPr="00484A4A">
              <w:rPr>
                <w:rFonts w:ascii="Times New Roman" w:hAnsi="Times New Roman" w:cs="Times New Roman"/>
                <w:sz w:val="24"/>
                <w:szCs w:val="24"/>
              </w:rPr>
              <w:t xml:space="preserve">Увеличение размещений информации на </w:t>
            </w:r>
            <w:r w:rsidR="0062407A">
              <w:rPr>
                <w:rFonts w:ascii="Times New Roman" w:hAnsi="Times New Roman" w:cs="Times New Roman"/>
                <w:sz w:val="24"/>
                <w:szCs w:val="24"/>
              </w:rPr>
              <w:t xml:space="preserve">официальном </w:t>
            </w:r>
            <w:r w:rsidRPr="00484A4A">
              <w:rPr>
                <w:rFonts w:ascii="Times New Roman" w:hAnsi="Times New Roman" w:cs="Times New Roman"/>
                <w:sz w:val="24"/>
                <w:szCs w:val="24"/>
              </w:rPr>
              <w:t xml:space="preserve">сайте </w:t>
            </w:r>
            <w:r w:rsidR="0062407A">
              <w:rPr>
                <w:rFonts w:ascii="Times New Roman" w:hAnsi="Times New Roman" w:cs="Times New Roman"/>
                <w:sz w:val="24"/>
                <w:szCs w:val="24"/>
              </w:rPr>
              <w:t>администрации</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50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70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80</w:t>
            </w:r>
          </w:p>
        </w:tc>
      </w:tr>
      <w:tr w:rsidR="007377BB"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3</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9C64CB">
              <w:rPr>
                <w:rFonts w:ascii="Times New Roman" w:eastAsia="Calibri" w:hAnsi="Times New Roman"/>
                <w:b/>
                <w:bCs/>
                <w:sz w:val="24"/>
                <w:szCs w:val="24"/>
              </w:rPr>
              <w:t>Подпрограмма № 3 «</w:t>
            </w:r>
            <w:r w:rsidR="00D66EA7" w:rsidRPr="009C64CB">
              <w:rPr>
                <w:rFonts w:ascii="Times New Roman" w:eastAsia="Calibri" w:hAnsi="Times New Roman"/>
                <w:b/>
                <w:bCs/>
                <w:sz w:val="24"/>
                <w:szCs w:val="24"/>
              </w:rPr>
              <w:t>У</w:t>
            </w:r>
            <w:r w:rsidRPr="009C64CB">
              <w:rPr>
                <w:rFonts w:ascii="Times New Roman" w:eastAsia="Calibri" w:hAnsi="Times New Roman"/>
                <w:b/>
                <w:bCs/>
                <w:sz w:val="24"/>
                <w:szCs w:val="24"/>
              </w:rPr>
              <w:t>правление имуществом и земельными ресурсами Рабитицкого сельского поселения»</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3.1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9C64CB">
            <w:pPr>
              <w:widowControl w:val="0"/>
              <w:suppressAutoHyphens/>
              <w:spacing w:after="0" w:line="100" w:lineRule="atLeast"/>
              <w:jc w:val="both"/>
              <w:rPr>
                <w:rFonts w:ascii="Times New Roman" w:hAnsi="Times New Roman"/>
                <w:sz w:val="24"/>
                <w:szCs w:val="24"/>
              </w:rPr>
            </w:pPr>
            <w:r>
              <w:rPr>
                <w:rFonts w:ascii="Times New Roman" w:hAnsi="Times New Roman"/>
                <w:sz w:val="24"/>
                <w:szCs w:val="24"/>
              </w:rPr>
              <w:t>Исполнение плана приватизации, от общего количества приватизируемых объектов муниципального имущества</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3.2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9C64CB">
            <w:pPr>
              <w:widowControl w:val="0"/>
              <w:suppressAutoHyphens/>
              <w:spacing w:after="0" w:line="100" w:lineRule="atLeast"/>
              <w:jc w:val="both"/>
              <w:rPr>
                <w:rFonts w:ascii="Times New Roman" w:hAnsi="Times New Roman"/>
                <w:sz w:val="24"/>
                <w:szCs w:val="24"/>
              </w:rPr>
            </w:pPr>
            <w:r>
              <w:rPr>
                <w:rFonts w:ascii="Times New Roman" w:hAnsi="Times New Roman"/>
                <w:sz w:val="24"/>
                <w:szCs w:val="24"/>
              </w:rPr>
              <w:t xml:space="preserve">Количество разработанных </w:t>
            </w:r>
            <w:proofErr w:type="spellStart"/>
            <w:r>
              <w:rPr>
                <w:rFonts w:ascii="Times New Roman" w:hAnsi="Times New Roman"/>
                <w:sz w:val="24"/>
                <w:szCs w:val="24"/>
              </w:rPr>
              <w:t>картопланов</w:t>
            </w:r>
            <w:proofErr w:type="spellEnd"/>
            <w:r>
              <w:rPr>
                <w:rFonts w:ascii="Times New Roman" w:hAnsi="Times New Roman"/>
                <w:sz w:val="24"/>
                <w:szCs w:val="24"/>
              </w:rPr>
              <w:t>, зон населенных пунктов, генерального плана</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6</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3.3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9C64CB">
            <w:pPr>
              <w:widowControl w:val="0"/>
              <w:suppressAutoHyphens/>
              <w:spacing w:after="0" w:line="100" w:lineRule="atLeast"/>
              <w:jc w:val="both"/>
              <w:rPr>
                <w:rFonts w:ascii="Times New Roman" w:hAnsi="Times New Roman"/>
                <w:sz w:val="24"/>
                <w:szCs w:val="24"/>
              </w:rPr>
            </w:pPr>
            <w:r>
              <w:rPr>
                <w:rFonts w:ascii="Times New Roman" w:hAnsi="Times New Roman"/>
                <w:sz w:val="24"/>
                <w:szCs w:val="24"/>
              </w:rPr>
              <w:t>Обеспечение проведения</w:t>
            </w:r>
            <w:r w:rsidR="009C64CB">
              <w:rPr>
                <w:rFonts w:ascii="Times New Roman" w:hAnsi="Times New Roman"/>
                <w:sz w:val="24"/>
                <w:szCs w:val="24"/>
              </w:rPr>
              <w:t xml:space="preserve"> технической</w:t>
            </w:r>
            <w:r>
              <w:rPr>
                <w:rFonts w:ascii="Times New Roman" w:hAnsi="Times New Roman"/>
                <w:sz w:val="24"/>
                <w:szCs w:val="24"/>
              </w:rPr>
              <w:t xml:space="preserve"> инвентаризации недвижимого имущества</w:t>
            </w:r>
            <w:r w:rsidR="00484A4A" w:rsidRPr="00484A4A">
              <w:rPr>
                <w:rFonts w:ascii="Times New Roman" w:hAnsi="Times New Roman"/>
                <w:sz w:val="24"/>
                <w:szCs w:val="24"/>
              </w:rPr>
              <w:t xml:space="preserve">  </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r>
      <w:tr w:rsidR="00484A4A"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D66EA7" w:rsidP="00D66EA7">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3.4</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9C64CB">
            <w:pPr>
              <w:widowControl w:val="0"/>
              <w:suppressAutoHyphens/>
              <w:spacing w:after="0" w:line="100" w:lineRule="atLeast"/>
              <w:jc w:val="both"/>
              <w:rPr>
                <w:rFonts w:ascii="Times New Roman" w:hAnsi="Times New Roman"/>
                <w:sz w:val="24"/>
                <w:szCs w:val="24"/>
              </w:rPr>
            </w:pPr>
            <w:r>
              <w:rPr>
                <w:rFonts w:ascii="Times New Roman" w:hAnsi="Times New Roman"/>
                <w:sz w:val="24"/>
                <w:szCs w:val="24"/>
              </w:rPr>
              <w:t xml:space="preserve">Сокращение доли задолженности по уплате платежей за </w:t>
            </w:r>
            <w:proofErr w:type="gramStart"/>
            <w:r>
              <w:rPr>
                <w:rFonts w:ascii="Times New Roman" w:hAnsi="Times New Roman"/>
                <w:sz w:val="24"/>
                <w:szCs w:val="24"/>
              </w:rPr>
              <w:t>социальный</w:t>
            </w:r>
            <w:proofErr w:type="gramEnd"/>
            <w:r>
              <w:rPr>
                <w:rFonts w:ascii="Times New Roman" w:hAnsi="Times New Roman"/>
                <w:sz w:val="24"/>
                <w:szCs w:val="24"/>
              </w:rPr>
              <w:t xml:space="preserve"> (коммерческий) </w:t>
            </w:r>
            <w:proofErr w:type="spellStart"/>
            <w:r>
              <w:rPr>
                <w:rFonts w:ascii="Times New Roman" w:hAnsi="Times New Roman"/>
                <w:sz w:val="24"/>
                <w:szCs w:val="24"/>
              </w:rPr>
              <w:t>найм</w:t>
            </w:r>
            <w:proofErr w:type="spellEnd"/>
            <w:r>
              <w:rPr>
                <w:rFonts w:ascii="Times New Roman" w:hAnsi="Times New Roman"/>
                <w:sz w:val="24"/>
                <w:szCs w:val="24"/>
              </w:rPr>
              <w:t xml:space="preserve"> жилого помещения (об общей суммы задолженности)</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w:t>
            </w:r>
            <w:r w:rsidR="00484A4A" w:rsidRPr="00484A4A">
              <w:rPr>
                <w:rFonts w:ascii="Times New Roman" w:hAnsi="Times New Roman"/>
                <w:sz w:val="24"/>
                <w:szCs w:val="24"/>
              </w:rPr>
              <w:t>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w:t>
            </w:r>
            <w:r w:rsidR="00484A4A" w:rsidRPr="00484A4A">
              <w:rPr>
                <w:rFonts w:ascii="Times New Roman" w:hAnsi="Times New Roman"/>
                <w:sz w:val="24"/>
                <w:szCs w:val="24"/>
              </w:rPr>
              <w:t>0</w:t>
            </w:r>
          </w:p>
        </w:tc>
      </w:tr>
      <w:tr w:rsidR="007377BB"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4</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Подпрограмма № 4 «Обеспечение деятельности администрации муниципального образования»</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4.1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9C64CB">
            <w:pPr>
              <w:spacing w:after="0" w:line="240" w:lineRule="auto"/>
              <w:jc w:val="both"/>
              <w:rPr>
                <w:rFonts w:ascii="Times New Roman" w:hAnsi="Times New Roman"/>
                <w:sz w:val="24"/>
                <w:szCs w:val="24"/>
              </w:rPr>
            </w:pPr>
            <w:r w:rsidRPr="00C96840">
              <w:rPr>
                <w:rFonts w:ascii="Times New Roman" w:hAnsi="Times New Roman"/>
                <w:sz w:val="24"/>
                <w:szCs w:val="24"/>
              </w:rPr>
              <w:t>Доля</w:t>
            </w:r>
            <w:r>
              <w:rPr>
                <w:rFonts w:ascii="Times New Roman" w:hAnsi="Times New Roman"/>
                <w:sz w:val="24"/>
                <w:szCs w:val="24"/>
              </w:rPr>
              <w:t xml:space="preserve"> выплаченных объемов денежного </w:t>
            </w:r>
            <w:r w:rsidRPr="00C96840">
              <w:rPr>
                <w:rFonts w:ascii="Times New Roman" w:hAnsi="Times New Roman"/>
                <w:sz w:val="24"/>
                <w:szCs w:val="24"/>
              </w:rPr>
              <w:t>содержания</w:t>
            </w:r>
            <w:r>
              <w:rPr>
                <w:rFonts w:ascii="Times New Roman" w:hAnsi="Times New Roman"/>
                <w:sz w:val="24"/>
                <w:szCs w:val="24"/>
              </w:rPr>
              <w:t xml:space="preserve"> </w:t>
            </w:r>
            <w:r w:rsidRPr="00484A4A">
              <w:rPr>
                <w:rFonts w:ascii="Times New Roman" w:hAnsi="Times New Roman"/>
                <w:sz w:val="24"/>
                <w:szCs w:val="24"/>
              </w:rPr>
              <w:t>работникам органов местного самоуправления</w:t>
            </w:r>
            <w:r>
              <w:rPr>
                <w:rFonts w:ascii="Times New Roman" w:hAnsi="Times New Roman"/>
                <w:sz w:val="24"/>
                <w:szCs w:val="24"/>
              </w:rPr>
              <w:t xml:space="preserve">, прочих и иных выплат </w:t>
            </w:r>
            <w:proofErr w:type="gramStart"/>
            <w:r>
              <w:rPr>
                <w:rFonts w:ascii="Times New Roman" w:hAnsi="Times New Roman"/>
                <w:sz w:val="24"/>
                <w:szCs w:val="24"/>
              </w:rPr>
              <w:t>от</w:t>
            </w:r>
            <w:proofErr w:type="gramEnd"/>
            <w:r>
              <w:rPr>
                <w:rFonts w:ascii="Times New Roman" w:hAnsi="Times New Roman"/>
                <w:sz w:val="24"/>
                <w:szCs w:val="24"/>
              </w:rPr>
              <w:t xml:space="preserve"> </w:t>
            </w:r>
            <w:r w:rsidRPr="00C96840">
              <w:rPr>
                <w:rFonts w:ascii="Times New Roman" w:hAnsi="Times New Roman"/>
                <w:sz w:val="24"/>
                <w:szCs w:val="24"/>
              </w:rPr>
              <w:t>запланированных к выплате</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C96840">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lastRenderedPageBreak/>
              <w:t>4.2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spacing w:after="0" w:line="240" w:lineRule="auto"/>
              <w:jc w:val="both"/>
              <w:rPr>
                <w:rFonts w:ascii="Times New Roman" w:hAnsi="Times New Roman"/>
                <w:bCs/>
                <w:sz w:val="24"/>
                <w:szCs w:val="24"/>
              </w:rPr>
            </w:pPr>
            <w:r w:rsidRPr="00484A4A">
              <w:rPr>
                <w:rFonts w:ascii="Times New Roman" w:hAnsi="Times New Roman"/>
                <w:bCs/>
                <w:sz w:val="24"/>
                <w:szCs w:val="24"/>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C96840">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4.3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C96840">
            <w:pPr>
              <w:spacing w:after="0" w:line="240" w:lineRule="auto"/>
              <w:jc w:val="both"/>
              <w:rPr>
                <w:rFonts w:ascii="Times New Roman" w:hAnsi="Times New Roman"/>
                <w:bCs/>
                <w:sz w:val="24"/>
                <w:szCs w:val="24"/>
              </w:rPr>
            </w:pPr>
            <w:r w:rsidRPr="00484A4A">
              <w:rPr>
                <w:rFonts w:ascii="Times New Roman" w:hAnsi="Times New Roman"/>
                <w:bCs/>
                <w:sz w:val="24"/>
                <w:szCs w:val="24"/>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4.4</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both"/>
              <w:rPr>
                <w:rFonts w:ascii="Times New Roman" w:hAnsi="Times New Roman"/>
                <w:bCs/>
                <w:sz w:val="24"/>
                <w:szCs w:val="24"/>
              </w:rPr>
            </w:pPr>
            <w:r w:rsidRPr="00C96840">
              <w:rPr>
                <w:rFonts w:ascii="Times New Roman" w:hAnsi="Times New Roman"/>
                <w:bCs/>
                <w:sz w:val="24"/>
                <w:szCs w:val="24"/>
              </w:rPr>
              <w:t>Доля  перечисленных обязательных платежей от объемов, запланированных к уплате</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433"/>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4.5</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C96840" w:rsidRDefault="00C96840" w:rsidP="00C96840">
            <w:pPr>
              <w:spacing w:after="0" w:line="240" w:lineRule="auto"/>
              <w:jc w:val="both"/>
              <w:rPr>
                <w:rFonts w:ascii="Times New Roman" w:hAnsi="Times New Roman"/>
                <w:sz w:val="24"/>
                <w:szCs w:val="24"/>
              </w:rPr>
            </w:pPr>
            <w:r w:rsidRPr="00C96840">
              <w:rPr>
                <w:rFonts w:ascii="Times New Roman" w:hAnsi="Times New Roman"/>
                <w:sz w:val="24"/>
                <w:szCs w:val="24"/>
              </w:rPr>
              <w:t>Обеспечен</w:t>
            </w:r>
            <w:r>
              <w:rPr>
                <w:rFonts w:ascii="Times New Roman" w:hAnsi="Times New Roman"/>
                <w:sz w:val="24"/>
                <w:szCs w:val="24"/>
              </w:rPr>
              <w:t>ие текущей деятельности органов</w:t>
            </w:r>
            <w:r w:rsidRPr="00C96840">
              <w:rPr>
                <w:rFonts w:ascii="Times New Roman" w:hAnsi="Times New Roman"/>
                <w:sz w:val="24"/>
                <w:szCs w:val="24"/>
              </w:rPr>
              <w:t xml:space="preserve"> местного самоуправления  муниципального образования </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17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4.6</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C96840" w:rsidRDefault="00C96840" w:rsidP="00C96840">
            <w:pPr>
              <w:spacing w:after="0" w:line="240" w:lineRule="auto"/>
              <w:jc w:val="both"/>
              <w:rPr>
                <w:rFonts w:ascii="Times New Roman" w:hAnsi="Times New Roman"/>
                <w:sz w:val="24"/>
                <w:szCs w:val="24"/>
              </w:rPr>
            </w:pPr>
            <w:r w:rsidRPr="00C96840">
              <w:rPr>
                <w:rFonts w:ascii="Times New Roman" w:hAnsi="Times New Roman"/>
                <w:sz w:val="24"/>
                <w:szCs w:val="24"/>
              </w:rPr>
              <w:t>Обеспечение деятельности в  целях стабильного функционирования единой системы  государственных и муниципальных закупок</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4.7</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widowControl w:val="0"/>
              <w:suppressAutoHyphens/>
              <w:spacing w:after="0" w:line="240" w:lineRule="auto"/>
              <w:jc w:val="both"/>
              <w:rPr>
                <w:rFonts w:ascii="Times New Roman" w:hAnsi="Times New Roman"/>
                <w:color w:val="000000"/>
                <w:sz w:val="24"/>
                <w:szCs w:val="24"/>
              </w:rPr>
            </w:pPr>
            <w:r w:rsidRPr="00484A4A">
              <w:rPr>
                <w:rFonts w:ascii="Times New Roman" w:hAnsi="Times New Roman"/>
                <w:sz w:val="24"/>
                <w:szCs w:val="24"/>
              </w:rPr>
              <w:t>Количества изменений и уточнений, вносимых в решение о бюджете на очередной финансовый год и плановый период</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4</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4</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4</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4.8.</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widowControl w:val="0"/>
              <w:suppressAutoHyphens/>
              <w:spacing w:after="0" w:line="240" w:lineRule="auto"/>
              <w:jc w:val="both"/>
              <w:rPr>
                <w:rFonts w:ascii="Times New Roman" w:hAnsi="Times New Roman"/>
                <w:sz w:val="24"/>
                <w:szCs w:val="24"/>
              </w:rPr>
            </w:pPr>
            <w:r w:rsidRPr="009C64CB">
              <w:rPr>
                <w:rFonts w:ascii="Times New Roman" w:hAnsi="Times New Roman"/>
                <w:sz w:val="24"/>
                <w:szCs w:val="24"/>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4.9</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9C64CB" w:rsidRDefault="00C96840" w:rsidP="009C64CB">
            <w:pPr>
              <w:widowControl w:val="0"/>
              <w:suppressAutoHyphens/>
              <w:spacing w:after="0" w:line="100" w:lineRule="atLeast"/>
              <w:jc w:val="both"/>
              <w:rPr>
                <w:rFonts w:ascii="Times New Roman" w:hAnsi="Times New Roman"/>
                <w:sz w:val="24"/>
                <w:szCs w:val="24"/>
              </w:rPr>
            </w:pPr>
            <w:r w:rsidRPr="00DE70B3">
              <w:rPr>
                <w:rFonts w:ascii="Times New Roman" w:hAnsi="Times New Roman"/>
                <w:sz w:val="24"/>
                <w:szCs w:val="24"/>
              </w:rPr>
              <w:t xml:space="preserve">Уровень освоения средств </w:t>
            </w:r>
            <w:r>
              <w:rPr>
                <w:rFonts w:ascii="Times New Roman" w:hAnsi="Times New Roman"/>
                <w:sz w:val="24"/>
                <w:szCs w:val="24"/>
              </w:rPr>
              <w:t>по переданным полномочиям в сфере административных правоотношений</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9C64CB"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4.10</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DE70B3" w:rsidRDefault="00C96840" w:rsidP="009C64CB">
            <w:pPr>
              <w:spacing w:after="0" w:line="240" w:lineRule="auto"/>
              <w:rPr>
                <w:rFonts w:ascii="Times New Roman" w:hAnsi="Times New Roman"/>
                <w:sz w:val="24"/>
                <w:szCs w:val="24"/>
              </w:rPr>
            </w:pPr>
            <w:r w:rsidRPr="00DE70B3">
              <w:rPr>
                <w:rFonts w:ascii="Times New Roman" w:hAnsi="Times New Roman"/>
                <w:sz w:val="24"/>
                <w:szCs w:val="24"/>
              </w:rPr>
              <w:t>Уровень освоения средств направленных на выполнение полномочий по первичному воинскому учёту граждан</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widowControl w:val="0"/>
              <w:spacing w:after="0"/>
              <w:jc w:val="center"/>
              <w:rPr>
                <w:rFonts w:ascii="Times New Roman" w:hAnsi="Times New Roman"/>
                <w:color w:val="000000"/>
                <w:sz w:val="24"/>
                <w:szCs w:val="24"/>
              </w:rPr>
            </w:pPr>
            <w:r>
              <w:rPr>
                <w:rFonts w:ascii="Times New Roman" w:hAnsi="Times New Roman"/>
                <w:color w:val="000000"/>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100</w:t>
            </w:r>
          </w:p>
        </w:tc>
      </w:tr>
      <w:tr w:rsidR="00C96840" w:rsidRPr="009C64CB"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9C64CB"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4.11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9C64CB" w:rsidRDefault="00C96840" w:rsidP="009C64CB">
            <w:pPr>
              <w:spacing w:after="0" w:line="240" w:lineRule="auto"/>
              <w:rPr>
                <w:rFonts w:ascii="Times New Roman" w:hAnsi="Times New Roman"/>
                <w:sz w:val="24"/>
                <w:szCs w:val="24"/>
              </w:rPr>
            </w:pPr>
            <w:r w:rsidRPr="009C64CB">
              <w:rPr>
                <w:rFonts w:ascii="Times New Roman" w:hAnsi="Times New Roman"/>
                <w:sz w:val="24"/>
                <w:szCs w:val="24"/>
              </w:rPr>
              <w:t>Своевременное исполнение расходных обязательств по выплате  доплат к пенсиям муниципальных служащих администрации</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widowControl w:val="0"/>
              <w:spacing w:after="0"/>
              <w:jc w:val="center"/>
              <w:rPr>
                <w:rFonts w:ascii="Times New Roman" w:hAnsi="Times New Roman"/>
                <w:color w:val="000000"/>
                <w:sz w:val="24"/>
                <w:szCs w:val="24"/>
              </w:rPr>
            </w:pPr>
            <w:r>
              <w:rPr>
                <w:rFonts w:ascii="Times New Roman" w:hAnsi="Times New Roman"/>
                <w:color w:val="000000"/>
                <w:sz w:val="24"/>
                <w:szCs w:val="24"/>
              </w:rPr>
              <w:t xml:space="preserve">да/нет </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да</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да</w:t>
            </w:r>
          </w:p>
        </w:tc>
        <w:tc>
          <w:tcPr>
            <w:tcW w:w="502" w:type="pct"/>
            <w:tcBorders>
              <w:top w:val="single" w:sz="4" w:space="0" w:color="auto"/>
              <w:left w:val="single" w:sz="4" w:space="0" w:color="auto"/>
              <w:bottom w:val="single" w:sz="4" w:space="0" w:color="auto"/>
              <w:right w:val="single" w:sz="4" w:space="0" w:color="auto"/>
            </w:tcBorders>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да</w:t>
            </w:r>
          </w:p>
        </w:tc>
      </w:tr>
      <w:tr w:rsidR="00975DED"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975DED" w:rsidRPr="00484A4A" w:rsidRDefault="00975DED" w:rsidP="00126DE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75DED" w:rsidRPr="00484A4A" w:rsidRDefault="00975DED" w:rsidP="00975DED">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 xml:space="preserve">Подпрограмма № </w:t>
            </w:r>
            <w:r>
              <w:rPr>
                <w:rFonts w:ascii="Times New Roman" w:eastAsia="Calibri" w:hAnsi="Times New Roman"/>
                <w:b/>
                <w:bCs/>
                <w:sz w:val="24"/>
                <w:szCs w:val="24"/>
              </w:rPr>
              <w:t>5</w:t>
            </w:r>
            <w:r w:rsidRPr="00484A4A">
              <w:rPr>
                <w:rFonts w:ascii="Times New Roman" w:eastAsia="Calibri" w:hAnsi="Times New Roman"/>
                <w:b/>
                <w:bCs/>
                <w:sz w:val="24"/>
                <w:szCs w:val="24"/>
              </w:rPr>
              <w:t xml:space="preserve"> «</w:t>
            </w:r>
            <w:r w:rsidRPr="0086192F">
              <w:rPr>
                <w:rFonts w:ascii="Times New Roman" w:hAnsi="Times New Roman"/>
                <w:b/>
                <w:color w:val="000000"/>
                <w:sz w:val="24"/>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86192F">
              <w:rPr>
                <w:rFonts w:ascii="Times New Roman" w:hAnsi="Times New Roman"/>
                <w:b/>
                <w:sz w:val="24"/>
                <w:szCs w:val="24"/>
              </w:rPr>
              <w:t>Рабитицкого сельского поселения</w:t>
            </w:r>
            <w:r w:rsidRPr="00484A4A">
              <w:rPr>
                <w:rFonts w:ascii="Times New Roman" w:eastAsia="Calibri" w:hAnsi="Times New Roman"/>
                <w:b/>
                <w:bCs/>
                <w:sz w:val="24"/>
                <w:szCs w:val="24"/>
              </w:rPr>
              <w:t>»</w:t>
            </w:r>
          </w:p>
        </w:tc>
      </w:tr>
      <w:tr w:rsidR="00975DED"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975DED" w:rsidP="00126DE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w:t>
            </w:r>
            <w:r w:rsidRPr="00484A4A">
              <w:rPr>
                <w:rFonts w:ascii="Times New Roman" w:eastAsia="Calibri" w:hAnsi="Times New Roman"/>
                <w:b/>
                <w:bCs/>
                <w:sz w:val="24"/>
                <w:szCs w:val="24"/>
              </w:rPr>
              <w:t>.1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both"/>
              <w:rPr>
                <w:rFonts w:ascii="Times New Roman" w:hAnsi="Times New Roman"/>
                <w:sz w:val="24"/>
                <w:szCs w:val="24"/>
              </w:rPr>
            </w:pPr>
            <w:r w:rsidRPr="00D56B9E">
              <w:rPr>
                <w:rFonts w:ascii="Times New Roman" w:hAnsi="Times New Roman"/>
                <w:color w:val="000000"/>
                <w:sz w:val="24"/>
                <w:szCs w:val="24"/>
              </w:rPr>
              <w:t xml:space="preserve">Количество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7A4920" w:rsidP="00126DEF">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2</w:t>
            </w:r>
          </w:p>
        </w:tc>
        <w:tc>
          <w:tcPr>
            <w:tcW w:w="502" w:type="pct"/>
            <w:tcBorders>
              <w:top w:val="single" w:sz="4" w:space="0" w:color="auto"/>
              <w:left w:val="single" w:sz="4" w:space="0" w:color="auto"/>
              <w:bottom w:val="single" w:sz="4" w:space="0" w:color="auto"/>
              <w:right w:val="single" w:sz="4" w:space="0" w:color="auto"/>
            </w:tcBorders>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3</w:t>
            </w:r>
          </w:p>
        </w:tc>
      </w:tr>
      <w:tr w:rsidR="00975DED"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975DED" w:rsidP="0087040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w:t>
            </w:r>
            <w:r w:rsidR="00870406">
              <w:rPr>
                <w:rFonts w:ascii="Times New Roman" w:eastAsia="Calibri" w:hAnsi="Times New Roman"/>
                <w:b/>
                <w:bCs/>
                <w:sz w:val="24"/>
                <w:szCs w:val="24"/>
              </w:rPr>
              <w:t>.2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975DED" w:rsidRPr="00C457E3" w:rsidRDefault="00C457E3" w:rsidP="00126DEF">
            <w:pPr>
              <w:spacing w:after="0" w:line="240" w:lineRule="auto"/>
              <w:jc w:val="both"/>
              <w:rPr>
                <w:rFonts w:ascii="Times New Roman" w:hAnsi="Times New Roman"/>
                <w:bCs/>
                <w:sz w:val="24"/>
                <w:szCs w:val="24"/>
              </w:rPr>
            </w:pPr>
            <w:r w:rsidRPr="00C457E3">
              <w:rPr>
                <w:rFonts w:ascii="Times New Roman" w:hAnsi="Times New Roman"/>
                <w:sz w:val="24"/>
                <w:szCs w:val="24"/>
              </w:rPr>
              <w:t>Количество мероприятий, направленных на укрепление отечественных культурных традиций</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7A4920" w:rsidP="00126DEF">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2</w:t>
            </w:r>
          </w:p>
        </w:tc>
        <w:tc>
          <w:tcPr>
            <w:tcW w:w="502" w:type="pct"/>
            <w:tcBorders>
              <w:top w:val="single" w:sz="4" w:space="0" w:color="auto"/>
              <w:left w:val="single" w:sz="4" w:space="0" w:color="auto"/>
              <w:bottom w:val="single" w:sz="4" w:space="0" w:color="auto"/>
              <w:right w:val="single" w:sz="4" w:space="0" w:color="auto"/>
            </w:tcBorders>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3</w:t>
            </w:r>
          </w:p>
        </w:tc>
      </w:tr>
      <w:tr w:rsidR="007F3DD9"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87040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7F3DD9" w:rsidRPr="00C457E3" w:rsidRDefault="007F3DD9" w:rsidP="00870406">
            <w:pPr>
              <w:spacing w:after="0" w:line="240" w:lineRule="auto"/>
              <w:jc w:val="both"/>
              <w:rPr>
                <w:rFonts w:ascii="Times New Roman" w:hAnsi="Times New Roman"/>
                <w:sz w:val="24"/>
                <w:szCs w:val="24"/>
              </w:rPr>
            </w:pPr>
            <w:r>
              <w:rPr>
                <w:rFonts w:ascii="Times New Roman" w:hAnsi="Times New Roman"/>
                <w:sz w:val="24"/>
                <w:szCs w:val="24"/>
              </w:rPr>
              <w:t xml:space="preserve">Количество </w:t>
            </w:r>
            <w:r w:rsidRPr="00975DED">
              <w:rPr>
                <w:rFonts w:ascii="Times New Roman" w:hAnsi="Times New Roman"/>
                <w:sz w:val="24"/>
                <w:szCs w:val="24"/>
              </w:rPr>
              <w:t>мероприятий, направленных на укрепление толерантности в подростковой и молодежной сред</w:t>
            </w:r>
            <w:r w:rsidRPr="00975DED">
              <w:t>е</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2</w:t>
            </w:r>
          </w:p>
        </w:tc>
        <w:tc>
          <w:tcPr>
            <w:tcW w:w="502" w:type="pct"/>
            <w:tcBorders>
              <w:top w:val="single" w:sz="4" w:space="0" w:color="auto"/>
              <w:left w:val="single" w:sz="4" w:space="0" w:color="auto"/>
              <w:bottom w:val="single" w:sz="4" w:space="0" w:color="auto"/>
              <w:right w:val="single" w:sz="4" w:space="0" w:color="auto"/>
            </w:tcBorders>
          </w:tcPr>
          <w:p w:rsidR="007F3DD9" w:rsidRPr="00484A4A"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3</w:t>
            </w:r>
          </w:p>
        </w:tc>
      </w:tr>
      <w:tr w:rsidR="007F3DD9"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87040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5.4</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7F3DD9">
            <w:pPr>
              <w:spacing w:after="0" w:line="240" w:lineRule="auto"/>
              <w:jc w:val="both"/>
              <w:rPr>
                <w:rFonts w:ascii="Times New Roman" w:hAnsi="Times New Roman"/>
                <w:sz w:val="24"/>
                <w:szCs w:val="24"/>
              </w:rPr>
            </w:pPr>
            <w:proofErr w:type="gramStart"/>
            <w:r>
              <w:rPr>
                <w:rFonts w:ascii="Times New Roman" w:hAnsi="Times New Roman"/>
                <w:sz w:val="23"/>
                <w:szCs w:val="23"/>
              </w:rPr>
              <w:t>Количество</w:t>
            </w:r>
            <w:r w:rsidRPr="00D56B9E">
              <w:rPr>
                <w:rFonts w:ascii="Times New Roman" w:hAnsi="Times New Roman"/>
                <w:sz w:val="23"/>
                <w:szCs w:val="23"/>
              </w:rPr>
              <w:t xml:space="preserve"> </w:t>
            </w:r>
            <w:r w:rsidR="00126DEF">
              <w:rPr>
                <w:rFonts w:ascii="Times New Roman" w:hAnsi="Times New Roman"/>
                <w:sz w:val="23"/>
                <w:szCs w:val="23"/>
              </w:rPr>
              <w:t>участников (</w:t>
            </w:r>
            <w:r>
              <w:rPr>
                <w:rFonts w:ascii="Times New Roman" w:hAnsi="Times New Roman"/>
                <w:sz w:val="23"/>
                <w:szCs w:val="23"/>
              </w:rPr>
              <w:t>подростков, молодежи, взрослого населения</w:t>
            </w:r>
            <w:r w:rsidR="00126DEF">
              <w:rPr>
                <w:rFonts w:ascii="Times New Roman" w:hAnsi="Times New Roman"/>
                <w:sz w:val="23"/>
                <w:szCs w:val="23"/>
              </w:rPr>
              <w:t>)</w:t>
            </w:r>
            <w:r w:rsidRPr="00D56B9E">
              <w:rPr>
                <w:rFonts w:ascii="Times New Roman" w:hAnsi="Times New Roman"/>
                <w:sz w:val="23"/>
                <w:szCs w:val="23"/>
              </w:rPr>
              <w:t>, приня</w:t>
            </w:r>
            <w:r>
              <w:rPr>
                <w:rFonts w:ascii="Times New Roman" w:hAnsi="Times New Roman"/>
                <w:sz w:val="23"/>
                <w:szCs w:val="23"/>
              </w:rPr>
              <w:t>вшие</w:t>
            </w:r>
            <w:r w:rsidRPr="00D56B9E">
              <w:rPr>
                <w:rFonts w:ascii="Times New Roman" w:hAnsi="Times New Roman"/>
                <w:sz w:val="23"/>
                <w:szCs w:val="23"/>
              </w:rPr>
              <w:t xml:space="preserve"> участие в</w:t>
            </w:r>
            <w:r>
              <w:rPr>
                <w:rFonts w:ascii="Times New Roman" w:hAnsi="Times New Roman"/>
                <w:sz w:val="23"/>
                <w:szCs w:val="23"/>
              </w:rPr>
              <w:t xml:space="preserve"> </w:t>
            </w:r>
            <w:r w:rsidRPr="00D56B9E">
              <w:rPr>
                <w:rFonts w:ascii="Times New Roman" w:hAnsi="Times New Roman"/>
                <w:sz w:val="23"/>
                <w:szCs w:val="23"/>
              </w:rPr>
              <w:t>мероприятиях</w:t>
            </w:r>
            <w:r>
              <w:rPr>
                <w:rFonts w:ascii="Times New Roman" w:hAnsi="Times New Roman"/>
                <w:sz w:val="23"/>
                <w:szCs w:val="23"/>
              </w:rPr>
              <w:t xml:space="preserve">: </w:t>
            </w:r>
            <w:r w:rsidRPr="00872109">
              <w:rPr>
                <w:rFonts w:ascii="Times New Roman" w:hAnsi="Times New Roman"/>
                <w:sz w:val="24"/>
                <w:szCs w:val="24"/>
              </w:rPr>
              <w:t>пропагандирующих идею единства многонационального российского государства</w:t>
            </w:r>
            <w:r>
              <w:rPr>
                <w:rFonts w:ascii="Times New Roman" w:hAnsi="Times New Roman"/>
                <w:sz w:val="24"/>
                <w:szCs w:val="24"/>
              </w:rPr>
              <w:t>;</w:t>
            </w:r>
            <w:r w:rsidRPr="00C457E3">
              <w:rPr>
                <w:rFonts w:ascii="Times New Roman" w:hAnsi="Times New Roman"/>
                <w:sz w:val="24"/>
                <w:szCs w:val="24"/>
              </w:rPr>
              <w:t xml:space="preserve"> направленных на укрепление отечественных культурных традиций</w:t>
            </w:r>
            <w:r>
              <w:rPr>
                <w:rFonts w:ascii="Times New Roman" w:hAnsi="Times New Roman"/>
                <w:sz w:val="24"/>
                <w:szCs w:val="24"/>
              </w:rPr>
              <w:t xml:space="preserve">; </w:t>
            </w:r>
            <w:r w:rsidRPr="00975DED">
              <w:rPr>
                <w:rFonts w:ascii="Times New Roman" w:hAnsi="Times New Roman"/>
                <w:sz w:val="24"/>
                <w:szCs w:val="24"/>
              </w:rPr>
              <w:t>направленных на укрепление толерантности в подростковой и молодежной сред</w:t>
            </w:r>
            <w:r w:rsidRPr="00975DED">
              <w:t>е</w:t>
            </w:r>
            <w:proofErr w:type="gramEnd"/>
          </w:p>
        </w:tc>
        <w:tc>
          <w:tcPr>
            <w:tcW w:w="448"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человек</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20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7F3DD9">
            <w:pPr>
              <w:spacing w:after="0" w:line="240" w:lineRule="auto"/>
              <w:jc w:val="center"/>
              <w:rPr>
                <w:rFonts w:ascii="Times New Roman" w:hAnsi="Times New Roman"/>
                <w:sz w:val="24"/>
                <w:szCs w:val="24"/>
              </w:rPr>
            </w:pPr>
            <w:r>
              <w:rPr>
                <w:rFonts w:ascii="Times New Roman" w:hAnsi="Times New Roman"/>
                <w:sz w:val="24"/>
                <w:szCs w:val="24"/>
              </w:rPr>
              <w:t>25</w:t>
            </w:r>
          </w:p>
        </w:tc>
        <w:tc>
          <w:tcPr>
            <w:tcW w:w="502" w:type="pct"/>
            <w:tcBorders>
              <w:top w:val="single" w:sz="4" w:space="0" w:color="auto"/>
              <w:left w:val="single" w:sz="4" w:space="0" w:color="auto"/>
              <w:bottom w:val="single" w:sz="4" w:space="0" w:color="auto"/>
              <w:right w:val="single" w:sz="4" w:space="0" w:color="auto"/>
            </w:tcBorders>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30</w:t>
            </w:r>
          </w:p>
        </w:tc>
      </w:tr>
      <w:tr w:rsidR="007F3DD9"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87040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lastRenderedPageBreak/>
              <w:t>5.5</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7F3DD9" w:rsidRPr="00C457E3" w:rsidRDefault="007F3DD9" w:rsidP="00870406">
            <w:pPr>
              <w:spacing w:after="0" w:line="240" w:lineRule="auto"/>
              <w:jc w:val="both"/>
              <w:rPr>
                <w:rFonts w:ascii="Times New Roman" w:hAnsi="Times New Roman"/>
                <w:sz w:val="24"/>
                <w:szCs w:val="24"/>
              </w:rPr>
            </w:pPr>
            <w:r>
              <w:rPr>
                <w:rFonts w:ascii="Times New Roman" w:hAnsi="Times New Roman"/>
                <w:sz w:val="24"/>
                <w:szCs w:val="24"/>
              </w:rPr>
              <w:t xml:space="preserve">Количество </w:t>
            </w:r>
            <w:r w:rsidRPr="00870406">
              <w:rPr>
                <w:rFonts w:ascii="Times New Roman" w:hAnsi="Times New Roman"/>
                <w:sz w:val="24"/>
                <w:szCs w:val="24"/>
              </w:rPr>
              <w:t>материалов подготовленных и размещенных 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4</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6</w:t>
            </w:r>
          </w:p>
        </w:tc>
        <w:tc>
          <w:tcPr>
            <w:tcW w:w="502" w:type="pct"/>
            <w:tcBorders>
              <w:top w:val="single" w:sz="4" w:space="0" w:color="auto"/>
              <w:left w:val="single" w:sz="4" w:space="0" w:color="auto"/>
              <w:bottom w:val="single" w:sz="4" w:space="0" w:color="auto"/>
              <w:right w:val="single" w:sz="4" w:space="0" w:color="auto"/>
            </w:tcBorders>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8</w:t>
            </w:r>
          </w:p>
        </w:tc>
      </w:tr>
    </w:tbl>
    <w:p w:rsidR="007377BB" w:rsidRDefault="007377BB" w:rsidP="007377BB">
      <w:pPr>
        <w:spacing w:after="0" w:line="240" w:lineRule="auto"/>
        <w:ind w:firstLine="709"/>
        <w:jc w:val="center"/>
        <w:rPr>
          <w:rFonts w:ascii="Times New Roman" w:hAnsi="Times New Roman"/>
          <w:b/>
          <w:sz w:val="24"/>
          <w:szCs w:val="24"/>
        </w:rPr>
      </w:pPr>
    </w:p>
    <w:p w:rsidR="007377BB" w:rsidRDefault="007377BB" w:rsidP="007377BB">
      <w:pPr>
        <w:spacing w:after="0" w:line="240" w:lineRule="auto"/>
        <w:ind w:firstLine="709"/>
        <w:jc w:val="center"/>
        <w:rPr>
          <w:rFonts w:ascii="Times New Roman" w:hAnsi="Times New Roman"/>
          <w:b/>
          <w:sz w:val="24"/>
          <w:szCs w:val="24"/>
        </w:rPr>
      </w:pPr>
    </w:p>
    <w:p w:rsidR="00126DEF" w:rsidRDefault="00126DEF" w:rsidP="00126DEF">
      <w:pPr>
        <w:spacing w:after="0" w:line="240" w:lineRule="auto"/>
        <w:jc w:val="both"/>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484A4A" w:rsidRDefault="00484A4A" w:rsidP="009B2F1F">
      <w:pPr>
        <w:spacing w:after="0" w:line="240" w:lineRule="auto"/>
        <w:jc w:val="right"/>
        <w:rPr>
          <w:rFonts w:ascii="Times New Roman" w:hAnsi="Times New Roman"/>
          <w:sz w:val="24"/>
          <w:szCs w:val="24"/>
        </w:rPr>
        <w:sectPr w:rsidR="00484A4A" w:rsidSect="00954CED">
          <w:pgSz w:w="16838" w:h="11906" w:orient="landscape"/>
          <w:pgMar w:top="1134" w:right="1134" w:bottom="851" w:left="1134" w:header="709" w:footer="709" w:gutter="0"/>
          <w:cols w:space="708"/>
          <w:docGrid w:linePitch="360"/>
        </w:sectPr>
      </w:pPr>
    </w:p>
    <w:p w:rsidR="005B677D" w:rsidRPr="009D2DA2" w:rsidRDefault="0083358B" w:rsidP="008A54E3">
      <w:pPr>
        <w:spacing w:after="0" w:line="240" w:lineRule="auto"/>
        <w:jc w:val="center"/>
        <w:rPr>
          <w:rFonts w:ascii="Times New Roman" w:hAnsi="Times New Roman"/>
          <w:b/>
          <w:sz w:val="24"/>
          <w:szCs w:val="24"/>
        </w:rPr>
      </w:pPr>
      <w:r w:rsidRPr="009D2DA2">
        <w:rPr>
          <w:rFonts w:ascii="Times New Roman" w:hAnsi="Times New Roman"/>
          <w:b/>
          <w:sz w:val="24"/>
          <w:szCs w:val="24"/>
        </w:rPr>
        <w:lastRenderedPageBreak/>
        <w:t xml:space="preserve">План реализации </w:t>
      </w:r>
      <w:r w:rsidR="00F54EC2" w:rsidRPr="009D2DA2">
        <w:rPr>
          <w:rFonts w:ascii="Times New Roman" w:hAnsi="Times New Roman"/>
          <w:b/>
          <w:sz w:val="24"/>
          <w:szCs w:val="24"/>
        </w:rPr>
        <w:t>муниципальной программы</w:t>
      </w:r>
    </w:p>
    <w:p w:rsidR="00F54EC2" w:rsidRDefault="00C96840" w:rsidP="008A54E3">
      <w:pPr>
        <w:spacing w:after="0" w:line="240" w:lineRule="auto"/>
        <w:jc w:val="center"/>
        <w:rPr>
          <w:rFonts w:ascii="Times New Roman" w:hAnsi="Times New Roman"/>
          <w:b/>
          <w:sz w:val="24"/>
          <w:szCs w:val="24"/>
        </w:rPr>
      </w:pPr>
      <w:r>
        <w:rPr>
          <w:rFonts w:ascii="Times New Roman" w:hAnsi="Times New Roman"/>
          <w:b/>
          <w:sz w:val="24"/>
          <w:szCs w:val="24"/>
        </w:rPr>
        <w:t>«</w:t>
      </w:r>
      <w:r w:rsidRPr="009D2DA2">
        <w:rPr>
          <w:rFonts w:ascii="Times New Roman" w:hAnsi="Times New Roman"/>
          <w:b/>
          <w:sz w:val="24"/>
          <w:szCs w:val="24"/>
        </w:rPr>
        <w:t xml:space="preserve">Муниципальное управление </w:t>
      </w:r>
      <w:r>
        <w:rPr>
          <w:rFonts w:ascii="Times New Roman" w:hAnsi="Times New Roman"/>
          <w:b/>
          <w:sz w:val="24"/>
          <w:szCs w:val="24"/>
        </w:rPr>
        <w:t>Рабитицкого</w:t>
      </w:r>
      <w:r w:rsidRPr="009D2DA2">
        <w:rPr>
          <w:rFonts w:ascii="Times New Roman" w:hAnsi="Times New Roman"/>
          <w:b/>
          <w:sz w:val="24"/>
          <w:szCs w:val="24"/>
        </w:rPr>
        <w:t xml:space="preserve"> сельского поселения Волосовского муниципального района Ленинградской области</w:t>
      </w:r>
      <w:r>
        <w:rPr>
          <w:rFonts w:ascii="Times New Roman" w:hAnsi="Times New Roman"/>
          <w:b/>
          <w:sz w:val="24"/>
          <w:szCs w:val="24"/>
        </w:rPr>
        <w:t>»</w:t>
      </w:r>
    </w:p>
    <w:p w:rsidR="00C96840" w:rsidRDefault="00C96840" w:rsidP="008A54E3">
      <w:pPr>
        <w:spacing w:after="0" w:line="240" w:lineRule="auto"/>
        <w:jc w:val="center"/>
        <w:rPr>
          <w:rFonts w:ascii="Times New Roman" w:hAnsi="Times New Roman"/>
          <w:b/>
          <w:sz w:val="24"/>
          <w:szCs w:val="24"/>
        </w:rPr>
      </w:pPr>
    </w:p>
    <w:p w:rsidR="00C96840" w:rsidRPr="00C96840" w:rsidRDefault="00C96840" w:rsidP="00C96840">
      <w:pPr>
        <w:spacing w:after="0" w:line="240" w:lineRule="auto"/>
        <w:jc w:val="right"/>
        <w:rPr>
          <w:rFonts w:ascii="Times New Roman" w:hAnsi="Times New Roman"/>
          <w:szCs w:val="24"/>
        </w:rPr>
      </w:pPr>
      <w:r w:rsidRPr="00C96840">
        <w:rPr>
          <w:rFonts w:ascii="Times New Roman" w:hAnsi="Times New Roman"/>
          <w:szCs w:val="24"/>
        </w:rPr>
        <w:t>Таблица 2</w:t>
      </w:r>
    </w:p>
    <w:tbl>
      <w:tblPr>
        <w:tblpPr w:leftFromText="180" w:rightFromText="180" w:vertAnchor="text" w:tblpX="-523" w:tblpY="1"/>
        <w:tblOverlap w:val="never"/>
        <w:tblW w:w="15886" w:type="dxa"/>
        <w:tblLook w:val="04A0"/>
      </w:tblPr>
      <w:tblGrid>
        <w:gridCol w:w="3905"/>
        <w:gridCol w:w="1651"/>
        <w:gridCol w:w="1270"/>
        <w:gridCol w:w="1270"/>
        <w:gridCol w:w="1270"/>
        <w:gridCol w:w="1199"/>
        <w:gridCol w:w="1483"/>
        <w:gridCol w:w="1347"/>
        <w:gridCol w:w="1233"/>
        <w:gridCol w:w="1258"/>
      </w:tblGrid>
      <w:tr w:rsidR="00C96840" w:rsidRPr="00C96840" w:rsidTr="00E170FC">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 xml:space="preserve">Наименование основного мероприятия </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Ответственный исполнитель (ОИВ), соисполнитель, участник</w:t>
            </w:r>
          </w:p>
        </w:tc>
        <w:tc>
          <w:tcPr>
            <w:tcW w:w="2540" w:type="dxa"/>
            <w:gridSpan w:val="2"/>
            <w:tcBorders>
              <w:top w:val="single" w:sz="4" w:space="0" w:color="auto"/>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Срок реализации</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Годы реализации</w:t>
            </w:r>
          </w:p>
        </w:tc>
        <w:tc>
          <w:tcPr>
            <w:tcW w:w="6520" w:type="dxa"/>
            <w:gridSpan w:val="5"/>
            <w:tcBorders>
              <w:top w:val="single" w:sz="4" w:space="0" w:color="auto"/>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Оценка расходов (тыс. руб., в ценах соответствующих лет)</w:t>
            </w:r>
          </w:p>
        </w:tc>
      </w:tr>
      <w:tr w:rsidR="00C96840" w:rsidRPr="00C96840" w:rsidTr="00E170FC">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b/>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b/>
                <w:color w:val="000000"/>
                <w:sz w:val="20"/>
                <w:szCs w:val="20"/>
              </w:rPr>
            </w:pP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Начало реализации</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Конец реализации</w:t>
            </w: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b/>
                <w:color w:val="000000"/>
                <w:sz w:val="20"/>
                <w:szCs w:val="20"/>
              </w:rPr>
            </w:pP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Всего</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Федеральный бюджет</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Областной бюджет ЛО</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 xml:space="preserve">Районный бюджет </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 xml:space="preserve">Местный бюджет </w:t>
            </w:r>
          </w:p>
        </w:tc>
      </w:tr>
      <w:tr w:rsidR="00C96840" w:rsidRPr="00C96840" w:rsidTr="00E170FC">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r>
      <w:tr w:rsidR="00C96840" w:rsidRPr="00C96840" w:rsidTr="00E170FC">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r>
      <w:tr w:rsidR="00C96840" w:rsidRPr="00C96840" w:rsidTr="00E170FC">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r>
      <w:tr w:rsidR="00C96840" w:rsidRPr="00C96840" w:rsidTr="00E170FC">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r>
      <w:tr w:rsidR="00C96840"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1</w:t>
            </w:r>
          </w:p>
        </w:tc>
        <w:tc>
          <w:tcPr>
            <w:tcW w:w="1651"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2</w:t>
            </w:r>
          </w:p>
        </w:tc>
        <w:tc>
          <w:tcPr>
            <w:tcW w:w="1270"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3</w:t>
            </w:r>
          </w:p>
        </w:tc>
        <w:tc>
          <w:tcPr>
            <w:tcW w:w="1270"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4</w:t>
            </w:r>
          </w:p>
        </w:tc>
        <w:tc>
          <w:tcPr>
            <w:tcW w:w="1270"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5</w:t>
            </w:r>
          </w:p>
        </w:tc>
        <w:tc>
          <w:tcPr>
            <w:tcW w:w="1199"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6</w:t>
            </w:r>
          </w:p>
        </w:tc>
        <w:tc>
          <w:tcPr>
            <w:tcW w:w="1483"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7</w:t>
            </w:r>
          </w:p>
        </w:tc>
        <w:tc>
          <w:tcPr>
            <w:tcW w:w="1347"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8</w:t>
            </w:r>
          </w:p>
        </w:tc>
        <w:tc>
          <w:tcPr>
            <w:tcW w:w="1233"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9</w:t>
            </w:r>
          </w:p>
        </w:tc>
        <w:tc>
          <w:tcPr>
            <w:tcW w:w="1258"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10</w:t>
            </w:r>
          </w:p>
        </w:tc>
      </w:tr>
      <w:tr w:rsidR="00090BDE"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354A84">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Муниципальная программа «Муниципальное управление Рабитицкого сельского поселения Волосовского муниципального района Ленинградской области»</w:t>
            </w:r>
          </w:p>
        </w:tc>
        <w:tc>
          <w:tcPr>
            <w:tcW w:w="1651" w:type="dxa"/>
            <w:vMerge w:val="restart"/>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01.01.2021</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FDE9D9"/>
            <w:vAlign w:val="center"/>
          </w:tcPr>
          <w:p w:rsidR="00097DB1" w:rsidRPr="00C96840" w:rsidRDefault="00097DB1" w:rsidP="00D82AF1">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18 547,5</w:t>
            </w:r>
            <w:r w:rsidR="00D82AF1">
              <w:rPr>
                <w:rFonts w:ascii="Times New Roman" w:eastAsia="Calibri" w:hAnsi="Times New Roman"/>
                <w:b/>
                <w:bCs/>
                <w:color w:val="000000"/>
                <w:sz w:val="20"/>
                <w:szCs w:val="20"/>
              </w:rPr>
              <w:t>3</w:t>
            </w:r>
          </w:p>
        </w:tc>
        <w:tc>
          <w:tcPr>
            <w:tcW w:w="1483" w:type="dxa"/>
            <w:tcBorders>
              <w:top w:val="nil"/>
              <w:left w:val="nil"/>
              <w:bottom w:val="single" w:sz="4" w:space="0" w:color="auto"/>
              <w:right w:val="single" w:sz="4" w:space="0" w:color="auto"/>
            </w:tcBorders>
            <w:shd w:val="clear" w:color="auto" w:fill="FDE9D9"/>
            <w:vAlign w:val="center"/>
          </w:tcPr>
          <w:p w:rsidR="00090BDE" w:rsidRPr="00C96840" w:rsidRDefault="00F04B78" w:rsidP="00090BDE">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297,40</w:t>
            </w:r>
          </w:p>
        </w:tc>
        <w:tc>
          <w:tcPr>
            <w:tcW w:w="1347" w:type="dxa"/>
            <w:tcBorders>
              <w:top w:val="nil"/>
              <w:left w:val="nil"/>
              <w:bottom w:val="single" w:sz="4" w:space="0" w:color="auto"/>
              <w:right w:val="single" w:sz="4" w:space="0" w:color="auto"/>
            </w:tcBorders>
            <w:shd w:val="clear" w:color="auto" w:fill="FDE9D9"/>
            <w:vAlign w:val="center"/>
          </w:tcPr>
          <w:p w:rsidR="00090BDE" w:rsidRPr="00C96840" w:rsidRDefault="00090BDE" w:rsidP="00090BDE">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3,5</w:t>
            </w:r>
            <w:r w:rsidR="00F04B78">
              <w:rPr>
                <w:rFonts w:ascii="Times New Roman" w:eastAsia="Calibri" w:hAnsi="Times New Roman"/>
                <w:b/>
                <w:bCs/>
                <w:color w:val="000000"/>
                <w:sz w:val="20"/>
                <w:szCs w:val="20"/>
              </w:rPr>
              <w:t>2</w:t>
            </w:r>
          </w:p>
        </w:tc>
        <w:tc>
          <w:tcPr>
            <w:tcW w:w="1233" w:type="dxa"/>
            <w:tcBorders>
              <w:top w:val="nil"/>
              <w:left w:val="nil"/>
              <w:bottom w:val="single" w:sz="4" w:space="0" w:color="auto"/>
              <w:right w:val="single" w:sz="4" w:space="0" w:color="auto"/>
            </w:tcBorders>
            <w:shd w:val="clear" w:color="auto" w:fill="FDE9D9"/>
            <w:vAlign w:val="center"/>
          </w:tcPr>
          <w:p w:rsidR="00090BDE" w:rsidRPr="004C2A74" w:rsidRDefault="00090BDE" w:rsidP="00090BDE">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2 500,00</w:t>
            </w:r>
          </w:p>
        </w:tc>
        <w:tc>
          <w:tcPr>
            <w:tcW w:w="1258" w:type="dxa"/>
            <w:tcBorders>
              <w:top w:val="nil"/>
              <w:left w:val="nil"/>
              <w:bottom w:val="single" w:sz="4" w:space="0" w:color="auto"/>
              <w:right w:val="single" w:sz="4" w:space="0" w:color="auto"/>
            </w:tcBorders>
            <w:shd w:val="clear" w:color="auto" w:fill="FDE9D9"/>
            <w:vAlign w:val="center"/>
          </w:tcPr>
          <w:p w:rsidR="00097DB1" w:rsidRPr="00C96840" w:rsidRDefault="00D82AF1" w:rsidP="00090BDE">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15 746,61</w:t>
            </w:r>
          </w:p>
        </w:tc>
      </w:tr>
      <w:tr w:rsidR="00090BDE"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FDE9D9"/>
            <w:vAlign w:val="center"/>
          </w:tcPr>
          <w:p w:rsidR="00090BDE" w:rsidRPr="00C96840" w:rsidRDefault="008B1031" w:rsidP="00090BDE">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19 384,13</w:t>
            </w:r>
          </w:p>
        </w:tc>
        <w:tc>
          <w:tcPr>
            <w:tcW w:w="1483" w:type="dxa"/>
            <w:tcBorders>
              <w:top w:val="nil"/>
              <w:left w:val="nil"/>
              <w:bottom w:val="single" w:sz="4" w:space="0" w:color="auto"/>
              <w:right w:val="single" w:sz="4" w:space="0" w:color="auto"/>
            </w:tcBorders>
            <w:shd w:val="clear" w:color="auto" w:fill="FDE9D9"/>
            <w:vAlign w:val="center"/>
          </w:tcPr>
          <w:p w:rsidR="00090BDE" w:rsidRPr="00C96840" w:rsidRDefault="00F04B78" w:rsidP="00090BDE">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297,40</w:t>
            </w:r>
          </w:p>
        </w:tc>
        <w:tc>
          <w:tcPr>
            <w:tcW w:w="1347" w:type="dxa"/>
            <w:tcBorders>
              <w:top w:val="nil"/>
              <w:left w:val="nil"/>
              <w:bottom w:val="single" w:sz="4" w:space="0" w:color="auto"/>
              <w:right w:val="single" w:sz="4" w:space="0" w:color="auto"/>
            </w:tcBorders>
            <w:shd w:val="clear" w:color="auto" w:fill="FDE9D9"/>
            <w:vAlign w:val="center"/>
          </w:tcPr>
          <w:p w:rsidR="00090BDE" w:rsidRPr="00C96840" w:rsidRDefault="00090BDE" w:rsidP="00090BDE">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3,5</w:t>
            </w:r>
            <w:r w:rsidR="00F04B78">
              <w:rPr>
                <w:rFonts w:ascii="Times New Roman" w:eastAsia="Calibri" w:hAnsi="Times New Roman"/>
                <w:b/>
                <w:bCs/>
                <w:color w:val="000000"/>
                <w:sz w:val="20"/>
                <w:szCs w:val="20"/>
              </w:rPr>
              <w:t>2</w:t>
            </w:r>
          </w:p>
        </w:tc>
        <w:tc>
          <w:tcPr>
            <w:tcW w:w="1233" w:type="dxa"/>
            <w:tcBorders>
              <w:top w:val="nil"/>
              <w:left w:val="nil"/>
              <w:bottom w:val="single" w:sz="4" w:space="0" w:color="auto"/>
              <w:right w:val="single" w:sz="4" w:space="0" w:color="auto"/>
            </w:tcBorders>
            <w:shd w:val="clear" w:color="auto" w:fill="FDE9D9"/>
            <w:vAlign w:val="center"/>
          </w:tcPr>
          <w:p w:rsidR="00090BDE" w:rsidRPr="004C2A74" w:rsidRDefault="00090BDE" w:rsidP="00090BDE">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090BDE" w:rsidRPr="00C96840" w:rsidRDefault="00F04B78" w:rsidP="00090BDE">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19 083,21</w:t>
            </w:r>
          </w:p>
        </w:tc>
      </w:tr>
      <w:tr w:rsidR="00090BDE"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FDE9D9"/>
            <w:vAlign w:val="center"/>
          </w:tcPr>
          <w:p w:rsidR="005B7716" w:rsidRPr="00C96840" w:rsidRDefault="005B7716" w:rsidP="00587C46">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19 419,</w:t>
            </w:r>
            <w:r w:rsidR="00587C46">
              <w:rPr>
                <w:rFonts w:ascii="Times New Roman" w:eastAsia="Calibri" w:hAnsi="Times New Roman"/>
                <w:b/>
                <w:bCs/>
                <w:color w:val="000000"/>
                <w:sz w:val="20"/>
                <w:szCs w:val="20"/>
              </w:rPr>
              <w:t>32</w:t>
            </w:r>
          </w:p>
        </w:tc>
        <w:tc>
          <w:tcPr>
            <w:tcW w:w="1483" w:type="dxa"/>
            <w:tcBorders>
              <w:top w:val="nil"/>
              <w:left w:val="nil"/>
              <w:bottom w:val="single" w:sz="4" w:space="0" w:color="auto"/>
              <w:right w:val="single" w:sz="4" w:space="0" w:color="auto"/>
            </w:tcBorders>
            <w:shd w:val="clear" w:color="auto" w:fill="FDE9D9"/>
            <w:vAlign w:val="center"/>
          </w:tcPr>
          <w:p w:rsidR="00090BDE" w:rsidRPr="00C96840" w:rsidRDefault="00F04B78" w:rsidP="00090BDE">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297,40</w:t>
            </w:r>
          </w:p>
        </w:tc>
        <w:tc>
          <w:tcPr>
            <w:tcW w:w="1347" w:type="dxa"/>
            <w:tcBorders>
              <w:top w:val="nil"/>
              <w:left w:val="nil"/>
              <w:bottom w:val="single" w:sz="4" w:space="0" w:color="auto"/>
              <w:right w:val="single" w:sz="4" w:space="0" w:color="auto"/>
            </w:tcBorders>
            <w:shd w:val="clear" w:color="auto" w:fill="FDE9D9"/>
            <w:vAlign w:val="center"/>
          </w:tcPr>
          <w:p w:rsidR="00090BDE" w:rsidRPr="00C96840" w:rsidRDefault="00090BDE" w:rsidP="00090BDE">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3,5</w:t>
            </w:r>
            <w:r w:rsidR="00F04B78">
              <w:rPr>
                <w:rFonts w:ascii="Times New Roman" w:eastAsia="Calibri" w:hAnsi="Times New Roman"/>
                <w:b/>
                <w:bCs/>
                <w:color w:val="000000"/>
                <w:sz w:val="20"/>
                <w:szCs w:val="20"/>
              </w:rPr>
              <w:t>2</w:t>
            </w:r>
          </w:p>
        </w:tc>
        <w:tc>
          <w:tcPr>
            <w:tcW w:w="1233" w:type="dxa"/>
            <w:tcBorders>
              <w:top w:val="nil"/>
              <w:left w:val="nil"/>
              <w:bottom w:val="single" w:sz="4" w:space="0" w:color="auto"/>
              <w:right w:val="single" w:sz="4" w:space="0" w:color="auto"/>
            </w:tcBorders>
            <w:shd w:val="clear" w:color="auto" w:fill="FDE9D9"/>
            <w:vAlign w:val="center"/>
          </w:tcPr>
          <w:p w:rsidR="00090BDE" w:rsidRPr="004C2A74" w:rsidRDefault="00090BDE" w:rsidP="00090BDE">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5B7716" w:rsidRPr="00C96840" w:rsidRDefault="00587C46" w:rsidP="00090BDE">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19 118,40</w:t>
            </w:r>
          </w:p>
        </w:tc>
      </w:tr>
      <w:tr w:rsidR="00090BDE" w:rsidRPr="00C96840" w:rsidTr="00E170FC">
        <w:trPr>
          <w:trHeight w:val="20"/>
        </w:trPr>
        <w:tc>
          <w:tcPr>
            <w:tcW w:w="3905" w:type="dxa"/>
            <w:tcBorders>
              <w:top w:val="nil"/>
              <w:left w:val="single" w:sz="4" w:space="0" w:color="auto"/>
              <w:bottom w:val="nil"/>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199" w:type="dxa"/>
            <w:tcBorders>
              <w:top w:val="nil"/>
              <w:left w:val="nil"/>
              <w:bottom w:val="single" w:sz="4" w:space="0" w:color="auto"/>
              <w:right w:val="single" w:sz="4" w:space="0" w:color="auto"/>
            </w:tcBorders>
            <w:shd w:val="clear" w:color="auto" w:fill="FDE9D9"/>
            <w:vAlign w:val="center"/>
          </w:tcPr>
          <w:p w:rsidR="00097DB1" w:rsidRPr="00C96840" w:rsidRDefault="00D82AF1" w:rsidP="00090BDE">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57 350,98</w:t>
            </w:r>
          </w:p>
        </w:tc>
        <w:tc>
          <w:tcPr>
            <w:tcW w:w="1483" w:type="dxa"/>
            <w:tcBorders>
              <w:top w:val="nil"/>
              <w:left w:val="nil"/>
              <w:bottom w:val="single" w:sz="4" w:space="0" w:color="auto"/>
              <w:right w:val="single" w:sz="4" w:space="0" w:color="auto"/>
            </w:tcBorders>
            <w:shd w:val="clear" w:color="auto" w:fill="FDE9D9"/>
            <w:vAlign w:val="center"/>
          </w:tcPr>
          <w:p w:rsidR="00090BDE" w:rsidRPr="00C96840" w:rsidRDefault="00F04B78" w:rsidP="00090BDE">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892,20</w:t>
            </w:r>
          </w:p>
        </w:tc>
        <w:tc>
          <w:tcPr>
            <w:tcW w:w="1347" w:type="dxa"/>
            <w:tcBorders>
              <w:top w:val="nil"/>
              <w:left w:val="nil"/>
              <w:bottom w:val="single" w:sz="4" w:space="0" w:color="auto"/>
              <w:right w:val="single" w:sz="4" w:space="0" w:color="auto"/>
            </w:tcBorders>
            <w:shd w:val="clear" w:color="auto" w:fill="FDE9D9"/>
            <w:vAlign w:val="center"/>
          </w:tcPr>
          <w:p w:rsidR="00090BDE" w:rsidRPr="00C96840" w:rsidRDefault="00090BDE" w:rsidP="00F04B78">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10,5</w:t>
            </w:r>
            <w:r w:rsidR="00F04B78">
              <w:rPr>
                <w:rFonts w:ascii="Times New Roman" w:eastAsia="Calibri" w:hAnsi="Times New Roman"/>
                <w:b/>
                <w:bCs/>
                <w:color w:val="000000"/>
                <w:sz w:val="20"/>
                <w:szCs w:val="20"/>
              </w:rPr>
              <w:t>6</w:t>
            </w:r>
          </w:p>
        </w:tc>
        <w:tc>
          <w:tcPr>
            <w:tcW w:w="1233" w:type="dxa"/>
            <w:tcBorders>
              <w:top w:val="nil"/>
              <w:left w:val="nil"/>
              <w:bottom w:val="single" w:sz="4" w:space="0" w:color="auto"/>
              <w:right w:val="single" w:sz="4" w:space="0" w:color="auto"/>
            </w:tcBorders>
            <w:shd w:val="clear" w:color="auto" w:fill="FDE9D9"/>
            <w:vAlign w:val="center"/>
          </w:tcPr>
          <w:p w:rsidR="00090BDE" w:rsidRPr="004C2A74" w:rsidRDefault="00090BDE" w:rsidP="00090BDE">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2 500,00</w:t>
            </w:r>
          </w:p>
        </w:tc>
        <w:tc>
          <w:tcPr>
            <w:tcW w:w="1258" w:type="dxa"/>
            <w:tcBorders>
              <w:top w:val="nil"/>
              <w:left w:val="nil"/>
              <w:bottom w:val="single" w:sz="4" w:space="0" w:color="auto"/>
              <w:right w:val="single" w:sz="4" w:space="0" w:color="auto"/>
            </w:tcBorders>
            <w:shd w:val="clear" w:color="auto" w:fill="FDE9D9"/>
            <w:vAlign w:val="center"/>
          </w:tcPr>
          <w:p w:rsidR="00097DB1" w:rsidRPr="00C96840" w:rsidRDefault="00D82AF1" w:rsidP="00090BDE">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53 948,22</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xml:space="preserve">Подпрограмма №1 «Развитие кадрового потенциала муниципальной службы Рабитицкого сельского поселения» </w:t>
            </w:r>
          </w:p>
        </w:tc>
        <w:tc>
          <w:tcPr>
            <w:tcW w:w="1651" w:type="dxa"/>
            <w:vMerge w:val="restart"/>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DAEEF3"/>
            <w:vAlign w:val="center"/>
          </w:tcPr>
          <w:p w:rsidR="00F4385A" w:rsidRPr="00AB5B32" w:rsidRDefault="005B7716" w:rsidP="00F4385A">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28</w:t>
            </w:r>
            <w:r w:rsidR="00F4385A" w:rsidRPr="00AB5B32">
              <w:rPr>
                <w:rFonts w:ascii="Times New Roman" w:eastAsia="Calibri" w:hAnsi="Times New Roman"/>
                <w:b/>
                <w:color w:val="000000"/>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AB5B32" w:rsidRDefault="005B7716" w:rsidP="00F4385A">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28</w:t>
            </w:r>
            <w:r w:rsidR="00F4385A" w:rsidRPr="00AB5B32">
              <w:rPr>
                <w:rFonts w:ascii="Times New Roman" w:eastAsia="Calibri" w:hAnsi="Times New Roman"/>
                <w:b/>
                <w:color w:val="000000"/>
                <w:sz w:val="20"/>
                <w:szCs w:val="20"/>
              </w:rPr>
              <w:t>,00</w:t>
            </w:r>
          </w:p>
        </w:tc>
      </w:tr>
      <w:tr w:rsidR="00F4385A" w:rsidRPr="00C96840" w:rsidTr="00E170FC">
        <w:trPr>
          <w:trHeight w:val="20"/>
        </w:trPr>
        <w:tc>
          <w:tcPr>
            <w:tcW w:w="3905" w:type="dxa"/>
            <w:vMerge/>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50,00</w:t>
            </w:r>
          </w:p>
        </w:tc>
        <w:tc>
          <w:tcPr>
            <w:tcW w:w="148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50,00</w:t>
            </w:r>
          </w:p>
        </w:tc>
      </w:tr>
      <w:tr w:rsidR="00F4385A" w:rsidRPr="00C96840" w:rsidTr="004C2A74">
        <w:trPr>
          <w:trHeight w:val="20"/>
        </w:trPr>
        <w:tc>
          <w:tcPr>
            <w:tcW w:w="3905" w:type="dxa"/>
            <w:vMerge/>
            <w:tcBorders>
              <w:top w:val="single" w:sz="4" w:space="0" w:color="auto"/>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50,00</w:t>
            </w:r>
          </w:p>
        </w:tc>
        <w:tc>
          <w:tcPr>
            <w:tcW w:w="148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50,00</w:t>
            </w:r>
          </w:p>
        </w:tc>
      </w:tr>
      <w:tr w:rsidR="00F4385A" w:rsidRPr="00C96840" w:rsidTr="00E170FC">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199" w:type="dxa"/>
            <w:tcBorders>
              <w:top w:val="nil"/>
              <w:left w:val="nil"/>
              <w:bottom w:val="single" w:sz="4" w:space="0" w:color="auto"/>
              <w:right w:val="single" w:sz="4" w:space="0" w:color="auto"/>
            </w:tcBorders>
            <w:shd w:val="clear" w:color="auto" w:fill="DAEEF3"/>
            <w:vAlign w:val="center"/>
          </w:tcPr>
          <w:p w:rsidR="00F4385A" w:rsidRPr="00AB5B32" w:rsidRDefault="005B7716" w:rsidP="005B7716">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128</w:t>
            </w:r>
            <w:r w:rsidR="00F4385A" w:rsidRPr="00AB5B32">
              <w:rPr>
                <w:rFonts w:ascii="Times New Roman" w:eastAsia="Calibri" w:hAnsi="Times New Roman"/>
                <w:b/>
                <w:bCs/>
                <w:color w:val="000000"/>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bCs/>
                <w:color w:val="000000"/>
                <w:sz w:val="20"/>
                <w:szCs w:val="20"/>
              </w:rPr>
            </w:pPr>
            <w:r w:rsidRPr="00AB5B32">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bCs/>
                <w:color w:val="000000"/>
                <w:sz w:val="20"/>
                <w:szCs w:val="20"/>
              </w:rPr>
            </w:pPr>
            <w:r w:rsidRPr="00AB5B32">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bCs/>
                <w:color w:val="000000"/>
                <w:sz w:val="20"/>
                <w:szCs w:val="20"/>
              </w:rPr>
            </w:pPr>
            <w:r w:rsidRPr="00AB5B32">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AB5B32" w:rsidRDefault="005B7716"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128</w:t>
            </w:r>
            <w:r w:rsidR="00F4385A" w:rsidRPr="00AB5B32">
              <w:rPr>
                <w:rFonts w:ascii="Times New Roman" w:eastAsia="Calibri" w:hAnsi="Times New Roman"/>
                <w:b/>
                <w:bCs/>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hideMark/>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1.</w:t>
            </w:r>
            <w:r>
              <w:t xml:space="preserve"> </w:t>
            </w:r>
            <w:r>
              <w:rPr>
                <w:rFonts w:ascii="Times New Roman" w:eastAsia="Calibri" w:hAnsi="Times New Roman"/>
                <w:b/>
                <w:bCs/>
                <w:i/>
                <w:iCs/>
                <w:color w:val="000000"/>
                <w:sz w:val="20"/>
                <w:szCs w:val="20"/>
              </w:rPr>
              <w:t>Основное мероприятие «</w:t>
            </w:r>
            <w:r w:rsidRPr="00C96840">
              <w:rPr>
                <w:rFonts w:ascii="Times New Roman" w:eastAsia="Calibri" w:hAnsi="Times New Roman"/>
                <w:b/>
                <w:bCs/>
                <w:i/>
                <w:iCs/>
                <w:color w:val="000000"/>
                <w:sz w:val="20"/>
                <w:szCs w:val="20"/>
              </w:rPr>
              <w:t>Развитие муниципального управления</w:t>
            </w:r>
            <w:r>
              <w:rPr>
                <w:rFonts w:ascii="Times New Roman" w:eastAsia="Calibri" w:hAnsi="Times New Roman"/>
                <w:b/>
                <w:bCs/>
                <w:i/>
                <w:i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E0446">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587C46"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28</w:t>
            </w:r>
            <w:r w:rsidR="00F4385A">
              <w:rPr>
                <w:rFonts w:ascii="Times New Roman" w:eastAsia="Calibri" w:hAnsi="Times New Roman"/>
                <w:b/>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587C46" w:rsidP="00587C46">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28,</w:t>
            </w:r>
            <w:r w:rsidR="00F4385A">
              <w:rPr>
                <w:rFonts w:ascii="Times New Roman" w:eastAsia="Calibri" w:hAnsi="Times New Roman"/>
                <w:b/>
                <w:i/>
                <w:color w:val="000000"/>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587C46"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128</w:t>
            </w:r>
            <w:r w:rsidR="00F4385A">
              <w:rPr>
                <w:rFonts w:ascii="Times New Roman" w:eastAsia="Calibri" w:hAnsi="Times New Roman"/>
                <w:b/>
                <w:bCs/>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587C46"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128,</w:t>
            </w:r>
            <w:r w:rsidR="00F4385A">
              <w:rPr>
                <w:rFonts w:ascii="Times New Roman" w:eastAsia="Calibri" w:hAnsi="Times New Roman"/>
                <w:b/>
                <w:bCs/>
                <w:i/>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1.1. Обеспечение кадровой подготовки специалистов органов местного самоуправления для выполнения других обязательств муниципальных образований</w:t>
            </w:r>
            <w:r w:rsidR="005B7716">
              <w:rPr>
                <w:rFonts w:ascii="Times New Roman" w:eastAsia="Calibri" w:hAnsi="Times New Roman"/>
                <w:color w:val="000000"/>
                <w:sz w:val="20"/>
                <w:szCs w:val="20"/>
              </w:rPr>
              <w:t xml:space="preserve"> </w:t>
            </w:r>
            <w:r w:rsidR="005B7716">
              <w:rPr>
                <w:rFonts w:ascii="Times New Roman" w:hAnsi="Times New Roman"/>
                <w:color w:val="000000"/>
                <w:sz w:val="20"/>
                <w:szCs w:val="20"/>
              </w:rPr>
              <w:t>(</w:t>
            </w:r>
            <w:r w:rsidR="005B771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B771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Cs/>
                <w:color w:val="000000"/>
                <w:sz w:val="20"/>
                <w:szCs w:val="20"/>
              </w:rPr>
            </w:pPr>
            <w:r w:rsidRPr="00C96840">
              <w:rPr>
                <w:rFonts w:ascii="Times New Roman" w:eastAsia="Calibri" w:hAnsi="Times New Roman"/>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5B7716"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28,00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5B7716"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28,00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Cs/>
                <w:color w:val="000000"/>
                <w:sz w:val="20"/>
                <w:szCs w:val="20"/>
              </w:rPr>
            </w:pPr>
            <w:r w:rsidRPr="00C96840">
              <w:rPr>
                <w:rFonts w:ascii="Times New Roman" w:eastAsia="Calibri" w:hAnsi="Times New Roman"/>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50,00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50,00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Cs/>
                <w:color w:val="000000"/>
                <w:sz w:val="20"/>
                <w:szCs w:val="20"/>
              </w:rPr>
            </w:pPr>
            <w:r w:rsidRPr="00C96840">
              <w:rPr>
                <w:rFonts w:ascii="Times New Roman" w:eastAsia="Calibri" w:hAnsi="Times New Roman"/>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50,00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50,00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E170FC" w:rsidRDefault="00F4385A" w:rsidP="00F4385A">
            <w:pPr>
              <w:spacing w:after="0" w:line="240" w:lineRule="auto"/>
              <w:rPr>
                <w:rFonts w:ascii="Times New Roman" w:eastAsia="Calibri"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jc w:val="center"/>
              <w:rPr>
                <w:rFonts w:ascii="Times New Roman" w:eastAsia="Calibri" w:hAnsi="Times New Roman"/>
                <w:b/>
                <w:color w:val="000000"/>
                <w:sz w:val="20"/>
                <w:szCs w:val="20"/>
              </w:rPr>
            </w:pPr>
            <w:r w:rsidRPr="00E170FC">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jc w:val="center"/>
              <w:rPr>
                <w:rFonts w:ascii="Times New Roman" w:eastAsia="Calibri" w:hAnsi="Times New Roman"/>
                <w:b/>
                <w:color w:val="000000"/>
                <w:sz w:val="20"/>
                <w:szCs w:val="20"/>
              </w:rPr>
            </w:pPr>
            <w:r w:rsidRPr="00E170FC">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5B7716" w:rsidP="005B7716">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128</w:t>
            </w:r>
            <w:r w:rsidR="00F4385A" w:rsidRPr="00E170FC">
              <w:rPr>
                <w:rFonts w:ascii="Times New Roman" w:eastAsia="Calibri" w:hAnsi="Times New Roman"/>
                <w:b/>
                <w:bCs/>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5B7716"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128</w:t>
            </w:r>
            <w:r w:rsidR="00F4385A" w:rsidRPr="00E170FC">
              <w:rPr>
                <w:rFonts w:ascii="Times New Roman" w:eastAsia="Calibri" w:hAnsi="Times New Roman"/>
                <w:b/>
                <w:bCs/>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xml:space="preserve">Подпрограмма № 2 </w:t>
            </w:r>
            <w:r w:rsidRPr="00C96840">
              <w:rPr>
                <w:rFonts w:ascii="Times New Roman" w:eastAsia="Calibri" w:hAnsi="Times New Roman"/>
                <w:b/>
                <w:bCs/>
                <w:sz w:val="20"/>
                <w:szCs w:val="20"/>
              </w:rPr>
              <w:t>«Развитие информационно-аналитического сопровождения Рабитицкого сельского поселения»</w:t>
            </w:r>
          </w:p>
        </w:tc>
        <w:tc>
          <w:tcPr>
            <w:tcW w:w="1651" w:type="dxa"/>
            <w:vMerge w:val="restart"/>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DAEEF3"/>
            <w:vAlign w:val="center"/>
          </w:tcPr>
          <w:p w:rsidR="00F4385A" w:rsidRPr="00E170FC" w:rsidRDefault="00587C46" w:rsidP="00587C46">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93</w:t>
            </w:r>
            <w:r w:rsidR="00F4385A" w:rsidRPr="00E170FC">
              <w:rPr>
                <w:rFonts w:ascii="Times New Roman" w:eastAsia="Calibri" w:hAnsi="Times New Roman"/>
                <w:b/>
                <w:bCs/>
                <w:iCs/>
                <w:color w:val="000000"/>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E170FC" w:rsidRDefault="00587C46" w:rsidP="00F4385A">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93</w:t>
            </w:r>
            <w:r w:rsidR="00F4385A" w:rsidRPr="00E170FC">
              <w:rPr>
                <w:rFonts w:ascii="Times New Roman" w:eastAsia="Calibri" w:hAnsi="Times New Roman"/>
                <w:b/>
                <w:bCs/>
                <w:iCs/>
                <w:color w:val="000000"/>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187,00</w:t>
            </w:r>
          </w:p>
        </w:tc>
        <w:tc>
          <w:tcPr>
            <w:tcW w:w="148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187,00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187,00</w:t>
            </w:r>
          </w:p>
        </w:tc>
        <w:tc>
          <w:tcPr>
            <w:tcW w:w="148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187,00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F4385A" w:rsidRPr="00E170FC" w:rsidRDefault="00587C46" w:rsidP="00F4385A">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467</w:t>
            </w:r>
            <w:r w:rsidR="00F4385A" w:rsidRPr="00E170FC">
              <w:rPr>
                <w:rFonts w:ascii="Times New Roman" w:eastAsia="Calibri" w:hAnsi="Times New Roman"/>
                <w:b/>
                <w:bCs/>
                <w:iCs/>
                <w:color w:val="000000"/>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E170FC" w:rsidRDefault="00587C46" w:rsidP="00F4385A">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467</w:t>
            </w:r>
            <w:r w:rsidR="00F4385A" w:rsidRPr="00E170FC">
              <w:rPr>
                <w:rFonts w:ascii="Times New Roman" w:eastAsia="Calibri" w:hAnsi="Times New Roman"/>
                <w:b/>
                <w:bCs/>
                <w:iCs/>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xml:space="preserve">1. </w:t>
            </w:r>
            <w:r w:rsidRPr="00E170FC">
              <w:rPr>
                <w:rFonts w:ascii="Times New Roman" w:eastAsia="Calibri" w:hAnsi="Times New Roman"/>
                <w:b/>
                <w:bCs/>
                <w:i/>
                <w:iCs/>
                <w:color w:val="000000"/>
                <w:sz w:val="20"/>
                <w:szCs w:val="20"/>
              </w:rPr>
              <w:t xml:space="preserve">Основное мероприятие </w:t>
            </w:r>
            <w:r>
              <w:rPr>
                <w:rFonts w:ascii="Times New Roman" w:eastAsia="Calibri" w:hAnsi="Times New Roman"/>
                <w:b/>
                <w:bCs/>
                <w:i/>
                <w:iCs/>
                <w:color w:val="000000"/>
                <w:sz w:val="20"/>
                <w:szCs w:val="20"/>
              </w:rPr>
              <w:t>«</w:t>
            </w:r>
            <w:r w:rsidRPr="00E170FC">
              <w:rPr>
                <w:rFonts w:ascii="Times New Roman" w:eastAsia="Calibri" w:hAnsi="Times New Roman"/>
                <w:b/>
                <w:bCs/>
                <w:i/>
                <w:iCs/>
                <w:color w:val="000000"/>
                <w:sz w:val="20"/>
                <w:szCs w:val="20"/>
              </w:rPr>
              <w:t>Развитие муниципального управления</w:t>
            </w:r>
            <w:r>
              <w:rPr>
                <w:rFonts w:ascii="Times New Roman" w:eastAsia="Calibri" w:hAnsi="Times New Roman"/>
                <w:b/>
                <w:bCs/>
                <w:i/>
                <w:i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5B7716"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93,</w:t>
            </w:r>
            <w:r w:rsidR="00F4385A">
              <w:rPr>
                <w:rFonts w:ascii="Times New Roman" w:eastAsia="Calibri" w:hAnsi="Times New Roman"/>
                <w:b/>
                <w:bCs/>
                <w:i/>
                <w:iCs/>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5B7716"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93</w:t>
            </w:r>
            <w:r w:rsidR="00F4385A">
              <w:rPr>
                <w:rFonts w:ascii="Times New Roman" w:eastAsia="Calibri" w:hAnsi="Times New Roman"/>
                <w:b/>
                <w:bCs/>
                <w:i/>
                <w:iCs/>
                <w:color w:val="000000"/>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187,00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187,00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187,00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187,00</w:t>
            </w:r>
          </w:p>
        </w:tc>
      </w:tr>
      <w:tr w:rsidR="00F4385A" w:rsidRPr="00C96840" w:rsidTr="00E170FC">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lastRenderedPageBreak/>
              <w:t>Итого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C57AA3"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467</w:t>
            </w:r>
            <w:r w:rsidR="00F4385A">
              <w:rPr>
                <w:rFonts w:ascii="Times New Roman" w:eastAsia="Calibri" w:hAnsi="Times New Roman"/>
                <w:b/>
                <w:bCs/>
                <w:i/>
                <w:iCs/>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C57AA3"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467</w:t>
            </w:r>
            <w:r w:rsidR="00F4385A">
              <w:rPr>
                <w:rFonts w:ascii="Times New Roman" w:eastAsia="Calibri" w:hAnsi="Times New Roman"/>
                <w:b/>
                <w:bCs/>
                <w:i/>
                <w:iCs/>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 xml:space="preserve">1.1. </w:t>
            </w:r>
            <w:r w:rsidRPr="00E170FC">
              <w:rPr>
                <w:rFonts w:ascii="Times New Roman" w:eastAsia="Calibri" w:hAnsi="Times New Roman"/>
                <w:color w:val="000000"/>
                <w:sz w:val="20"/>
                <w:szCs w:val="20"/>
              </w:rPr>
              <w:t>Мероприятия по информационно-аналитическому сопровождению органов местного самоуправления для выполнения других обязательств муниципальных образований</w:t>
            </w:r>
            <w:r w:rsidR="005B7716">
              <w:rPr>
                <w:rFonts w:ascii="Times New Roman" w:eastAsia="Calibri" w:hAnsi="Times New Roman"/>
                <w:color w:val="000000"/>
                <w:sz w:val="20"/>
                <w:szCs w:val="20"/>
              </w:rPr>
              <w:t xml:space="preserve"> </w:t>
            </w:r>
            <w:r w:rsidR="005B7716">
              <w:rPr>
                <w:rFonts w:ascii="Times New Roman" w:hAnsi="Times New Roman"/>
                <w:color w:val="000000"/>
                <w:sz w:val="20"/>
                <w:szCs w:val="20"/>
              </w:rPr>
              <w:t>(</w:t>
            </w:r>
            <w:r w:rsidR="005B771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B771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5B7716"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80</w:t>
            </w:r>
            <w:r w:rsidR="00F4385A">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5B7716"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80</w:t>
            </w:r>
            <w:r w:rsidR="00F4385A">
              <w:rPr>
                <w:rFonts w:ascii="Times New Roman" w:eastAsia="Calibri" w:hAnsi="Times New Roman"/>
                <w:color w:val="000000"/>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174,00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174,00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174,00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174,00</w:t>
            </w:r>
          </w:p>
        </w:tc>
      </w:tr>
      <w:tr w:rsidR="00F4385A" w:rsidRPr="00E170FC"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E170FC" w:rsidRDefault="00F4385A" w:rsidP="00F4385A">
            <w:pPr>
              <w:spacing w:after="0" w:line="240" w:lineRule="auto"/>
              <w:rPr>
                <w:rFonts w:ascii="Times New Roman" w:eastAsia="Calibri"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jc w:val="center"/>
              <w:rPr>
                <w:rFonts w:ascii="Times New Roman" w:eastAsia="Calibri" w:hAnsi="Times New Roman"/>
                <w:b/>
                <w:color w:val="000000"/>
                <w:sz w:val="20"/>
                <w:szCs w:val="20"/>
              </w:rPr>
            </w:pPr>
            <w:r w:rsidRPr="00E170FC">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jc w:val="center"/>
              <w:rPr>
                <w:rFonts w:ascii="Times New Roman" w:eastAsia="Calibri" w:hAnsi="Times New Roman"/>
                <w:b/>
                <w:color w:val="000000"/>
                <w:sz w:val="20"/>
                <w:szCs w:val="20"/>
              </w:rPr>
            </w:pPr>
            <w:r w:rsidRPr="00E170FC">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C57AA3"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428</w:t>
            </w:r>
            <w:r w:rsidR="00F4385A" w:rsidRPr="00E170FC">
              <w:rPr>
                <w:rFonts w:ascii="Times New Roman" w:eastAsia="Calibri" w:hAnsi="Times New Roman"/>
                <w:b/>
                <w:bCs/>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C57AA3"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428</w:t>
            </w:r>
            <w:r w:rsidR="00F4385A" w:rsidRPr="00E170FC">
              <w:rPr>
                <w:rFonts w:ascii="Times New Roman" w:eastAsia="Calibri" w:hAnsi="Times New Roman"/>
                <w:b/>
                <w:bCs/>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 xml:space="preserve">1.2. </w:t>
            </w:r>
            <w:r w:rsidRPr="00E170FC">
              <w:rPr>
                <w:rFonts w:ascii="Times New Roman" w:eastAsia="Calibri" w:hAnsi="Times New Roman"/>
                <w:color w:val="000000"/>
                <w:sz w:val="20"/>
                <w:szCs w:val="20"/>
              </w:rPr>
              <w:t>Приобретение товаров, работ, услуг в целях обеспечения текущего функционирования Интернет-сайтов, информационных систем</w:t>
            </w:r>
            <w:r w:rsidR="005B7716">
              <w:rPr>
                <w:rFonts w:ascii="Times New Roman" w:eastAsia="Calibri" w:hAnsi="Times New Roman"/>
                <w:color w:val="000000"/>
                <w:sz w:val="20"/>
                <w:szCs w:val="20"/>
              </w:rPr>
              <w:t xml:space="preserve"> </w:t>
            </w:r>
            <w:r w:rsidR="005B7716">
              <w:rPr>
                <w:rFonts w:ascii="Times New Roman" w:hAnsi="Times New Roman"/>
                <w:color w:val="000000"/>
                <w:sz w:val="20"/>
                <w:szCs w:val="20"/>
              </w:rPr>
              <w:t>(</w:t>
            </w:r>
            <w:r w:rsidR="005B771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B771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39,00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39,0</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Подпрограмма № 3 «</w:t>
            </w:r>
            <w:r w:rsidRPr="00C96840">
              <w:rPr>
                <w:rFonts w:ascii="Times New Roman" w:eastAsia="Calibri" w:hAnsi="Times New Roman"/>
                <w:b/>
                <w:bCs/>
                <w:sz w:val="20"/>
                <w:szCs w:val="20"/>
              </w:rPr>
              <w:t>Управление имуществом и земельными ресурсами Рабитицкого сельского поселения</w:t>
            </w:r>
            <w:r w:rsidRPr="00C96840">
              <w:rPr>
                <w:rFonts w:ascii="Times New Roman" w:eastAsia="Calibri" w:hAnsi="Times New Roman"/>
                <w:b/>
                <w:b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DAEEF3"/>
            <w:vAlign w:val="center"/>
          </w:tcPr>
          <w:p w:rsidR="00097DB1" w:rsidRPr="004C2A74" w:rsidRDefault="00097DB1" w:rsidP="00F4385A">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2 500,00</w:t>
            </w:r>
          </w:p>
        </w:tc>
        <w:tc>
          <w:tcPr>
            <w:tcW w:w="1483" w:type="dxa"/>
            <w:tcBorders>
              <w:top w:val="single" w:sz="4" w:space="0" w:color="auto"/>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2 500,00</w:t>
            </w:r>
          </w:p>
        </w:tc>
        <w:tc>
          <w:tcPr>
            <w:tcW w:w="1258" w:type="dxa"/>
            <w:tcBorders>
              <w:top w:val="single" w:sz="4" w:space="0" w:color="auto"/>
              <w:left w:val="nil"/>
              <w:bottom w:val="single" w:sz="4" w:space="0" w:color="auto"/>
              <w:right w:val="single" w:sz="4" w:space="0" w:color="auto"/>
            </w:tcBorders>
            <w:shd w:val="clear" w:color="auto" w:fill="DAEEF3"/>
            <w:vAlign w:val="center"/>
          </w:tcPr>
          <w:p w:rsidR="00097DB1" w:rsidRPr="00097DB1" w:rsidRDefault="00097DB1" w:rsidP="00F4385A">
            <w:pPr>
              <w:spacing w:after="0" w:line="240" w:lineRule="auto"/>
              <w:jc w:val="center"/>
              <w:rPr>
                <w:rFonts w:ascii="Times New Roman" w:eastAsia="Calibri" w:hAnsi="Times New Roman"/>
                <w:b/>
                <w:color w:val="000000" w:themeColor="text1"/>
                <w:sz w:val="20"/>
                <w:szCs w:val="20"/>
              </w:rPr>
            </w:pPr>
            <w:r w:rsidRPr="00097DB1">
              <w:rPr>
                <w:rFonts w:ascii="Times New Roman" w:eastAsia="Calibri" w:hAnsi="Times New Roman"/>
                <w:b/>
                <w:color w:val="000000" w:themeColor="text1"/>
                <w:sz w:val="20"/>
                <w:szCs w:val="20"/>
              </w:rPr>
              <w:t>0,00</w:t>
            </w:r>
          </w:p>
        </w:tc>
      </w:tr>
      <w:tr w:rsidR="00F4385A" w:rsidRPr="00C96840" w:rsidTr="00E170FC">
        <w:trPr>
          <w:trHeight w:val="20"/>
        </w:trPr>
        <w:tc>
          <w:tcPr>
            <w:tcW w:w="3905" w:type="dxa"/>
            <w:vMerge/>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3 127,00</w:t>
            </w:r>
          </w:p>
        </w:tc>
        <w:tc>
          <w:tcPr>
            <w:tcW w:w="148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3 127,00</w:t>
            </w:r>
          </w:p>
        </w:tc>
      </w:tr>
      <w:tr w:rsidR="00F4385A" w:rsidRPr="00C96840" w:rsidTr="00E170FC">
        <w:trPr>
          <w:trHeight w:val="20"/>
        </w:trPr>
        <w:tc>
          <w:tcPr>
            <w:tcW w:w="3905" w:type="dxa"/>
            <w:vMerge/>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2 316,00</w:t>
            </w:r>
          </w:p>
        </w:tc>
        <w:tc>
          <w:tcPr>
            <w:tcW w:w="148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2 316,00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097DB1" w:rsidRPr="004C2A74" w:rsidRDefault="00D82AF1"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7 943,00</w:t>
            </w:r>
          </w:p>
        </w:tc>
        <w:tc>
          <w:tcPr>
            <w:tcW w:w="148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2 500,00</w:t>
            </w:r>
          </w:p>
        </w:tc>
        <w:tc>
          <w:tcPr>
            <w:tcW w:w="1258" w:type="dxa"/>
            <w:tcBorders>
              <w:top w:val="nil"/>
              <w:left w:val="nil"/>
              <w:bottom w:val="single" w:sz="4" w:space="0" w:color="auto"/>
              <w:right w:val="single" w:sz="4" w:space="0" w:color="auto"/>
            </w:tcBorders>
            <w:shd w:val="clear" w:color="auto" w:fill="DAEEF3"/>
            <w:vAlign w:val="center"/>
          </w:tcPr>
          <w:p w:rsidR="00097DB1" w:rsidRPr="004C2A74" w:rsidRDefault="00D82AF1"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5 443,00</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 xml:space="preserve">1. </w:t>
            </w:r>
            <w:r>
              <w:rPr>
                <w:rFonts w:ascii="Times New Roman" w:eastAsia="Calibri" w:hAnsi="Times New Roman"/>
                <w:b/>
                <w:bCs/>
                <w:i/>
                <w:color w:val="000000"/>
                <w:sz w:val="20"/>
                <w:szCs w:val="20"/>
              </w:rPr>
              <w:t>Основное мероприятие «</w:t>
            </w:r>
            <w:r w:rsidRPr="00E170FC">
              <w:rPr>
                <w:rFonts w:ascii="Times New Roman" w:eastAsia="Calibri" w:hAnsi="Times New Roman"/>
                <w:b/>
                <w:bCs/>
                <w:i/>
                <w:color w:val="000000"/>
                <w:sz w:val="20"/>
                <w:szCs w:val="20"/>
              </w:rPr>
              <w:t>Мероприятия по управлению муниципальным имуществом и земельными ресурсами</w:t>
            </w:r>
            <w:r>
              <w:rPr>
                <w:rFonts w:ascii="Times New Roman" w:eastAsia="Calibri" w:hAnsi="Times New Roman"/>
                <w:b/>
                <w:bCs/>
                <w:i/>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097DB1" w:rsidRPr="00C96840" w:rsidRDefault="00097DB1"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2 500,00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2 500,00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097DB1" w:rsidRPr="00C96840" w:rsidRDefault="00097DB1"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3 127,00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3 127,00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2 316,00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2 316,00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097DB1" w:rsidRPr="00C96840" w:rsidRDefault="00D82AF1"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7 943,00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2 500,00</w:t>
            </w:r>
          </w:p>
        </w:tc>
        <w:tc>
          <w:tcPr>
            <w:tcW w:w="1258" w:type="dxa"/>
            <w:tcBorders>
              <w:top w:val="nil"/>
              <w:left w:val="nil"/>
              <w:bottom w:val="single" w:sz="4" w:space="0" w:color="auto"/>
              <w:right w:val="single" w:sz="4" w:space="0" w:color="auto"/>
            </w:tcBorders>
            <w:shd w:val="clear" w:color="auto" w:fill="auto"/>
            <w:vAlign w:val="center"/>
          </w:tcPr>
          <w:p w:rsidR="00097DB1" w:rsidRPr="00C96840" w:rsidRDefault="00D82AF1"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5 443,00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1.1.</w:t>
            </w:r>
            <w:r>
              <w:rPr>
                <w:rFonts w:ascii="Times New Roman" w:eastAsia="Calibri" w:hAnsi="Times New Roman"/>
                <w:color w:val="000000"/>
                <w:sz w:val="20"/>
                <w:szCs w:val="20"/>
              </w:rPr>
              <w:t xml:space="preserve"> </w:t>
            </w:r>
            <w:r w:rsidRPr="00E170FC">
              <w:rPr>
                <w:rFonts w:ascii="Times New Roman" w:eastAsia="Calibri" w:hAnsi="Times New Roman"/>
                <w:color w:val="000000"/>
                <w:sz w:val="20"/>
                <w:szCs w:val="20"/>
              </w:rPr>
              <w:t>Мероприятия по землеустройству и землепользованию</w:t>
            </w:r>
          </w:p>
        </w:tc>
        <w:tc>
          <w:tcPr>
            <w:tcW w:w="1651"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097DB1" w:rsidRPr="004C2A74" w:rsidRDefault="00097DB1"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097DB1" w:rsidRPr="004C2A74" w:rsidRDefault="00097DB1"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sidRPr="004C2A74">
              <w:rPr>
                <w:rFonts w:ascii="Times New Roman" w:eastAsia="Calibri" w:hAnsi="Times New Roman"/>
                <w:bCs/>
                <w:color w:val="000000"/>
                <w:sz w:val="20"/>
                <w:szCs w:val="20"/>
              </w:rPr>
              <w:t>1 877,00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sidRPr="004C2A74">
              <w:rPr>
                <w:rFonts w:ascii="Times New Roman" w:eastAsia="Calibri" w:hAnsi="Times New Roman"/>
                <w:bCs/>
                <w:color w:val="000000"/>
                <w:sz w:val="20"/>
                <w:szCs w:val="20"/>
              </w:rPr>
              <w:t>1 877,00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sidRPr="004C2A74">
              <w:rPr>
                <w:rFonts w:ascii="Times New Roman" w:eastAsia="Calibri" w:hAnsi="Times New Roman"/>
                <w:bCs/>
                <w:color w:val="000000"/>
                <w:sz w:val="20"/>
                <w:szCs w:val="20"/>
              </w:rPr>
              <w:t>2 316,00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sidRPr="004C2A74">
              <w:rPr>
                <w:rFonts w:ascii="Times New Roman" w:eastAsia="Calibri" w:hAnsi="Times New Roman"/>
                <w:bCs/>
                <w:color w:val="000000"/>
                <w:sz w:val="20"/>
                <w:szCs w:val="20"/>
              </w:rPr>
              <w:t>2 316,00</w:t>
            </w:r>
          </w:p>
        </w:tc>
      </w:tr>
      <w:tr w:rsidR="00F4385A" w:rsidRPr="00057367"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057367" w:rsidRDefault="00F4385A" w:rsidP="00F4385A">
            <w:pPr>
              <w:spacing w:after="0" w:line="240" w:lineRule="auto"/>
              <w:rPr>
                <w:rFonts w:ascii="Times New Roman" w:eastAsia="Calibri" w:hAnsi="Times New Roman"/>
                <w:b/>
                <w:bCs/>
                <w:color w:val="000000"/>
                <w:sz w:val="20"/>
                <w:szCs w:val="20"/>
              </w:rPr>
            </w:pPr>
            <w:r w:rsidRPr="00057367">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000000"/>
              <w:right w:val="single" w:sz="4" w:space="0" w:color="auto"/>
            </w:tcBorders>
            <w:vAlign w:val="center"/>
            <w:hideMark/>
          </w:tcPr>
          <w:p w:rsidR="00F4385A" w:rsidRPr="00057367" w:rsidRDefault="00F4385A" w:rsidP="00F4385A">
            <w:pPr>
              <w:spacing w:after="0" w:line="240" w:lineRule="auto"/>
              <w:rPr>
                <w:rFonts w:ascii="Times New Roman" w:eastAsia="Calibri"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057367"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097DB1" w:rsidRPr="00057367" w:rsidRDefault="00D82AF1"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4 193,00</w:t>
            </w:r>
          </w:p>
        </w:tc>
        <w:tc>
          <w:tcPr>
            <w:tcW w:w="1483" w:type="dxa"/>
            <w:tcBorders>
              <w:top w:val="nil"/>
              <w:left w:val="nil"/>
              <w:bottom w:val="single" w:sz="4" w:space="0" w:color="auto"/>
              <w:right w:val="single" w:sz="4" w:space="0" w:color="auto"/>
            </w:tcBorders>
            <w:shd w:val="clear" w:color="auto" w:fill="auto"/>
            <w:vAlign w:val="center"/>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097DB1" w:rsidRPr="00057367" w:rsidRDefault="00D82AF1"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4 193,00</w:t>
            </w:r>
          </w:p>
        </w:tc>
      </w:tr>
      <w:tr w:rsidR="00F4385A" w:rsidRPr="00C96840" w:rsidTr="00F167A0">
        <w:trPr>
          <w:trHeight w:val="20"/>
        </w:trPr>
        <w:tc>
          <w:tcPr>
            <w:tcW w:w="3905" w:type="dxa"/>
            <w:vMerge w:val="restart"/>
            <w:tcBorders>
              <w:top w:val="nil"/>
              <w:left w:val="single" w:sz="4" w:space="0" w:color="auto"/>
              <w:right w:val="single" w:sz="4" w:space="0" w:color="auto"/>
            </w:tcBorders>
            <w:shd w:val="clear" w:color="auto" w:fill="auto"/>
            <w:vAlign w:val="center"/>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1.2</w:t>
            </w:r>
            <w:r w:rsidRPr="00C96840">
              <w:rPr>
                <w:rFonts w:ascii="Times New Roman" w:eastAsia="Calibri" w:hAnsi="Times New Roman"/>
                <w:color w:val="000000"/>
                <w:sz w:val="20"/>
                <w:szCs w:val="20"/>
              </w:rPr>
              <w:t>.</w:t>
            </w:r>
            <w:r>
              <w:rPr>
                <w:rFonts w:ascii="Times New Roman" w:eastAsia="Calibri" w:hAnsi="Times New Roman"/>
                <w:color w:val="000000"/>
                <w:sz w:val="20"/>
                <w:szCs w:val="20"/>
              </w:rPr>
              <w:t xml:space="preserve"> </w:t>
            </w:r>
            <w:r w:rsidRPr="004C2A74">
              <w:rPr>
                <w:rFonts w:ascii="Times New Roman" w:eastAsia="Calibri" w:hAnsi="Times New Roman"/>
                <w:color w:val="000000"/>
                <w:sz w:val="20"/>
                <w:szCs w:val="20"/>
              </w:rPr>
              <w:t>Мероприятия по разработке документации территориального планирования муниципального образования</w:t>
            </w:r>
          </w:p>
        </w:tc>
        <w:tc>
          <w:tcPr>
            <w:tcW w:w="1651" w:type="dxa"/>
            <w:vMerge w:val="restart"/>
            <w:tcBorders>
              <w:top w:val="nil"/>
              <w:left w:val="single" w:sz="4" w:space="0" w:color="auto"/>
              <w:right w:val="single" w:sz="4" w:space="0" w:color="auto"/>
            </w:tcBorders>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2 500,00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2 500,00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F4385A" w:rsidRPr="00C96840" w:rsidTr="00F167A0">
        <w:trPr>
          <w:trHeight w:val="20"/>
        </w:trPr>
        <w:tc>
          <w:tcPr>
            <w:tcW w:w="3905" w:type="dxa"/>
            <w:vMerge/>
            <w:tcBorders>
              <w:left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1 250,00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1 250,00</w:t>
            </w:r>
          </w:p>
        </w:tc>
      </w:tr>
      <w:tr w:rsidR="00F4385A" w:rsidRPr="00C96840" w:rsidTr="00F167A0">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0,00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tcPr>
          <w:p w:rsidR="00F4385A" w:rsidRPr="004C2A74" w:rsidRDefault="00F4385A" w:rsidP="00F4385A">
            <w:pPr>
              <w:spacing w:after="0" w:line="240" w:lineRule="auto"/>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Итого</w:t>
            </w:r>
          </w:p>
        </w:tc>
        <w:tc>
          <w:tcPr>
            <w:tcW w:w="1651" w:type="dxa"/>
            <w:vMerge/>
            <w:tcBorders>
              <w:left w:val="single" w:sz="4" w:space="0" w:color="auto"/>
              <w:bottom w:val="single" w:sz="4" w:space="0" w:color="000000"/>
              <w:right w:val="single" w:sz="4" w:space="0" w:color="auto"/>
            </w:tcBorders>
            <w:vAlign w:val="center"/>
          </w:tcPr>
          <w:p w:rsidR="00F4385A" w:rsidRPr="004C2A74" w:rsidRDefault="00F4385A" w:rsidP="00F4385A">
            <w:pPr>
              <w:spacing w:after="0" w:line="240" w:lineRule="auto"/>
              <w:rPr>
                <w:rFonts w:ascii="Times New Roman" w:eastAsia="Calibri"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3 750,00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2 500,00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1 250,00</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Подпрограмма № 4 «Обеспечение деятельности администрации муниципального образования»</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DAEEF3"/>
            <w:vAlign w:val="center"/>
          </w:tcPr>
          <w:p w:rsidR="00B133FA" w:rsidRPr="00F04B78" w:rsidRDefault="00B133FA" w:rsidP="00540A25">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15 926,5</w:t>
            </w:r>
            <w:r w:rsidR="00540A25">
              <w:rPr>
                <w:rFonts w:ascii="Times New Roman" w:eastAsia="Calibri" w:hAnsi="Times New Roman"/>
                <w:b/>
                <w:sz w:val="20"/>
                <w:szCs w:val="20"/>
              </w:rPr>
              <w:t>3</w:t>
            </w:r>
          </w:p>
        </w:tc>
        <w:tc>
          <w:tcPr>
            <w:tcW w:w="1483" w:type="dxa"/>
            <w:tcBorders>
              <w:top w:val="single" w:sz="4" w:space="0" w:color="auto"/>
              <w:left w:val="nil"/>
              <w:bottom w:val="single" w:sz="4" w:space="0" w:color="auto"/>
              <w:right w:val="single" w:sz="4" w:space="0" w:color="auto"/>
            </w:tcBorders>
            <w:shd w:val="clear" w:color="auto" w:fill="DAEEF3"/>
            <w:vAlign w:val="center"/>
          </w:tcPr>
          <w:p w:rsidR="00F4385A" w:rsidRPr="00F04B78" w:rsidRDefault="00F04B78" w:rsidP="00F4385A">
            <w:pPr>
              <w:spacing w:after="0" w:line="240" w:lineRule="auto"/>
              <w:jc w:val="center"/>
              <w:rPr>
                <w:rFonts w:ascii="Times New Roman" w:eastAsia="Calibri" w:hAnsi="Times New Roman"/>
                <w:b/>
                <w:sz w:val="20"/>
                <w:szCs w:val="20"/>
              </w:rPr>
            </w:pPr>
            <w:r w:rsidRPr="00F04B78">
              <w:rPr>
                <w:rFonts w:ascii="Times New Roman" w:eastAsia="Calibri" w:hAnsi="Times New Roman"/>
                <w:b/>
                <w:sz w:val="20"/>
                <w:szCs w:val="20"/>
              </w:rPr>
              <w:t>297,40</w:t>
            </w:r>
          </w:p>
        </w:tc>
        <w:tc>
          <w:tcPr>
            <w:tcW w:w="1347" w:type="dxa"/>
            <w:tcBorders>
              <w:top w:val="single" w:sz="4" w:space="0" w:color="auto"/>
              <w:left w:val="nil"/>
              <w:bottom w:val="single" w:sz="4" w:space="0" w:color="auto"/>
              <w:right w:val="single" w:sz="4" w:space="0" w:color="auto"/>
            </w:tcBorders>
            <w:shd w:val="clear" w:color="auto" w:fill="DAEEF3"/>
            <w:vAlign w:val="center"/>
          </w:tcPr>
          <w:p w:rsidR="00F4385A" w:rsidRPr="00F04B78" w:rsidRDefault="00F4385A" w:rsidP="00F4385A">
            <w:pPr>
              <w:spacing w:after="0" w:line="240" w:lineRule="auto"/>
              <w:jc w:val="center"/>
              <w:rPr>
                <w:rFonts w:ascii="Times New Roman" w:eastAsia="Calibri" w:hAnsi="Times New Roman"/>
                <w:b/>
                <w:sz w:val="20"/>
                <w:szCs w:val="20"/>
              </w:rPr>
            </w:pPr>
            <w:r w:rsidRPr="00F04B78">
              <w:rPr>
                <w:rFonts w:ascii="Times New Roman" w:eastAsia="Calibri" w:hAnsi="Times New Roman"/>
                <w:b/>
                <w:sz w:val="20"/>
                <w:szCs w:val="20"/>
              </w:rPr>
              <w:t>3,5</w:t>
            </w:r>
            <w:r w:rsidR="00F04B78" w:rsidRPr="00F04B78">
              <w:rPr>
                <w:rFonts w:ascii="Times New Roman" w:eastAsia="Calibri" w:hAnsi="Times New Roman"/>
                <w:b/>
                <w:sz w:val="20"/>
                <w:szCs w:val="20"/>
              </w:rPr>
              <w:t>2</w:t>
            </w:r>
          </w:p>
        </w:tc>
        <w:tc>
          <w:tcPr>
            <w:tcW w:w="1233" w:type="dxa"/>
            <w:tcBorders>
              <w:top w:val="single" w:sz="4" w:space="0" w:color="auto"/>
              <w:left w:val="nil"/>
              <w:bottom w:val="single" w:sz="4" w:space="0" w:color="auto"/>
              <w:right w:val="single" w:sz="4" w:space="0" w:color="auto"/>
            </w:tcBorders>
            <w:shd w:val="clear" w:color="auto" w:fill="DAEEF3"/>
            <w:vAlign w:val="center"/>
          </w:tcPr>
          <w:p w:rsidR="00F4385A" w:rsidRPr="00F04B78" w:rsidRDefault="00F4385A" w:rsidP="00F4385A">
            <w:pPr>
              <w:spacing w:after="0" w:line="240" w:lineRule="auto"/>
              <w:jc w:val="center"/>
              <w:rPr>
                <w:rFonts w:ascii="Times New Roman" w:eastAsia="Calibri" w:hAnsi="Times New Roman"/>
                <w:b/>
                <w:sz w:val="20"/>
                <w:szCs w:val="20"/>
              </w:rPr>
            </w:pPr>
            <w:r w:rsidRPr="00F04B78">
              <w:rPr>
                <w:rFonts w:ascii="Times New Roman" w:eastAsia="Calibri" w:hAnsi="Times New Roman"/>
                <w:b/>
                <w:sz w:val="20"/>
                <w:szCs w:val="20"/>
              </w:rPr>
              <w:t>0,00</w:t>
            </w:r>
          </w:p>
        </w:tc>
        <w:tc>
          <w:tcPr>
            <w:tcW w:w="1258" w:type="dxa"/>
            <w:tcBorders>
              <w:top w:val="single" w:sz="4" w:space="0" w:color="auto"/>
              <w:left w:val="nil"/>
              <w:bottom w:val="single" w:sz="4" w:space="0" w:color="auto"/>
              <w:right w:val="single" w:sz="4" w:space="0" w:color="auto"/>
            </w:tcBorders>
            <w:shd w:val="clear" w:color="auto" w:fill="DAEEF3"/>
            <w:vAlign w:val="center"/>
          </w:tcPr>
          <w:p w:rsidR="00B133FA" w:rsidRPr="00F04B78" w:rsidRDefault="00540A25" w:rsidP="00F4385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15 625,61</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C57AA3" w:rsidRPr="006A0F7D" w:rsidRDefault="00F04B78" w:rsidP="006A0F7D">
            <w:pPr>
              <w:spacing w:after="0" w:line="240" w:lineRule="auto"/>
              <w:jc w:val="center"/>
              <w:rPr>
                <w:rFonts w:ascii="Times New Roman" w:eastAsia="Calibri" w:hAnsi="Times New Roman"/>
                <w:b/>
                <w:sz w:val="20"/>
                <w:szCs w:val="20"/>
              </w:rPr>
            </w:pPr>
            <w:r w:rsidRPr="006A0F7D">
              <w:rPr>
                <w:rFonts w:ascii="Times New Roman" w:eastAsia="Calibri" w:hAnsi="Times New Roman"/>
                <w:b/>
                <w:sz w:val="20"/>
                <w:szCs w:val="20"/>
              </w:rPr>
              <w:t>16 020,13</w:t>
            </w:r>
          </w:p>
        </w:tc>
        <w:tc>
          <w:tcPr>
            <w:tcW w:w="1483" w:type="dxa"/>
            <w:tcBorders>
              <w:top w:val="nil"/>
              <w:left w:val="nil"/>
              <w:bottom w:val="single" w:sz="4" w:space="0" w:color="auto"/>
              <w:right w:val="single" w:sz="4" w:space="0" w:color="auto"/>
            </w:tcBorders>
            <w:shd w:val="clear" w:color="auto" w:fill="DAEEF3"/>
            <w:vAlign w:val="center"/>
          </w:tcPr>
          <w:p w:rsidR="00F4385A" w:rsidRPr="006A0F7D" w:rsidRDefault="00F04B78" w:rsidP="00F4385A">
            <w:pPr>
              <w:spacing w:after="0" w:line="240" w:lineRule="auto"/>
              <w:jc w:val="center"/>
              <w:rPr>
                <w:rFonts w:ascii="Times New Roman" w:eastAsia="Calibri" w:hAnsi="Times New Roman"/>
                <w:b/>
                <w:sz w:val="20"/>
                <w:szCs w:val="20"/>
              </w:rPr>
            </w:pPr>
            <w:r w:rsidRPr="006A0F7D">
              <w:rPr>
                <w:rFonts w:ascii="Times New Roman" w:eastAsia="Calibri" w:hAnsi="Times New Roman"/>
                <w:b/>
                <w:sz w:val="20"/>
                <w:szCs w:val="20"/>
              </w:rPr>
              <w:t>297,40</w:t>
            </w:r>
          </w:p>
        </w:tc>
        <w:tc>
          <w:tcPr>
            <w:tcW w:w="1347" w:type="dxa"/>
            <w:tcBorders>
              <w:top w:val="nil"/>
              <w:left w:val="nil"/>
              <w:bottom w:val="single" w:sz="4" w:space="0" w:color="auto"/>
              <w:right w:val="single" w:sz="4" w:space="0" w:color="auto"/>
            </w:tcBorders>
            <w:shd w:val="clear" w:color="auto" w:fill="DAEEF3"/>
            <w:vAlign w:val="center"/>
          </w:tcPr>
          <w:p w:rsidR="00F4385A" w:rsidRPr="006A0F7D" w:rsidRDefault="00F4385A" w:rsidP="00F4385A">
            <w:pPr>
              <w:spacing w:after="0" w:line="240" w:lineRule="auto"/>
              <w:jc w:val="center"/>
              <w:rPr>
                <w:rFonts w:ascii="Times New Roman" w:eastAsia="Calibri" w:hAnsi="Times New Roman"/>
                <w:b/>
                <w:sz w:val="20"/>
                <w:szCs w:val="20"/>
              </w:rPr>
            </w:pPr>
            <w:r w:rsidRPr="006A0F7D">
              <w:rPr>
                <w:rFonts w:ascii="Times New Roman" w:eastAsia="Calibri" w:hAnsi="Times New Roman"/>
                <w:b/>
                <w:sz w:val="20"/>
                <w:szCs w:val="20"/>
              </w:rPr>
              <w:t>3,5</w:t>
            </w:r>
            <w:r w:rsidR="00F04B78" w:rsidRPr="006A0F7D">
              <w:rPr>
                <w:rFonts w:ascii="Times New Roman" w:eastAsia="Calibri" w:hAnsi="Times New Roman"/>
                <w:b/>
                <w:sz w:val="20"/>
                <w:szCs w:val="20"/>
              </w:rPr>
              <w:t>2</w:t>
            </w:r>
          </w:p>
        </w:tc>
        <w:tc>
          <w:tcPr>
            <w:tcW w:w="1233" w:type="dxa"/>
            <w:tcBorders>
              <w:top w:val="nil"/>
              <w:left w:val="nil"/>
              <w:bottom w:val="single" w:sz="4" w:space="0" w:color="auto"/>
              <w:right w:val="single" w:sz="4" w:space="0" w:color="auto"/>
            </w:tcBorders>
            <w:shd w:val="clear" w:color="auto" w:fill="DAEEF3"/>
            <w:vAlign w:val="center"/>
          </w:tcPr>
          <w:p w:rsidR="00F4385A" w:rsidRPr="006A0F7D" w:rsidRDefault="00F4385A" w:rsidP="00F4385A">
            <w:pPr>
              <w:spacing w:after="0" w:line="240" w:lineRule="auto"/>
              <w:jc w:val="center"/>
              <w:rPr>
                <w:rFonts w:ascii="Times New Roman" w:eastAsia="Calibri" w:hAnsi="Times New Roman"/>
                <w:b/>
                <w:sz w:val="20"/>
                <w:szCs w:val="20"/>
              </w:rPr>
            </w:pPr>
            <w:r w:rsidRPr="006A0F7D">
              <w:rPr>
                <w:rFonts w:ascii="Times New Roman" w:eastAsia="Calibri" w:hAnsi="Times New Roman"/>
                <w:b/>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C57AA3" w:rsidRPr="006A0F7D" w:rsidRDefault="00F04B78" w:rsidP="006A0F7D">
            <w:pPr>
              <w:spacing w:after="0" w:line="240" w:lineRule="auto"/>
              <w:jc w:val="center"/>
              <w:rPr>
                <w:rFonts w:ascii="Times New Roman" w:eastAsia="Calibri" w:hAnsi="Times New Roman"/>
                <w:b/>
                <w:sz w:val="20"/>
                <w:szCs w:val="20"/>
              </w:rPr>
            </w:pPr>
            <w:r w:rsidRPr="006A0F7D">
              <w:rPr>
                <w:rFonts w:ascii="Times New Roman" w:eastAsia="Calibri" w:hAnsi="Times New Roman"/>
                <w:b/>
                <w:sz w:val="20"/>
                <w:szCs w:val="20"/>
              </w:rPr>
              <w:t>15 719,21</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C57AA3" w:rsidRPr="00F04B78" w:rsidRDefault="006A0F7D" w:rsidP="00F4385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16 866,32</w:t>
            </w:r>
          </w:p>
        </w:tc>
        <w:tc>
          <w:tcPr>
            <w:tcW w:w="1483" w:type="dxa"/>
            <w:tcBorders>
              <w:top w:val="nil"/>
              <w:left w:val="nil"/>
              <w:bottom w:val="single" w:sz="4" w:space="0" w:color="auto"/>
              <w:right w:val="single" w:sz="4" w:space="0" w:color="auto"/>
            </w:tcBorders>
            <w:shd w:val="clear" w:color="auto" w:fill="DAEEF3"/>
            <w:vAlign w:val="center"/>
          </w:tcPr>
          <w:p w:rsidR="00F4385A" w:rsidRPr="00F04B78" w:rsidRDefault="00F04B78" w:rsidP="00F4385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297,4</w:t>
            </w:r>
            <w:r w:rsidRPr="00F04B78">
              <w:rPr>
                <w:rFonts w:ascii="Times New Roman" w:eastAsia="Calibri" w:hAnsi="Times New Roman"/>
                <w:b/>
                <w:sz w:val="20"/>
                <w:szCs w:val="20"/>
              </w:rPr>
              <w:t>0</w:t>
            </w:r>
          </w:p>
        </w:tc>
        <w:tc>
          <w:tcPr>
            <w:tcW w:w="1347" w:type="dxa"/>
            <w:tcBorders>
              <w:top w:val="nil"/>
              <w:left w:val="nil"/>
              <w:bottom w:val="single" w:sz="4" w:space="0" w:color="auto"/>
              <w:right w:val="single" w:sz="4" w:space="0" w:color="auto"/>
            </w:tcBorders>
            <w:shd w:val="clear" w:color="auto" w:fill="DAEEF3"/>
            <w:vAlign w:val="center"/>
          </w:tcPr>
          <w:p w:rsidR="00F4385A" w:rsidRPr="00F04B78" w:rsidRDefault="00F4385A" w:rsidP="00F4385A">
            <w:pPr>
              <w:spacing w:after="0" w:line="240" w:lineRule="auto"/>
              <w:jc w:val="center"/>
              <w:rPr>
                <w:rFonts w:ascii="Times New Roman" w:eastAsia="Calibri" w:hAnsi="Times New Roman"/>
                <w:b/>
                <w:sz w:val="20"/>
                <w:szCs w:val="20"/>
              </w:rPr>
            </w:pPr>
            <w:r w:rsidRPr="00F04B78">
              <w:rPr>
                <w:rFonts w:ascii="Times New Roman" w:eastAsia="Calibri" w:hAnsi="Times New Roman"/>
                <w:b/>
                <w:sz w:val="20"/>
                <w:szCs w:val="20"/>
              </w:rPr>
              <w:t>3,5</w:t>
            </w:r>
            <w:r w:rsidR="00F04B78" w:rsidRPr="00F04B78">
              <w:rPr>
                <w:rFonts w:ascii="Times New Roman" w:eastAsia="Calibri" w:hAnsi="Times New Roman"/>
                <w:b/>
                <w:sz w:val="20"/>
                <w:szCs w:val="20"/>
              </w:rPr>
              <w:t>2</w:t>
            </w:r>
          </w:p>
        </w:tc>
        <w:tc>
          <w:tcPr>
            <w:tcW w:w="1233" w:type="dxa"/>
            <w:tcBorders>
              <w:top w:val="nil"/>
              <w:left w:val="nil"/>
              <w:bottom w:val="single" w:sz="4" w:space="0" w:color="auto"/>
              <w:right w:val="single" w:sz="4" w:space="0" w:color="auto"/>
            </w:tcBorders>
            <w:shd w:val="clear" w:color="auto" w:fill="DAEEF3"/>
            <w:vAlign w:val="center"/>
          </w:tcPr>
          <w:p w:rsidR="00F4385A" w:rsidRPr="00F04B78" w:rsidRDefault="00F4385A" w:rsidP="00F4385A">
            <w:pPr>
              <w:spacing w:after="0" w:line="240" w:lineRule="auto"/>
              <w:jc w:val="center"/>
              <w:rPr>
                <w:rFonts w:ascii="Times New Roman" w:eastAsia="Calibri" w:hAnsi="Times New Roman"/>
                <w:b/>
                <w:sz w:val="20"/>
                <w:szCs w:val="20"/>
              </w:rPr>
            </w:pPr>
            <w:r w:rsidRPr="00F04B78">
              <w:rPr>
                <w:rFonts w:ascii="Times New Roman" w:eastAsia="Calibri" w:hAnsi="Times New Roman"/>
                <w:b/>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C57AA3" w:rsidRPr="00F04B78" w:rsidRDefault="006A0F7D" w:rsidP="00F04B78">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16 565,40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B133FA" w:rsidRPr="00F04B78" w:rsidRDefault="00D82AF1" w:rsidP="00F4385A">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48 812,98</w:t>
            </w:r>
          </w:p>
        </w:tc>
        <w:tc>
          <w:tcPr>
            <w:tcW w:w="1483" w:type="dxa"/>
            <w:tcBorders>
              <w:top w:val="nil"/>
              <w:left w:val="nil"/>
              <w:bottom w:val="single" w:sz="4" w:space="0" w:color="auto"/>
              <w:right w:val="single" w:sz="4" w:space="0" w:color="auto"/>
            </w:tcBorders>
            <w:shd w:val="clear" w:color="auto" w:fill="DAEEF3"/>
            <w:vAlign w:val="center"/>
          </w:tcPr>
          <w:p w:rsidR="00F4385A" w:rsidRPr="00F04B78" w:rsidRDefault="00F04B78" w:rsidP="00F4385A">
            <w:pPr>
              <w:spacing w:after="0" w:line="240" w:lineRule="auto"/>
              <w:jc w:val="center"/>
              <w:rPr>
                <w:rFonts w:ascii="Times New Roman" w:eastAsia="Calibri" w:hAnsi="Times New Roman"/>
                <w:b/>
                <w:bCs/>
                <w:sz w:val="20"/>
                <w:szCs w:val="20"/>
              </w:rPr>
            </w:pPr>
            <w:r w:rsidRPr="00F04B78">
              <w:rPr>
                <w:rFonts w:ascii="Times New Roman" w:eastAsia="Calibri" w:hAnsi="Times New Roman"/>
                <w:b/>
                <w:bCs/>
                <w:sz w:val="20"/>
                <w:szCs w:val="20"/>
              </w:rPr>
              <w:t>892,20</w:t>
            </w:r>
          </w:p>
        </w:tc>
        <w:tc>
          <w:tcPr>
            <w:tcW w:w="1347" w:type="dxa"/>
            <w:tcBorders>
              <w:top w:val="nil"/>
              <w:left w:val="nil"/>
              <w:bottom w:val="single" w:sz="4" w:space="0" w:color="auto"/>
              <w:right w:val="single" w:sz="4" w:space="0" w:color="auto"/>
            </w:tcBorders>
            <w:shd w:val="clear" w:color="auto" w:fill="DAEEF3"/>
            <w:vAlign w:val="center"/>
          </w:tcPr>
          <w:p w:rsidR="00F4385A" w:rsidRPr="00F04B78" w:rsidRDefault="00F4385A" w:rsidP="00F04B78">
            <w:pPr>
              <w:spacing w:after="0" w:line="240" w:lineRule="auto"/>
              <w:jc w:val="center"/>
              <w:rPr>
                <w:rFonts w:ascii="Times New Roman" w:eastAsia="Calibri" w:hAnsi="Times New Roman"/>
                <w:b/>
                <w:bCs/>
                <w:sz w:val="20"/>
                <w:szCs w:val="20"/>
              </w:rPr>
            </w:pPr>
            <w:r w:rsidRPr="00F04B78">
              <w:rPr>
                <w:rFonts w:ascii="Times New Roman" w:eastAsia="Calibri" w:hAnsi="Times New Roman"/>
                <w:b/>
                <w:bCs/>
                <w:sz w:val="20"/>
                <w:szCs w:val="20"/>
              </w:rPr>
              <w:t>10,5</w:t>
            </w:r>
            <w:r w:rsidR="00F04B78" w:rsidRPr="00F04B78">
              <w:rPr>
                <w:rFonts w:ascii="Times New Roman" w:eastAsia="Calibri" w:hAnsi="Times New Roman"/>
                <w:b/>
                <w:bCs/>
                <w:sz w:val="20"/>
                <w:szCs w:val="20"/>
              </w:rPr>
              <w:t>6</w:t>
            </w:r>
          </w:p>
        </w:tc>
        <w:tc>
          <w:tcPr>
            <w:tcW w:w="1233" w:type="dxa"/>
            <w:tcBorders>
              <w:top w:val="nil"/>
              <w:left w:val="nil"/>
              <w:bottom w:val="single" w:sz="4" w:space="0" w:color="auto"/>
              <w:right w:val="single" w:sz="4" w:space="0" w:color="auto"/>
            </w:tcBorders>
            <w:shd w:val="clear" w:color="auto" w:fill="DAEEF3"/>
            <w:vAlign w:val="center"/>
          </w:tcPr>
          <w:p w:rsidR="00F4385A" w:rsidRPr="00F04B78" w:rsidRDefault="00F4385A" w:rsidP="00F4385A">
            <w:pPr>
              <w:spacing w:after="0" w:line="240" w:lineRule="auto"/>
              <w:jc w:val="center"/>
              <w:rPr>
                <w:rFonts w:ascii="Times New Roman" w:eastAsia="Calibri" w:hAnsi="Times New Roman"/>
                <w:b/>
                <w:bCs/>
                <w:sz w:val="20"/>
                <w:szCs w:val="20"/>
              </w:rPr>
            </w:pPr>
            <w:r w:rsidRPr="00F04B78">
              <w:rPr>
                <w:rFonts w:ascii="Times New Roman" w:eastAsia="Calibri" w:hAnsi="Times New Roman"/>
                <w:b/>
                <w:bCs/>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B133FA" w:rsidRPr="00F04B78" w:rsidRDefault="00D82AF1" w:rsidP="002E7EDE">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47 910,22</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xml:space="preserve">1. </w:t>
            </w:r>
            <w:r>
              <w:rPr>
                <w:rFonts w:ascii="Times New Roman" w:eastAsia="Calibri" w:hAnsi="Times New Roman"/>
                <w:b/>
                <w:bCs/>
                <w:i/>
                <w:iCs/>
                <w:color w:val="000000"/>
                <w:sz w:val="20"/>
                <w:szCs w:val="20"/>
              </w:rPr>
              <w:t>Основное мероприятие «</w:t>
            </w:r>
            <w:r w:rsidRPr="004C2A74">
              <w:rPr>
                <w:rFonts w:ascii="Times New Roman" w:eastAsia="Calibri" w:hAnsi="Times New Roman"/>
                <w:b/>
                <w:bCs/>
                <w:i/>
                <w:iCs/>
                <w:color w:val="000000"/>
                <w:sz w:val="20"/>
                <w:szCs w:val="20"/>
              </w:rPr>
              <w:t>Обеспечение функций представительных органов местного самоуправления</w:t>
            </w:r>
            <w:r>
              <w:rPr>
                <w:rFonts w:ascii="Times New Roman" w:eastAsia="Calibri" w:hAnsi="Times New Roman"/>
                <w:b/>
                <w:bCs/>
                <w:i/>
                <w:i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B133FA" w:rsidRPr="00F167A0" w:rsidRDefault="00B133F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2 478,60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B133FA" w:rsidRPr="00F167A0" w:rsidRDefault="00B133F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2 478,60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2 171,00</w:t>
            </w:r>
          </w:p>
        </w:tc>
        <w:tc>
          <w:tcPr>
            <w:tcW w:w="1483"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2 171,00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2 235,00</w:t>
            </w:r>
          </w:p>
        </w:tc>
        <w:tc>
          <w:tcPr>
            <w:tcW w:w="1483"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2 235,00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133FA" w:rsidRPr="00F167A0" w:rsidRDefault="00540A25"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6 884,60</w:t>
            </w:r>
          </w:p>
        </w:tc>
        <w:tc>
          <w:tcPr>
            <w:tcW w:w="1483"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bCs/>
                <w:i/>
                <w:color w:val="000000"/>
                <w:sz w:val="20"/>
                <w:szCs w:val="20"/>
              </w:rPr>
            </w:pPr>
            <w:r w:rsidRPr="00F167A0">
              <w:rPr>
                <w:rFonts w:ascii="Times New Roman" w:eastAsia="Calibri"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bCs/>
                <w:i/>
                <w:color w:val="000000"/>
                <w:sz w:val="20"/>
                <w:szCs w:val="20"/>
              </w:rPr>
            </w:pPr>
            <w:r w:rsidRPr="00F167A0">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bCs/>
                <w:i/>
                <w:color w:val="000000"/>
                <w:sz w:val="20"/>
                <w:szCs w:val="20"/>
              </w:rPr>
            </w:pPr>
            <w:r w:rsidRPr="00F167A0">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F167A0" w:rsidRDefault="00540A25"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6 884,60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C57AA3">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lastRenderedPageBreak/>
              <w:t xml:space="preserve">1.1. </w:t>
            </w:r>
            <w:r w:rsidRPr="004C2A74">
              <w:rPr>
                <w:rFonts w:ascii="Times New Roman" w:eastAsia="Calibri" w:hAnsi="Times New Roman"/>
                <w:color w:val="000000"/>
                <w:sz w:val="20"/>
                <w:szCs w:val="20"/>
              </w:rPr>
              <w:t>Расходы на выплаты по оплате труда главы муниципального образования</w:t>
            </w:r>
            <w:r w:rsidR="00C57AA3">
              <w:rPr>
                <w:rFonts w:ascii="Times New Roman" w:eastAsia="Calibri" w:hAnsi="Times New Roman"/>
                <w:color w:val="000000"/>
                <w:sz w:val="20"/>
                <w:szCs w:val="20"/>
              </w:rPr>
              <w:t xml:space="preserve">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B133F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2 478,60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B133F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2 478,60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2 171,00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2 171,00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2 235,00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2 235,00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540A25"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6 884,60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540A25"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6 884,60</w:t>
            </w:r>
          </w:p>
        </w:tc>
      </w:tr>
      <w:tr w:rsidR="00F4385A" w:rsidRPr="00C96840" w:rsidTr="00F167A0">
        <w:trPr>
          <w:trHeight w:val="20"/>
        </w:trPr>
        <w:tc>
          <w:tcPr>
            <w:tcW w:w="3905" w:type="dxa"/>
            <w:vMerge w:val="restart"/>
            <w:tcBorders>
              <w:top w:val="nil"/>
              <w:left w:val="single" w:sz="4" w:space="0" w:color="auto"/>
              <w:right w:val="single" w:sz="4" w:space="0" w:color="auto"/>
            </w:tcBorders>
            <w:shd w:val="clear" w:color="auto" w:fill="auto"/>
            <w:vAlign w:val="center"/>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2</w:t>
            </w:r>
            <w:r w:rsidRPr="00C96840">
              <w:rPr>
                <w:rFonts w:ascii="Times New Roman" w:eastAsia="Calibri" w:hAnsi="Times New Roman"/>
                <w:b/>
                <w:bCs/>
                <w:i/>
                <w:iCs/>
                <w:color w:val="000000"/>
                <w:sz w:val="20"/>
                <w:szCs w:val="20"/>
              </w:rPr>
              <w:t xml:space="preserve">. </w:t>
            </w:r>
            <w:r>
              <w:rPr>
                <w:rFonts w:ascii="Times New Roman" w:eastAsia="Calibri" w:hAnsi="Times New Roman"/>
                <w:b/>
                <w:bCs/>
                <w:i/>
                <w:iCs/>
                <w:color w:val="000000"/>
                <w:sz w:val="20"/>
                <w:szCs w:val="20"/>
              </w:rPr>
              <w:t>Основное мероприятие «</w:t>
            </w:r>
            <w:r w:rsidRPr="00F167A0">
              <w:rPr>
                <w:rFonts w:ascii="Times New Roman" w:eastAsia="Calibri" w:hAnsi="Times New Roman"/>
                <w:b/>
                <w:bCs/>
                <w:i/>
                <w:iCs/>
                <w:color w:val="000000"/>
                <w:sz w:val="20"/>
                <w:szCs w:val="20"/>
              </w:rPr>
              <w:t>Развитие муниципального управления</w:t>
            </w:r>
            <w:r>
              <w:rPr>
                <w:rFonts w:ascii="Times New Roman" w:eastAsia="Calibri" w:hAnsi="Times New Roman"/>
                <w:b/>
                <w:bCs/>
                <w:i/>
                <w:iCs/>
                <w:color w:val="000000"/>
                <w:sz w:val="20"/>
                <w:szCs w:val="20"/>
              </w:rPr>
              <w:t>»</w:t>
            </w:r>
          </w:p>
        </w:tc>
        <w:tc>
          <w:tcPr>
            <w:tcW w:w="1651" w:type="dxa"/>
            <w:vMerge w:val="restart"/>
            <w:tcBorders>
              <w:top w:val="nil"/>
              <w:left w:val="single" w:sz="4" w:space="0" w:color="auto"/>
              <w:right w:val="single" w:sz="4" w:space="0" w:color="auto"/>
            </w:tcBorders>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B133FA" w:rsidRPr="00A100BB" w:rsidRDefault="00B133FA" w:rsidP="00CF0A7D">
            <w:pPr>
              <w:spacing w:after="0" w:line="240" w:lineRule="auto"/>
              <w:jc w:val="center"/>
              <w:rPr>
                <w:rFonts w:ascii="Times New Roman" w:eastAsia="Calibri" w:hAnsi="Times New Roman"/>
                <w:b/>
                <w:i/>
                <w:sz w:val="20"/>
                <w:szCs w:val="20"/>
              </w:rPr>
            </w:pPr>
            <w:r>
              <w:rPr>
                <w:rFonts w:ascii="Times New Roman" w:eastAsia="Calibri" w:hAnsi="Times New Roman"/>
                <w:b/>
                <w:i/>
                <w:sz w:val="20"/>
                <w:szCs w:val="20"/>
              </w:rPr>
              <w:t>13 410,2</w:t>
            </w:r>
            <w:r w:rsidR="00E047E7">
              <w:rPr>
                <w:rFonts w:ascii="Times New Roman" w:eastAsia="Calibri" w:hAnsi="Times New Roman"/>
                <w:b/>
                <w:i/>
                <w:sz w:val="20"/>
                <w:szCs w:val="20"/>
              </w:rPr>
              <w:t>5</w:t>
            </w:r>
          </w:p>
        </w:tc>
        <w:tc>
          <w:tcPr>
            <w:tcW w:w="1483" w:type="dxa"/>
            <w:tcBorders>
              <w:top w:val="nil"/>
              <w:left w:val="nil"/>
              <w:bottom w:val="single" w:sz="4" w:space="0" w:color="auto"/>
              <w:right w:val="single" w:sz="4" w:space="0" w:color="auto"/>
            </w:tcBorders>
            <w:shd w:val="clear" w:color="auto" w:fill="auto"/>
            <w:vAlign w:val="center"/>
          </w:tcPr>
          <w:p w:rsidR="00F4385A" w:rsidRPr="00A100BB" w:rsidRDefault="00E10653" w:rsidP="00F4385A">
            <w:pPr>
              <w:spacing w:after="0" w:line="240" w:lineRule="auto"/>
              <w:jc w:val="center"/>
              <w:rPr>
                <w:rFonts w:ascii="Times New Roman" w:eastAsia="Calibri" w:hAnsi="Times New Roman"/>
                <w:b/>
                <w:i/>
                <w:sz w:val="20"/>
                <w:szCs w:val="20"/>
              </w:rPr>
            </w:pPr>
            <w:r w:rsidRPr="00A100BB">
              <w:rPr>
                <w:rFonts w:ascii="Times New Roman" w:eastAsia="Calibri" w:hAnsi="Times New Roman"/>
                <w:b/>
                <w:i/>
                <w:sz w:val="20"/>
                <w:szCs w:val="20"/>
              </w:rPr>
              <w:t>297,40</w:t>
            </w:r>
          </w:p>
        </w:tc>
        <w:tc>
          <w:tcPr>
            <w:tcW w:w="1347" w:type="dxa"/>
            <w:tcBorders>
              <w:top w:val="nil"/>
              <w:left w:val="nil"/>
              <w:bottom w:val="single" w:sz="4" w:space="0" w:color="auto"/>
              <w:right w:val="single" w:sz="4" w:space="0" w:color="auto"/>
            </w:tcBorders>
            <w:shd w:val="clear" w:color="auto" w:fill="auto"/>
            <w:vAlign w:val="center"/>
          </w:tcPr>
          <w:p w:rsidR="00F4385A" w:rsidRPr="00A100BB" w:rsidRDefault="00E10653" w:rsidP="00F4385A">
            <w:pPr>
              <w:spacing w:after="0" w:line="240" w:lineRule="auto"/>
              <w:jc w:val="center"/>
              <w:rPr>
                <w:rFonts w:ascii="Times New Roman" w:eastAsia="Calibri" w:hAnsi="Times New Roman"/>
                <w:b/>
                <w:i/>
                <w:sz w:val="20"/>
                <w:szCs w:val="20"/>
              </w:rPr>
            </w:pPr>
            <w:r w:rsidRPr="00A100BB">
              <w:rPr>
                <w:rFonts w:ascii="Times New Roman" w:eastAsia="Calibri" w:hAnsi="Times New Roman"/>
                <w:b/>
                <w:i/>
                <w:sz w:val="20"/>
                <w:szCs w:val="20"/>
              </w:rPr>
              <w:t>3,52</w:t>
            </w:r>
          </w:p>
        </w:tc>
        <w:tc>
          <w:tcPr>
            <w:tcW w:w="1233" w:type="dxa"/>
            <w:tcBorders>
              <w:top w:val="nil"/>
              <w:left w:val="nil"/>
              <w:bottom w:val="single" w:sz="4" w:space="0" w:color="auto"/>
              <w:right w:val="single" w:sz="4" w:space="0" w:color="auto"/>
            </w:tcBorders>
            <w:shd w:val="clear" w:color="auto" w:fill="auto"/>
            <w:vAlign w:val="center"/>
          </w:tcPr>
          <w:p w:rsidR="00F4385A" w:rsidRPr="00A100BB" w:rsidRDefault="00E10653" w:rsidP="00F4385A">
            <w:pPr>
              <w:spacing w:after="0" w:line="240" w:lineRule="auto"/>
              <w:jc w:val="center"/>
              <w:rPr>
                <w:rFonts w:ascii="Times New Roman" w:eastAsia="Calibri" w:hAnsi="Times New Roman"/>
                <w:b/>
                <w:i/>
                <w:sz w:val="20"/>
                <w:szCs w:val="20"/>
              </w:rPr>
            </w:pPr>
            <w:r w:rsidRPr="00A100BB">
              <w:rPr>
                <w:rFonts w:ascii="Times New Roman" w:eastAsia="Calibri" w:hAnsi="Times New Roman"/>
                <w:b/>
                <w:i/>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A100BB" w:rsidRDefault="00540A25" w:rsidP="00691199">
            <w:pPr>
              <w:spacing w:after="0" w:line="240" w:lineRule="auto"/>
              <w:jc w:val="center"/>
              <w:rPr>
                <w:rFonts w:ascii="Times New Roman" w:eastAsia="Calibri" w:hAnsi="Times New Roman"/>
                <w:b/>
                <w:i/>
                <w:sz w:val="20"/>
                <w:szCs w:val="20"/>
              </w:rPr>
            </w:pPr>
            <w:r>
              <w:rPr>
                <w:rFonts w:ascii="Times New Roman" w:eastAsia="Calibri" w:hAnsi="Times New Roman"/>
                <w:b/>
                <w:i/>
                <w:sz w:val="20"/>
                <w:szCs w:val="20"/>
              </w:rPr>
              <w:t>13 109,33</w:t>
            </w:r>
          </w:p>
        </w:tc>
      </w:tr>
      <w:tr w:rsidR="00F4385A" w:rsidRPr="00C96840" w:rsidTr="00F167A0">
        <w:trPr>
          <w:trHeight w:val="20"/>
        </w:trPr>
        <w:tc>
          <w:tcPr>
            <w:tcW w:w="3905" w:type="dxa"/>
            <w:vMerge/>
            <w:tcBorders>
              <w:left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C57AA3" w:rsidRPr="00CF0A7D" w:rsidRDefault="00E10653" w:rsidP="00CF0A7D">
            <w:pPr>
              <w:spacing w:after="0" w:line="240" w:lineRule="auto"/>
              <w:jc w:val="center"/>
              <w:rPr>
                <w:rFonts w:ascii="Times New Roman" w:eastAsia="Calibri" w:hAnsi="Times New Roman"/>
                <w:b/>
                <w:i/>
                <w:sz w:val="20"/>
                <w:szCs w:val="20"/>
              </w:rPr>
            </w:pPr>
            <w:r w:rsidRPr="00CF0A7D">
              <w:rPr>
                <w:rFonts w:ascii="Times New Roman" w:eastAsia="Calibri" w:hAnsi="Times New Roman"/>
                <w:b/>
                <w:i/>
                <w:sz w:val="20"/>
                <w:szCs w:val="20"/>
              </w:rPr>
              <w:t>13 844,13</w:t>
            </w:r>
          </w:p>
        </w:tc>
        <w:tc>
          <w:tcPr>
            <w:tcW w:w="1483" w:type="dxa"/>
            <w:tcBorders>
              <w:top w:val="nil"/>
              <w:left w:val="nil"/>
              <w:bottom w:val="single" w:sz="4" w:space="0" w:color="auto"/>
              <w:right w:val="single" w:sz="4" w:space="0" w:color="auto"/>
            </w:tcBorders>
            <w:shd w:val="clear" w:color="auto" w:fill="auto"/>
            <w:vAlign w:val="center"/>
          </w:tcPr>
          <w:p w:rsidR="00F4385A" w:rsidRPr="00CF0A7D" w:rsidRDefault="00E10653" w:rsidP="00F4385A">
            <w:pPr>
              <w:spacing w:after="0" w:line="240" w:lineRule="auto"/>
              <w:jc w:val="center"/>
              <w:rPr>
                <w:rFonts w:ascii="Times New Roman" w:eastAsia="Calibri" w:hAnsi="Times New Roman"/>
                <w:b/>
                <w:i/>
                <w:sz w:val="20"/>
                <w:szCs w:val="20"/>
              </w:rPr>
            </w:pPr>
            <w:r w:rsidRPr="00CF0A7D">
              <w:rPr>
                <w:rFonts w:ascii="Times New Roman" w:eastAsia="Calibri" w:hAnsi="Times New Roman"/>
                <w:b/>
                <w:i/>
                <w:sz w:val="20"/>
                <w:szCs w:val="20"/>
              </w:rPr>
              <w:t>297,40</w:t>
            </w:r>
          </w:p>
        </w:tc>
        <w:tc>
          <w:tcPr>
            <w:tcW w:w="1347" w:type="dxa"/>
            <w:tcBorders>
              <w:top w:val="nil"/>
              <w:left w:val="nil"/>
              <w:bottom w:val="single" w:sz="4" w:space="0" w:color="auto"/>
              <w:right w:val="single" w:sz="4" w:space="0" w:color="auto"/>
            </w:tcBorders>
            <w:shd w:val="clear" w:color="auto" w:fill="auto"/>
            <w:vAlign w:val="center"/>
          </w:tcPr>
          <w:p w:rsidR="00F4385A" w:rsidRPr="00CF0A7D" w:rsidRDefault="00E10653" w:rsidP="007656FC">
            <w:pPr>
              <w:spacing w:after="0" w:line="240" w:lineRule="auto"/>
              <w:jc w:val="center"/>
              <w:rPr>
                <w:rFonts w:ascii="Times New Roman" w:eastAsia="Calibri" w:hAnsi="Times New Roman"/>
                <w:b/>
                <w:i/>
                <w:sz w:val="20"/>
                <w:szCs w:val="20"/>
              </w:rPr>
            </w:pPr>
            <w:r w:rsidRPr="00CF0A7D">
              <w:rPr>
                <w:rFonts w:ascii="Times New Roman" w:eastAsia="Calibri" w:hAnsi="Times New Roman"/>
                <w:b/>
                <w:i/>
                <w:sz w:val="20"/>
                <w:szCs w:val="20"/>
              </w:rPr>
              <w:t>3,52</w:t>
            </w:r>
          </w:p>
        </w:tc>
        <w:tc>
          <w:tcPr>
            <w:tcW w:w="1233" w:type="dxa"/>
            <w:tcBorders>
              <w:top w:val="nil"/>
              <w:left w:val="nil"/>
              <w:bottom w:val="single" w:sz="4" w:space="0" w:color="auto"/>
              <w:right w:val="single" w:sz="4" w:space="0" w:color="auto"/>
            </w:tcBorders>
            <w:shd w:val="clear" w:color="auto" w:fill="auto"/>
            <w:vAlign w:val="center"/>
          </w:tcPr>
          <w:p w:rsidR="00F4385A" w:rsidRPr="00CF0A7D" w:rsidRDefault="00E10653" w:rsidP="00F4385A">
            <w:pPr>
              <w:spacing w:after="0" w:line="240" w:lineRule="auto"/>
              <w:jc w:val="center"/>
              <w:rPr>
                <w:rFonts w:ascii="Times New Roman" w:eastAsia="Calibri" w:hAnsi="Times New Roman"/>
                <w:b/>
                <w:i/>
                <w:sz w:val="20"/>
                <w:szCs w:val="20"/>
              </w:rPr>
            </w:pPr>
            <w:r w:rsidRPr="00CF0A7D">
              <w:rPr>
                <w:rFonts w:ascii="Times New Roman" w:eastAsia="Calibri" w:hAnsi="Times New Roman"/>
                <w:b/>
                <w:i/>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C57AA3" w:rsidRPr="00CF0A7D" w:rsidRDefault="00E10653" w:rsidP="00CF0A7D">
            <w:pPr>
              <w:spacing w:after="0" w:line="240" w:lineRule="auto"/>
              <w:jc w:val="center"/>
              <w:rPr>
                <w:rFonts w:ascii="Times New Roman" w:eastAsia="Calibri" w:hAnsi="Times New Roman"/>
                <w:b/>
                <w:i/>
                <w:sz w:val="20"/>
                <w:szCs w:val="20"/>
              </w:rPr>
            </w:pPr>
            <w:r w:rsidRPr="00CF0A7D">
              <w:rPr>
                <w:rFonts w:ascii="Times New Roman" w:eastAsia="Calibri" w:hAnsi="Times New Roman"/>
                <w:b/>
                <w:i/>
                <w:sz w:val="20"/>
                <w:szCs w:val="20"/>
              </w:rPr>
              <w:t>13 543,21</w:t>
            </w:r>
          </w:p>
        </w:tc>
      </w:tr>
      <w:tr w:rsidR="00F4385A" w:rsidRPr="00C96840" w:rsidTr="00F167A0">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C57AA3" w:rsidRPr="006A0F7D" w:rsidRDefault="00737754" w:rsidP="00CF0A7D">
            <w:pPr>
              <w:spacing w:after="0" w:line="240" w:lineRule="auto"/>
              <w:jc w:val="center"/>
              <w:rPr>
                <w:rFonts w:ascii="Times New Roman" w:eastAsia="Calibri" w:hAnsi="Times New Roman"/>
                <w:b/>
                <w:i/>
                <w:sz w:val="20"/>
                <w:szCs w:val="20"/>
              </w:rPr>
            </w:pPr>
            <w:r w:rsidRPr="006A0F7D">
              <w:rPr>
                <w:rFonts w:ascii="Times New Roman" w:eastAsia="Calibri" w:hAnsi="Times New Roman"/>
                <w:b/>
                <w:i/>
                <w:sz w:val="20"/>
                <w:szCs w:val="20"/>
              </w:rPr>
              <w:t>14 6</w:t>
            </w:r>
            <w:r w:rsidR="00CF0A7D" w:rsidRPr="006A0F7D">
              <w:rPr>
                <w:rFonts w:ascii="Times New Roman" w:eastAsia="Calibri" w:hAnsi="Times New Roman"/>
                <w:b/>
                <w:i/>
                <w:sz w:val="20"/>
                <w:szCs w:val="20"/>
              </w:rPr>
              <w:t>2</w:t>
            </w:r>
            <w:r w:rsidRPr="006A0F7D">
              <w:rPr>
                <w:rFonts w:ascii="Times New Roman" w:eastAsia="Calibri" w:hAnsi="Times New Roman"/>
                <w:b/>
                <w:i/>
                <w:sz w:val="20"/>
                <w:szCs w:val="20"/>
              </w:rPr>
              <w:t>6,32</w:t>
            </w:r>
          </w:p>
        </w:tc>
        <w:tc>
          <w:tcPr>
            <w:tcW w:w="1483" w:type="dxa"/>
            <w:tcBorders>
              <w:top w:val="nil"/>
              <w:left w:val="nil"/>
              <w:bottom w:val="single" w:sz="4" w:space="0" w:color="auto"/>
              <w:right w:val="single" w:sz="4" w:space="0" w:color="auto"/>
            </w:tcBorders>
            <w:shd w:val="clear" w:color="auto" w:fill="auto"/>
            <w:vAlign w:val="center"/>
          </w:tcPr>
          <w:p w:rsidR="00F4385A" w:rsidRPr="006A0F7D" w:rsidRDefault="00737754" w:rsidP="00F4385A">
            <w:pPr>
              <w:spacing w:after="0" w:line="240" w:lineRule="auto"/>
              <w:jc w:val="center"/>
              <w:rPr>
                <w:rFonts w:ascii="Times New Roman" w:eastAsia="Calibri" w:hAnsi="Times New Roman"/>
                <w:b/>
                <w:i/>
                <w:sz w:val="20"/>
                <w:szCs w:val="20"/>
              </w:rPr>
            </w:pPr>
            <w:r w:rsidRPr="006A0F7D">
              <w:rPr>
                <w:rFonts w:ascii="Times New Roman" w:eastAsia="Calibri" w:hAnsi="Times New Roman"/>
                <w:b/>
                <w:i/>
                <w:sz w:val="20"/>
                <w:szCs w:val="20"/>
              </w:rPr>
              <w:t>297,40</w:t>
            </w:r>
          </w:p>
        </w:tc>
        <w:tc>
          <w:tcPr>
            <w:tcW w:w="1347" w:type="dxa"/>
            <w:tcBorders>
              <w:top w:val="nil"/>
              <w:left w:val="nil"/>
              <w:bottom w:val="single" w:sz="4" w:space="0" w:color="auto"/>
              <w:right w:val="single" w:sz="4" w:space="0" w:color="auto"/>
            </w:tcBorders>
            <w:shd w:val="clear" w:color="auto" w:fill="auto"/>
            <w:vAlign w:val="center"/>
          </w:tcPr>
          <w:p w:rsidR="00F4385A" w:rsidRPr="006A0F7D" w:rsidRDefault="00E10653" w:rsidP="00F4385A">
            <w:pPr>
              <w:spacing w:after="0" w:line="240" w:lineRule="auto"/>
              <w:jc w:val="center"/>
              <w:rPr>
                <w:rFonts w:ascii="Times New Roman" w:eastAsia="Calibri" w:hAnsi="Times New Roman"/>
                <w:b/>
                <w:i/>
                <w:sz w:val="20"/>
                <w:szCs w:val="20"/>
              </w:rPr>
            </w:pPr>
            <w:r w:rsidRPr="006A0F7D">
              <w:rPr>
                <w:rFonts w:ascii="Times New Roman" w:eastAsia="Calibri" w:hAnsi="Times New Roman"/>
                <w:b/>
                <w:i/>
                <w:sz w:val="20"/>
                <w:szCs w:val="20"/>
              </w:rPr>
              <w:t>3,52</w:t>
            </w:r>
          </w:p>
        </w:tc>
        <w:tc>
          <w:tcPr>
            <w:tcW w:w="1233" w:type="dxa"/>
            <w:tcBorders>
              <w:top w:val="nil"/>
              <w:left w:val="nil"/>
              <w:bottom w:val="single" w:sz="4" w:space="0" w:color="auto"/>
              <w:right w:val="single" w:sz="4" w:space="0" w:color="auto"/>
            </w:tcBorders>
            <w:shd w:val="clear" w:color="auto" w:fill="auto"/>
            <w:vAlign w:val="center"/>
          </w:tcPr>
          <w:p w:rsidR="00F4385A" w:rsidRPr="006A0F7D" w:rsidRDefault="00E10653" w:rsidP="00F4385A">
            <w:pPr>
              <w:spacing w:after="0" w:line="240" w:lineRule="auto"/>
              <w:jc w:val="center"/>
              <w:rPr>
                <w:rFonts w:ascii="Times New Roman" w:eastAsia="Calibri" w:hAnsi="Times New Roman"/>
                <w:b/>
                <w:i/>
                <w:sz w:val="20"/>
                <w:szCs w:val="20"/>
              </w:rPr>
            </w:pPr>
            <w:r w:rsidRPr="006A0F7D">
              <w:rPr>
                <w:rFonts w:ascii="Times New Roman" w:eastAsia="Calibri" w:hAnsi="Times New Roman"/>
                <w:b/>
                <w:i/>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CF0A7D" w:rsidRPr="006A0F7D" w:rsidRDefault="00E10653" w:rsidP="006A0F7D">
            <w:pPr>
              <w:spacing w:after="0" w:line="240" w:lineRule="auto"/>
              <w:jc w:val="center"/>
              <w:rPr>
                <w:rFonts w:ascii="Times New Roman" w:eastAsia="Calibri" w:hAnsi="Times New Roman"/>
                <w:b/>
                <w:i/>
                <w:sz w:val="20"/>
                <w:szCs w:val="20"/>
              </w:rPr>
            </w:pPr>
            <w:r w:rsidRPr="006A0F7D">
              <w:rPr>
                <w:rFonts w:ascii="Times New Roman" w:eastAsia="Calibri" w:hAnsi="Times New Roman"/>
                <w:b/>
                <w:i/>
                <w:sz w:val="20"/>
                <w:szCs w:val="20"/>
              </w:rPr>
              <w:t>14 3</w:t>
            </w:r>
            <w:r w:rsidR="006A0F7D" w:rsidRPr="006A0F7D">
              <w:rPr>
                <w:rFonts w:ascii="Times New Roman" w:eastAsia="Calibri" w:hAnsi="Times New Roman"/>
                <w:b/>
                <w:i/>
                <w:sz w:val="20"/>
                <w:szCs w:val="20"/>
              </w:rPr>
              <w:t>2</w:t>
            </w:r>
            <w:r w:rsidRPr="006A0F7D">
              <w:rPr>
                <w:rFonts w:ascii="Times New Roman" w:eastAsia="Calibri" w:hAnsi="Times New Roman"/>
                <w:b/>
                <w:i/>
                <w:sz w:val="20"/>
                <w:szCs w:val="20"/>
              </w:rPr>
              <w:t>5,40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133FA" w:rsidRPr="006A0F7D" w:rsidRDefault="00540A25" w:rsidP="006A0F7D">
            <w:pPr>
              <w:spacing w:after="0" w:line="240" w:lineRule="auto"/>
              <w:jc w:val="center"/>
              <w:rPr>
                <w:rFonts w:ascii="Times New Roman" w:eastAsia="Calibri" w:hAnsi="Times New Roman"/>
                <w:b/>
                <w:bCs/>
                <w:i/>
                <w:sz w:val="20"/>
                <w:szCs w:val="20"/>
              </w:rPr>
            </w:pPr>
            <w:r>
              <w:rPr>
                <w:rFonts w:ascii="Times New Roman" w:eastAsia="Calibri" w:hAnsi="Times New Roman"/>
                <w:b/>
                <w:bCs/>
                <w:i/>
                <w:sz w:val="20"/>
                <w:szCs w:val="20"/>
              </w:rPr>
              <w:t>41 880,70</w:t>
            </w:r>
          </w:p>
        </w:tc>
        <w:tc>
          <w:tcPr>
            <w:tcW w:w="1483" w:type="dxa"/>
            <w:tcBorders>
              <w:top w:val="nil"/>
              <w:left w:val="nil"/>
              <w:bottom w:val="single" w:sz="4" w:space="0" w:color="auto"/>
              <w:right w:val="single" w:sz="4" w:space="0" w:color="auto"/>
            </w:tcBorders>
            <w:shd w:val="clear" w:color="auto" w:fill="auto"/>
            <w:vAlign w:val="center"/>
          </w:tcPr>
          <w:p w:rsidR="00F4385A" w:rsidRPr="006A0F7D" w:rsidRDefault="00737754" w:rsidP="00F4385A">
            <w:pPr>
              <w:spacing w:after="0" w:line="240" w:lineRule="auto"/>
              <w:jc w:val="center"/>
              <w:rPr>
                <w:rFonts w:ascii="Times New Roman" w:eastAsia="Calibri" w:hAnsi="Times New Roman"/>
                <w:b/>
                <w:bCs/>
                <w:i/>
                <w:sz w:val="20"/>
                <w:szCs w:val="20"/>
              </w:rPr>
            </w:pPr>
            <w:r w:rsidRPr="006A0F7D">
              <w:rPr>
                <w:rFonts w:ascii="Times New Roman" w:eastAsia="Calibri" w:hAnsi="Times New Roman"/>
                <w:b/>
                <w:bCs/>
                <w:i/>
                <w:sz w:val="20"/>
                <w:szCs w:val="20"/>
              </w:rPr>
              <w:t>892,20</w:t>
            </w:r>
          </w:p>
        </w:tc>
        <w:tc>
          <w:tcPr>
            <w:tcW w:w="1347" w:type="dxa"/>
            <w:tcBorders>
              <w:top w:val="nil"/>
              <w:left w:val="nil"/>
              <w:bottom w:val="single" w:sz="4" w:space="0" w:color="auto"/>
              <w:right w:val="single" w:sz="4" w:space="0" w:color="auto"/>
            </w:tcBorders>
            <w:shd w:val="clear" w:color="auto" w:fill="auto"/>
            <w:vAlign w:val="center"/>
          </w:tcPr>
          <w:p w:rsidR="00F4385A" w:rsidRPr="006A0F7D" w:rsidRDefault="00E10653" w:rsidP="00F4385A">
            <w:pPr>
              <w:spacing w:after="0" w:line="240" w:lineRule="auto"/>
              <w:jc w:val="center"/>
              <w:rPr>
                <w:rFonts w:ascii="Times New Roman" w:eastAsia="Calibri" w:hAnsi="Times New Roman"/>
                <w:b/>
                <w:bCs/>
                <w:i/>
                <w:sz w:val="20"/>
                <w:szCs w:val="20"/>
              </w:rPr>
            </w:pPr>
            <w:r w:rsidRPr="006A0F7D">
              <w:rPr>
                <w:rFonts w:ascii="Times New Roman" w:eastAsia="Calibri" w:hAnsi="Times New Roman"/>
                <w:b/>
                <w:bCs/>
                <w:i/>
                <w:sz w:val="20"/>
                <w:szCs w:val="20"/>
              </w:rPr>
              <w:t>10,56</w:t>
            </w:r>
          </w:p>
        </w:tc>
        <w:tc>
          <w:tcPr>
            <w:tcW w:w="1233" w:type="dxa"/>
            <w:tcBorders>
              <w:top w:val="nil"/>
              <w:left w:val="nil"/>
              <w:bottom w:val="single" w:sz="4" w:space="0" w:color="auto"/>
              <w:right w:val="single" w:sz="4" w:space="0" w:color="auto"/>
            </w:tcBorders>
            <w:shd w:val="clear" w:color="auto" w:fill="auto"/>
            <w:vAlign w:val="center"/>
          </w:tcPr>
          <w:p w:rsidR="00F4385A" w:rsidRPr="006A0F7D" w:rsidRDefault="00E10653" w:rsidP="00F4385A">
            <w:pPr>
              <w:spacing w:after="0" w:line="240" w:lineRule="auto"/>
              <w:jc w:val="center"/>
              <w:rPr>
                <w:rFonts w:ascii="Times New Roman" w:eastAsia="Calibri" w:hAnsi="Times New Roman"/>
                <w:b/>
                <w:bCs/>
                <w:i/>
                <w:sz w:val="20"/>
                <w:szCs w:val="20"/>
              </w:rPr>
            </w:pPr>
            <w:r w:rsidRPr="006A0F7D">
              <w:rPr>
                <w:rFonts w:ascii="Times New Roman" w:eastAsia="Calibri" w:hAnsi="Times New Roman"/>
                <w:b/>
                <w:bCs/>
                <w:i/>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6A0F7D" w:rsidRDefault="00540A25" w:rsidP="006A0F7D">
            <w:pPr>
              <w:spacing w:after="0" w:line="240" w:lineRule="auto"/>
              <w:jc w:val="center"/>
              <w:rPr>
                <w:rFonts w:ascii="Times New Roman" w:eastAsia="Calibri" w:hAnsi="Times New Roman"/>
                <w:b/>
                <w:bCs/>
                <w:i/>
                <w:sz w:val="20"/>
                <w:szCs w:val="20"/>
              </w:rPr>
            </w:pPr>
            <w:r>
              <w:rPr>
                <w:rFonts w:ascii="Times New Roman" w:eastAsia="Calibri" w:hAnsi="Times New Roman"/>
                <w:b/>
                <w:bCs/>
                <w:i/>
                <w:sz w:val="20"/>
                <w:szCs w:val="20"/>
              </w:rPr>
              <w:t>40 977,94</w:t>
            </w:r>
          </w:p>
        </w:tc>
      </w:tr>
      <w:tr w:rsidR="00F4385A" w:rsidRPr="00C96840" w:rsidTr="00F167A0">
        <w:trPr>
          <w:trHeight w:val="20"/>
        </w:trPr>
        <w:tc>
          <w:tcPr>
            <w:tcW w:w="3905" w:type="dxa"/>
            <w:vMerge w:val="restart"/>
            <w:tcBorders>
              <w:top w:val="nil"/>
              <w:left w:val="single" w:sz="4" w:space="0" w:color="auto"/>
              <w:right w:val="single" w:sz="4" w:space="0" w:color="auto"/>
            </w:tcBorders>
            <w:shd w:val="clear" w:color="auto" w:fill="auto"/>
            <w:vAlign w:val="center"/>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w:t>
            </w:r>
            <w:r w:rsidRPr="00C96840">
              <w:rPr>
                <w:rFonts w:ascii="Times New Roman" w:eastAsia="Calibri" w:hAnsi="Times New Roman"/>
                <w:color w:val="000000"/>
                <w:sz w:val="20"/>
                <w:szCs w:val="20"/>
              </w:rPr>
              <w:t xml:space="preserve">.1. </w:t>
            </w:r>
            <w:r w:rsidRPr="00F167A0">
              <w:rPr>
                <w:rFonts w:ascii="Times New Roman" w:eastAsia="Calibri" w:hAnsi="Times New Roman"/>
                <w:color w:val="000000"/>
                <w:sz w:val="20"/>
                <w:szCs w:val="20"/>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r w:rsidR="00C57AA3">
              <w:rPr>
                <w:rFonts w:ascii="Times New Roman" w:eastAsia="Calibri" w:hAnsi="Times New Roman"/>
                <w:color w:val="000000"/>
                <w:sz w:val="20"/>
                <w:szCs w:val="20"/>
              </w:rPr>
              <w:t xml:space="preserve"> (Социальное обеспечение и иные выплаты населению)</w:t>
            </w:r>
          </w:p>
        </w:tc>
        <w:tc>
          <w:tcPr>
            <w:tcW w:w="1651" w:type="dxa"/>
            <w:vMerge w:val="restart"/>
            <w:tcBorders>
              <w:top w:val="nil"/>
              <w:left w:val="single" w:sz="4" w:space="0" w:color="auto"/>
              <w:right w:val="single" w:sz="4" w:space="0" w:color="auto"/>
            </w:tcBorders>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1 795,31</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1 795,31</w:t>
            </w:r>
          </w:p>
        </w:tc>
      </w:tr>
      <w:tr w:rsidR="00F4385A" w:rsidRPr="00C96840" w:rsidTr="00F167A0">
        <w:trPr>
          <w:trHeight w:val="20"/>
        </w:trPr>
        <w:tc>
          <w:tcPr>
            <w:tcW w:w="3905" w:type="dxa"/>
            <w:vMerge/>
            <w:tcBorders>
              <w:left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1 795,31</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1 795,31</w:t>
            </w:r>
          </w:p>
        </w:tc>
      </w:tr>
      <w:tr w:rsidR="00F4385A" w:rsidRPr="00C96840" w:rsidTr="00F167A0">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1 795,31</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1 795,31</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5 385,93</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5 385,93</w:t>
            </w:r>
          </w:p>
        </w:tc>
      </w:tr>
      <w:tr w:rsidR="00F4385A" w:rsidRPr="00C96840" w:rsidTr="00F167A0">
        <w:trPr>
          <w:trHeight w:val="20"/>
        </w:trPr>
        <w:tc>
          <w:tcPr>
            <w:tcW w:w="3905" w:type="dxa"/>
            <w:vMerge w:val="restart"/>
            <w:tcBorders>
              <w:top w:val="nil"/>
              <w:left w:val="single" w:sz="4" w:space="0" w:color="auto"/>
              <w:right w:val="single" w:sz="4" w:space="0" w:color="auto"/>
            </w:tcBorders>
            <w:shd w:val="clear" w:color="auto" w:fill="auto"/>
            <w:vAlign w:val="center"/>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w:t>
            </w:r>
            <w:r w:rsidRPr="00C96840">
              <w:rPr>
                <w:rFonts w:ascii="Times New Roman" w:eastAsia="Calibri" w:hAnsi="Times New Roman"/>
                <w:color w:val="000000"/>
                <w:sz w:val="20"/>
                <w:szCs w:val="20"/>
              </w:rPr>
              <w:t>.</w:t>
            </w:r>
            <w:r>
              <w:rPr>
                <w:rFonts w:ascii="Times New Roman" w:eastAsia="Calibri" w:hAnsi="Times New Roman"/>
                <w:color w:val="000000"/>
                <w:sz w:val="20"/>
                <w:szCs w:val="20"/>
              </w:rPr>
              <w:t>2</w:t>
            </w:r>
            <w:r w:rsidRPr="00C96840">
              <w:rPr>
                <w:rFonts w:ascii="Times New Roman" w:eastAsia="Calibri" w:hAnsi="Times New Roman"/>
                <w:color w:val="000000"/>
                <w:sz w:val="20"/>
                <w:szCs w:val="20"/>
              </w:rPr>
              <w:t xml:space="preserve">. </w:t>
            </w:r>
            <w:r w:rsidRPr="00F167A0">
              <w:rPr>
                <w:rFonts w:ascii="Times New Roman" w:eastAsia="Calibri" w:hAnsi="Times New Roman"/>
                <w:color w:val="000000"/>
                <w:sz w:val="20"/>
                <w:szCs w:val="20"/>
              </w:rPr>
              <w:t>Расходы на выплаты по оплате труда работников органов местного самоуправления</w:t>
            </w:r>
            <w:r w:rsidR="00C57AA3">
              <w:rPr>
                <w:rFonts w:ascii="Times New Roman" w:eastAsia="Calibri" w:hAnsi="Times New Roman"/>
                <w:color w:val="000000"/>
                <w:sz w:val="20"/>
                <w:szCs w:val="20"/>
              </w:rPr>
              <w:t xml:space="preserve">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1" w:type="dxa"/>
            <w:vMerge w:val="restart"/>
            <w:tcBorders>
              <w:top w:val="nil"/>
              <w:left w:val="single" w:sz="4" w:space="0" w:color="auto"/>
              <w:right w:val="single" w:sz="4" w:space="0" w:color="auto"/>
            </w:tcBorders>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B133F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7 836,00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B133F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7 836,00</w:t>
            </w:r>
          </w:p>
        </w:tc>
      </w:tr>
      <w:tr w:rsidR="00F4385A" w:rsidRPr="00C96840" w:rsidTr="00F167A0">
        <w:trPr>
          <w:trHeight w:val="20"/>
        </w:trPr>
        <w:tc>
          <w:tcPr>
            <w:tcW w:w="3905" w:type="dxa"/>
            <w:vMerge/>
            <w:tcBorders>
              <w:left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8</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294</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8</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294</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r>
      <w:tr w:rsidR="00F4385A" w:rsidRPr="00C96840" w:rsidTr="00F167A0">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8</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896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8</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896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25 026,00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25 026,00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AD7726" w:rsidRDefault="00F4385A" w:rsidP="00F4385A">
            <w:pPr>
              <w:spacing w:after="0" w:line="240" w:lineRule="auto"/>
              <w:jc w:val="both"/>
              <w:rPr>
                <w:rFonts w:ascii="Times New Roman" w:eastAsia="Calibri" w:hAnsi="Times New Roman"/>
                <w:i/>
                <w:color w:val="000000"/>
                <w:sz w:val="20"/>
                <w:szCs w:val="20"/>
              </w:rPr>
            </w:pPr>
            <w:r w:rsidRPr="00AD7726">
              <w:rPr>
                <w:rFonts w:ascii="Times New Roman" w:eastAsia="Calibri" w:hAnsi="Times New Roman"/>
                <w:i/>
                <w:color w:val="000000"/>
                <w:sz w:val="20"/>
                <w:szCs w:val="20"/>
              </w:rPr>
              <w:t>2.3. Обеспечение выполнения полномочий и функций органов местного самоуправления</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B133FA" w:rsidRPr="00AD7726" w:rsidRDefault="00B133FA" w:rsidP="00F4385A">
            <w:pPr>
              <w:spacing w:after="0" w:line="240" w:lineRule="auto"/>
              <w:jc w:val="center"/>
              <w:rPr>
                <w:rFonts w:ascii="Times New Roman" w:eastAsia="Calibri" w:hAnsi="Times New Roman"/>
                <w:i/>
                <w:color w:val="000000"/>
                <w:sz w:val="20"/>
                <w:szCs w:val="20"/>
              </w:rPr>
            </w:pPr>
            <w:r>
              <w:rPr>
                <w:rFonts w:ascii="Times New Roman" w:eastAsia="Calibri" w:hAnsi="Times New Roman"/>
                <w:i/>
                <w:color w:val="000000"/>
                <w:sz w:val="20"/>
                <w:szCs w:val="20"/>
              </w:rPr>
              <w:t>2 313,99</w:t>
            </w:r>
          </w:p>
        </w:tc>
        <w:tc>
          <w:tcPr>
            <w:tcW w:w="148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AD7726" w:rsidRDefault="00B133FA" w:rsidP="00F4385A">
            <w:pPr>
              <w:spacing w:after="0" w:line="240" w:lineRule="auto"/>
              <w:jc w:val="center"/>
              <w:rPr>
                <w:rFonts w:ascii="Times New Roman" w:eastAsia="Calibri" w:hAnsi="Times New Roman"/>
                <w:i/>
                <w:color w:val="000000"/>
                <w:sz w:val="20"/>
                <w:szCs w:val="20"/>
              </w:rPr>
            </w:pPr>
            <w:r>
              <w:rPr>
                <w:rFonts w:ascii="Times New Roman" w:eastAsia="Calibri" w:hAnsi="Times New Roman"/>
                <w:i/>
                <w:color w:val="000000"/>
                <w:sz w:val="20"/>
                <w:szCs w:val="20"/>
              </w:rPr>
              <w:t>2 313,99</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2 308,00</w:t>
            </w:r>
          </w:p>
        </w:tc>
        <w:tc>
          <w:tcPr>
            <w:tcW w:w="148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2 308,00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2 355,00</w:t>
            </w:r>
          </w:p>
        </w:tc>
        <w:tc>
          <w:tcPr>
            <w:tcW w:w="148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2 355,00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133FA" w:rsidRPr="00AD7726" w:rsidRDefault="00E047E7"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6 976,99</w:t>
            </w:r>
          </w:p>
        </w:tc>
        <w:tc>
          <w:tcPr>
            <w:tcW w:w="148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AD7726" w:rsidRDefault="00E047E7"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6 976,99</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2.3</w:t>
            </w:r>
            <w:r w:rsidRPr="00C96840">
              <w:rPr>
                <w:rFonts w:ascii="Times New Roman" w:eastAsia="Calibri" w:hAnsi="Times New Roman"/>
                <w:color w:val="000000"/>
                <w:sz w:val="20"/>
                <w:szCs w:val="20"/>
              </w:rPr>
              <w:t>.</w:t>
            </w:r>
            <w:r>
              <w:rPr>
                <w:rFonts w:ascii="Times New Roman" w:eastAsia="Calibri" w:hAnsi="Times New Roman"/>
                <w:color w:val="000000"/>
                <w:sz w:val="20"/>
                <w:szCs w:val="20"/>
              </w:rPr>
              <w:t>1.</w:t>
            </w:r>
            <w:r w:rsidRPr="00C96840">
              <w:rPr>
                <w:rFonts w:ascii="Times New Roman" w:eastAsia="Calibri" w:hAnsi="Times New Roman"/>
                <w:color w:val="000000"/>
                <w:sz w:val="20"/>
                <w:szCs w:val="20"/>
              </w:rPr>
              <w:t xml:space="preserve"> </w:t>
            </w:r>
            <w:r w:rsidR="009C1CCC" w:rsidRPr="009C1CCC">
              <w:rPr>
                <w:rFonts w:ascii="Times New Roman" w:eastAsia="Calibri" w:hAnsi="Times New Roman"/>
                <w:color w:val="000000"/>
                <w:sz w:val="20"/>
                <w:szCs w:val="20"/>
              </w:rPr>
              <w:t>Обеспечение выполнения полномочий и функций органов местного самоуправления</w:t>
            </w:r>
            <w:r w:rsidR="009C1CCC" w:rsidRPr="004C2A74">
              <w:rPr>
                <w:rFonts w:ascii="Times New Roman" w:eastAsia="Calibri" w:hAnsi="Times New Roman"/>
                <w:color w:val="000000"/>
                <w:sz w:val="20"/>
                <w:szCs w:val="20"/>
              </w:rPr>
              <w:t xml:space="preserve"> </w:t>
            </w:r>
            <w:r w:rsidR="009C1CCC">
              <w:rPr>
                <w:rFonts w:ascii="Times New Roman" w:eastAsia="Calibri" w:hAnsi="Times New Roman"/>
                <w:color w:val="000000"/>
                <w:sz w:val="20"/>
                <w:szCs w:val="20"/>
              </w:rPr>
              <w:t>(</w:t>
            </w:r>
            <w:r w:rsidRPr="004C2A74">
              <w:rPr>
                <w:rFonts w:ascii="Times New Roman" w:eastAsia="Calibri" w:hAnsi="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C2A74">
              <w:rPr>
                <w:rFonts w:ascii="Times New Roman" w:eastAsia="Calibri" w:hAnsi="Times New Roman"/>
                <w:color w:val="000000"/>
                <w:sz w:val="20"/>
                <w:szCs w:val="20"/>
              </w:rPr>
              <w:lastRenderedPageBreak/>
              <w:t>государственными внебюджетными фондами</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lastRenderedPageBreak/>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B133F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944,38</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B133F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944,38</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1</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346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1</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346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1</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386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1</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386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lastRenderedPageBreak/>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3 676,38</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3 676,38</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2.3</w:t>
            </w:r>
            <w:r w:rsidRPr="00C96840">
              <w:rPr>
                <w:rFonts w:ascii="Times New Roman" w:eastAsia="Calibri" w:hAnsi="Times New Roman"/>
                <w:color w:val="000000"/>
                <w:sz w:val="20"/>
                <w:szCs w:val="20"/>
              </w:rPr>
              <w:t>.</w:t>
            </w:r>
            <w:r>
              <w:rPr>
                <w:rFonts w:ascii="Times New Roman" w:eastAsia="Calibri" w:hAnsi="Times New Roman"/>
                <w:color w:val="000000"/>
                <w:sz w:val="20"/>
                <w:szCs w:val="20"/>
              </w:rPr>
              <w:t>2.</w:t>
            </w:r>
            <w:r w:rsidRPr="00C96840">
              <w:rPr>
                <w:rFonts w:ascii="Times New Roman" w:eastAsia="Calibri" w:hAnsi="Times New Roman"/>
                <w:color w:val="000000"/>
                <w:sz w:val="20"/>
                <w:szCs w:val="20"/>
              </w:rPr>
              <w:t xml:space="preserve"> </w:t>
            </w:r>
            <w:r w:rsidR="009C1CCC" w:rsidRPr="009C1CCC">
              <w:rPr>
                <w:rFonts w:ascii="Times New Roman" w:eastAsia="Calibri" w:hAnsi="Times New Roman"/>
                <w:color w:val="000000"/>
                <w:sz w:val="20"/>
                <w:szCs w:val="20"/>
              </w:rPr>
              <w:t>Обеспечение выполнения полномочий и функций органов местного самоуправления</w:t>
            </w:r>
            <w:r w:rsidR="009C1CCC" w:rsidRPr="004C2A74">
              <w:rPr>
                <w:rFonts w:ascii="Times New Roman" w:eastAsia="Calibri" w:hAnsi="Times New Roman"/>
                <w:color w:val="000000"/>
                <w:sz w:val="20"/>
                <w:szCs w:val="20"/>
              </w:rPr>
              <w:t xml:space="preserve"> </w:t>
            </w:r>
            <w:r w:rsidR="009C1CCC">
              <w:rPr>
                <w:rFonts w:ascii="Times New Roman" w:eastAsia="Calibri" w:hAnsi="Times New Roman"/>
                <w:color w:val="000000"/>
                <w:sz w:val="20"/>
                <w:szCs w:val="20"/>
              </w:rPr>
              <w:t>(</w:t>
            </w:r>
            <w:r w:rsidRPr="004C2A74">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B133F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1 362,61</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9C1CC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B133F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1 362,61</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956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956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963</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963</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3 281,61</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3 281,61</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2.3.3</w:t>
            </w:r>
            <w:r w:rsidRPr="00C96840">
              <w:rPr>
                <w:rFonts w:ascii="Times New Roman" w:eastAsia="Calibri" w:hAnsi="Times New Roman"/>
                <w:color w:val="000000"/>
                <w:sz w:val="20"/>
                <w:szCs w:val="20"/>
              </w:rPr>
              <w:t xml:space="preserve">. </w:t>
            </w:r>
            <w:r w:rsidR="009C1CCC" w:rsidRPr="009C1CCC">
              <w:rPr>
                <w:rFonts w:ascii="Times New Roman" w:eastAsia="Calibri" w:hAnsi="Times New Roman"/>
                <w:color w:val="000000"/>
                <w:sz w:val="20"/>
                <w:szCs w:val="20"/>
              </w:rPr>
              <w:t>Обеспечение выполнения полномочий и функций органов местного самоуправления</w:t>
            </w:r>
            <w:r w:rsidR="009C1CCC" w:rsidRPr="004C2A74">
              <w:rPr>
                <w:rFonts w:ascii="Times New Roman" w:eastAsia="Calibri" w:hAnsi="Times New Roman"/>
                <w:color w:val="000000"/>
                <w:sz w:val="20"/>
                <w:szCs w:val="20"/>
              </w:rPr>
              <w:t xml:space="preserve"> </w:t>
            </w:r>
            <w:r w:rsidR="009C1CCC">
              <w:rPr>
                <w:rFonts w:ascii="Times New Roman" w:eastAsia="Calibri" w:hAnsi="Times New Roman"/>
                <w:color w:val="000000"/>
                <w:sz w:val="20"/>
                <w:szCs w:val="20"/>
              </w:rPr>
              <w:t>(</w:t>
            </w:r>
            <w:r w:rsidRPr="004C2A74">
              <w:rPr>
                <w:rFonts w:ascii="Times New Roman" w:eastAsia="Calibri" w:hAnsi="Times New Roman"/>
                <w:color w:val="000000"/>
                <w:sz w:val="20"/>
                <w:szCs w:val="20"/>
              </w:rPr>
              <w:t>Иные бюджетные ассигнования</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B133F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7,00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B133F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7,00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6,</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6,</w:t>
            </w:r>
            <w:r w:rsidRPr="00F167A0">
              <w:rPr>
                <w:rFonts w:ascii="Times New Roman" w:eastAsia="Calibri" w:hAnsi="Times New Roman"/>
                <w:color w:val="000000"/>
                <w:sz w:val="20"/>
                <w:szCs w:val="20"/>
              </w:rPr>
              <w:t>00</w:t>
            </w:r>
          </w:p>
        </w:tc>
      </w:tr>
      <w:tr w:rsidR="00F4385A" w:rsidRPr="00C96840" w:rsidTr="005D38F3">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19,00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19,00</w:t>
            </w:r>
          </w:p>
        </w:tc>
      </w:tr>
      <w:tr w:rsidR="00F4385A" w:rsidRPr="00C96840" w:rsidTr="005D38F3">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2.4</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Межбюджетные трансферты</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96,88</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96,88</w:t>
            </w:r>
          </w:p>
        </w:tc>
      </w:tr>
      <w:tr w:rsidR="00F4385A" w:rsidRPr="00C96840" w:rsidTr="005D38F3">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100,16</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100,16</w:t>
            </w:r>
          </w:p>
        </w:tc>
      </w:tr>
      <w:tr w:rsidR="00F4385A" w:rsidRPr="00C96840" w:rsidTr="005D38F3">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103,31</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103,31</w:t>
            </w:r>
          </w:p>
        </w:tc>
      </w:tr>
      <w:tr w:rsidR="00F4385A" w:rsidRPr="00C96840" w:rsidTr="005D38F3">
        <w:trPr>
          <w:trHeight w:val="278"/>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300,35</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300,35</w:t>
            </w:r>
          </w:p>
        </w:tc>
      </w:tr>
      <w:tr w:rsidR="00F4385A" w:rsidRPr="00C96840" w:rsidTr="005D38F3">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2.5.</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 xml:space="preserve">Межбюджетные трансферты </w:t>
            </w:r>
            <w:proofErr w:type="gramStart"/>
            <w:r w:rsidRPr="00057367">
              <w:rPr>
                <w:rFonts w:ascii="Times New Roman" w:eastAsia="Calibri" w:hAnsi="Times New Roman"/>
                <w:color w:val="000000"/>
                <w:sz w:val="20"/>
                <w:szCs w:val="20"/>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057367">
              <w:rPr>
                <w:rFonts w:ascii="Times New Roman" w:eastAsia="Calibri" w:hAnsi="Times New Roman"/>
                <w:color w:val="000000"/>
                <w:sz w:val="20"/>
                <w:szCs w:val="20"/>
              </w:rPr>
              <w:t xml:space="preserve"> с соглашениями</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Межбюджетные трансферты</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472,69</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472,69</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491,20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491,20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511,07</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511,07</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1 474,96</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1 474,96</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2.6</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Межбюджетные трансферты</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397,76</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397,76</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402,41</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402,41</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415,26</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415,26</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1 215,43</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1 215,43</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2.7</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 xml:space="preserve">Межбюджетные трансферты на </w:t>
            </w:r>
            <w:r w:rsidRPr="00057367">
              <w:rPr>
                <w:rFonts w:ascii="Times New Roman" w:eastAsia="Calibri" w:hAnsi="Times New Roman"/>
                <w:color w:val="000000"/>
                <w:sz w:val="20"/>
                <w:szCs w:val="20"/>
              </w:rPr>
              <w:lastRenderedPageBreak/>
              <w:t>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Межбюджетные трансферты</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lastRenderedPageBreak/>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133,83</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133,83</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138,13</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138,13</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135,45</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135,45</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407,41</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407,41</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2.8</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Выплаты и взносы по обязательствам муниципального образования для выполнения других обязательств муниципальных образований</w:t>
            </w:r>
            <w:r w:rsidR="009C1CCC">
              <w:rPr>
                <w:rFonts w:ascii="Times New Roman" w:eastAsia="Calibri" w:hAnsi="Times New Roman"/>
                <w:color w:val="000000"/>
                <w:sz w:val="20"/>
                <w:szCs w:val="20"/>
              </w:rPr>
              <w:t xml:space="preserve"> (Иные бюджетные ассигнования)</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B133FA" w:rsidRPr="00A36EBB" w:rsidRDefault="00B133FA" w:rsidP="00A36EBB">
            <w:pPr>
              <w:spacing w:after="0" w:line="240" w:lineRule="auto"/>
              <w:jc w:val="center"/>
              <w:rPr>
                <w:rFonts w:ascii="Times New Roman" w:eastAsia="Calibri" w:hAnsi="Times New Roman"/>
                <w:sz w:val="20"/>
                <w:szCs w:val="20"/>
              </w:rPr>
            </w:pPr>
            <w:r>
              <w:rPr>
                <w:rFonts w:ascii="Times New Roman" w:eastAsia="Calibri" w:hAnsi="Times New Roman"/>
                <w:sz w:val="20"/>
                <w:szCs w:val="20"/>
              </w:rPr>
              <w:t>62,87</w:t>
            </w:r>
          </w:p>
        </w:tc>
        <w:tc>
          <w:tcPr>
            <w:tcW w:w="1483"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A36EBB" w:rsidRDefault="00B133FA" w:rsidP="00F4385A">
            <w:pPr>
              <w:spacing w:after="0" w:line="240" w:lineRule="auto"/>
              <w:jc w:val="center"/>
              <w:rPr>
                <w:rFonts w:ascii="Times New Roman" w:eastAsia="Calibri" w:hAnsi="Times New Roman"/>
                <w:sz w:val="20"/>
                <w:szCs w:val="20"/>
              </w:rPr>
            </w:pPr>
            <w:r>
              <w:rPr>
                <w:rFonts w:ascii="Times New Roman" w:eastAsia="Calibri" w:hAnsi="Times New Roman"/>
                <w:sz w:val="20"/>
                <w:szCs w:val="20"/>
              </w:rPr>
              <w:t>62,87</w:t>
            </w:r>
          </w:p>
        </w:tc>
      </w:tr>
      <w:tr w:rsidR="00F4385A" w:rsidRPr="00C96840" w:rsidTr="0080178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14,0</w:t>
            </w:r>
            <w:r w:rsidR="00A36EBB" w:rsidRPr="00A36EBB">
              <w:rPr>
                <w:rFonts w:ascii="Times New Roman" w:eastAsia="Calibri" w:hAnsi="Times New Roman"/>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14,0</w:t>
            </w:r>
            <w:r w:rsidR="00A36EBB" w:rsidRPr="00A36EBB">
              <w:rPr>
                <w:rFonts w:ascii="Times New Roman" w:eastAsia="Calibri" w:hAnsi="Times New Roman"/>
                <w:sz w:val="20"/>
                <w:szCs w:val="20"/>
              </w:rPr>
              <w:t>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A36EBB" w:rsidRDefault="00A36EBB"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114,00</w:t>
            </w:r>
          </w:p>
        </w:tc>
        <w:tc>
          <w:tcPr>
            <w:tcW w:w="1483"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114,0</w:t>
            </w:r>
            <w:r w:rsidR="00A36EBB" w:rsidRPr="00A36EBB">
              <w:rPr>
                <w:rFonts w:ascii="Times New Roman" w:eastAsia="Calibri" w:hAnsi="Times New Roman"/>
                <w:sz w:val="20"/>
                <w:szCs w:val="20"/>
              </w:rPr>
              <w:t>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133FA" w:rsidRPr="00A36EBB" w:rsidRDefault="00E047E7" w:rsidP="00F4385A">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190,87</w:t>
            </w:r>
          </w:p>
        </w:tc>
        <w:tc>
          <w:tcPr>
            <w:tcW w:w="1483"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b/>
                <w:bCs/>
                <w:sz w:val="20"/>
                <w:szCs w:val="20"/>
              </w:rPr>
            </w:pPr>
            <w:r w:rsidRPr="00A36EBB">
              <w:rPr>
                <w:rFonts w:ascii="Times New Roman" w:eastAsia="Calibri" w:hAnsi="Times New Roman"/>
                <w:b/>
                <w:bCs/>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b/>
                <w:bCs/>
                <w:sz w:val="20"/>
                <w:szCs w:val="20"/>
              </w:rPr>
            </w:pPr>
            <w:r w:rsidRPr="00A36EBB">
              <w:rPr>
                <w:rFonts w:ascii="Times New Roman" w:eastAsia="Calibri" w:hAnsi="Times New Roman"/>
                <w:b/>
                <w:bCs/>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b/>
                <w:bCs/>
                <w:sz w:val="20"/>
                <w:szCs w:val="20"/>
              </w:rPr>
            </w:pPr>
            <w:r w:rsidRPr="00A36EBB">
              <w:rPr>
                <w:rFonts w:ascii="Times New Roman" w:eastAsia="Calibri" w:hAnsi="Times New Roman"/>
                <w:b/>
                <w:bCs/>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A36EBB" w:rsidRDefault="00E047E7" w:rsidP="00F4385A">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190,87</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5D38F3" w:rsidRDefault="00F4385A" w:rsidP="00F4385A">
            <w:pPr>
              <w:spacing w:after="0" w:line="240" w:lineRule="auto"/>
              <w:jc w:val="both"/>
              <w:rPr>
                <w:rFonts w:ascii="Times New Roman" w:eastAsia="Calibri" w:hAnsi="Times New Roman"/>
                <w:i/>
                <w:color w:val="000000"/>
                <w:sz w:val="20"/>
                <w:szCs w:val="20"/>
              </w:rPr>
            </w:pPr>
            <w:r w:rsidRPr="005D38F3">
              <w:rPr>
                <w:rFonts w:ascii="Times New Roman" w:eastAsia="Calibri" w:hAnsi="Times New Roman"/>
                <w:i/>
                <w:color w:val="000000"/>
                <w:sz w:val="20"/>
                <w:szCs w:val="20"/>
              </w:rPr>
              <w:t>2.9. Расходы на осуществление первичного воинского учета на территориях, где отсутствуют военные комиссариаты</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5B4A95" w:rsidP="00F4385A">
            <w:pPr>
              <w:spacing w:after="0" w:line="240" w:lineRule="auto"/>
              <w:jc w:val="center"/>
              <w:rPr>
                <w:rFonts w:ascii="Times New Roman" w:eastAsia="Calibri" w:hAnsi="Times New Roman"/>
                <w:i/>
                <w:color w:val="000000"/>
                <w:sz w:val="20"/>
                <w:szCs w:val="20"/>
              </w:rPr>
            </w:pPr>
            <w:r w:rsidRPr="00EA4F9E">
              <w:rPr>
                <w:rFonts w:ascii="Times New Roman" w:eastAsia="Calibri" w:hAnsi="Times New Roman"/>
                <w:i/>
                <w:color w:val="000000"/>
                <w:sz w:val="20"/>
                <w:szCs w:val="20"/>
              </w:rPr>
              <w:t>297,40</w:t>
            </w:r>
          </w:p>
        </w:tc>
        <w:tc>
          <w:tcPr>
            <w:tcW w:w="1483" w:type="dxa"/>
            <w:tcBorders>
              <w:top w:val="nil"/>
              <w:left w:val="nil"/>
              <w:bottom w:val="single" w:sz="4" w:space="0" w:color="auto"/>
              <w:right w:val="single" w:sz="4" w:space="0" w:color="auto"/>
            </w:tcBorders>
            <w:shd w:val="clear" w:color="auto" w:fill="auto"/>
            <w:vAlign w:val="center"/>
          </w:tcPr>
          <w:p w:rsidR="00F4385A" w:rsidRPr="005D38F3" w:rsidRDefault="005B4A95" w:rsidP="00F4385A">
            <w:pPr>
              <w:spacing w:after="0" w:line="240" w:lineRule="auto"/>
              <w:jc w:val="center"/>
              <w:rPr>
                <w:rFonts w:ascii="Times New Roman" w:eastAsia="Calibri" w:hAnsi="Times New Roman"/>
                <w:bCs/>
                <w:i/>
                <w:color w:val="000000"/>
                <w:sz w:val="20"/>
                <w:szCs w:val="20"/>
              </w:rPr>
            </w:pPr>
            <w:r>
              <w:rPr>
                <w:rFonts w:ascii="Times New Roman" w:eastAsia="Calibri" w:hAnsi="Times New Roman"/>
                <w:bCs/>
                <w:i/>
                <w:color w:val="000000"/>
                <w:sz w:val="20"/>
                <w:szCs w:val="20"/>
              </w:rPr>
              <w:t>297,40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AC760F" w:rsidP="00F4385A">
            <w:pPr>
              <w:spacing w:after="0" w:line="240" w:lineRule="auto"/>
              <w:jc w:val="center"/>
              <w:rPr>
                <w:rFonts w:ascii="Times New Roman" w:eastAsia="Calibri" w:hAnsi="Times New Roman"/>
                <w:i/>
                <w:color w:val="000000"/>
                <w:sz w:val="20"/>
                <w:szCs w:val="20"/>
              </w:rPr>
            </w:pPr>
            <w:r w:rsidRPr="00EA4F9E">
              <w:rPr>
                <w:rFonts w:ascii="Times New Roman" w:eastAsia="Calibri" w:hAnsi="Times New Roman"/>
                <w:i/>
                <w:color w:val="000000"/>
                <w:sz w:val="20"/>
                <w:szCs w:val="20"/>
              </w:rPr>
              <w:t>297,40</w:t>
            </w:r>
          </w:p>
        </w:tc>
        <w:tc>
          <w:tcPr>
            <w:tcW w:w="1483" w:type="dxa"/>
            <w:tcBorders>
              <w:top w:val="nil"/>
              <w:left w:val="nil"/>
              <w:bottom w:val="single" w:sz="4" w:space="0" w:color="auto"/>
              <w:right w:val="single" w:sz="4" w:space="0" w:color="auto"/>
            </w:tcBorders>
            <w:shd w:val="clear" w:color="auto" w:fill="auto"/>
            <w:vAlign w:val="center"/>
          </w:tcPr>
          <w:p w:rsidR="00F4385A" w:rsidRPr="005D38F3" w:rsidRDefault="00AC760F" w:rsidP="00F4385A">
            <w:pPr>
              <w:spacing w:after="0" w:line="240" w:lineRule="auto"/>
              <w:jc w:val="center"/>
              <w:rPr>
                <w:rFonts w:ascii="Times New Roman" w:eastAsia="Calibri" w:hAnsi="Times New Roman"/>
                <w:i/>
                <w:color w:val="000000"/>
                <w:sz w:val="20"/>
                <w:szCs w:val="20"/>
              </w:rPr>
            </w:pPr>
            <w:r>
              <w:rPr>
                <w:rFonts w:ascii="Times New Roman" w:eastAsia="Calibri" w:hAnsi="Times New Roman"/>
                <w:i/>
                <w:color w:val="000000"/>
                <w:sz w:val="20"/>
                <w:szCs w:val="20"/>
              </w:rPr>
              <w:t>297,40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737754" w:rsidP="00F4385A">
            <w:pPr>
              <w:spacing w:after="0" w:line="240" w:lineRule="auto"/>
              <w:jc w:val="center"/>
              <w:rPr>
                <w:rFonts w:ascii="Times New Roman" w:eastAsia="Calibri" w:hAnsi="Times New Roman"/>
                <w:i/>
                <w:color w:val="000000"/>
                <w:sz w:val="20"/>
                <w:szCs w:val="20"/>
              </w:rPr>
            </w:pPr>
            <w:r w:rsidRPr="00EA4F9E">
              <w:rPr>
                <w:rFonts w:ascii="Times New Roman" w:eastAsia="Calibri" w:hAnsi="Times New Roman"/>
                <w:i/>
                <w:color w:val="000000"/>
                <w:sz w:val="20"/>
                <w:szCs w:val="20"/>
              </w:rPr>
              <w:t>297,40</w:t>
            </w:r>
          </w:p>
        </w:tc>
        <w:tc>
          <w:tcPr>
            <w:tcW w:w="1483" w:type="dxa"/>
            <w:tcBorders>
              <w:top w:val="nil"/>
              <w:left w:val="nil"/>
              <w:bottom w:val="single" w:sz="4" w:space="0" w:color="auto"/>
              <w:right w:val="single" w:sz="4" w:space="0" w:color="auto"/>
            </w:tcBorders>
            <w:shd w:val="clear" w:color="auto" w:fill="auto"/>
            <w:vAlign w:val="center"/>
          </w:tcPr>
          <w:p w:rsidR="00F4385A" w:rsidRPr="005D38F3" w:rsidRDefault="00737754" w:rsidP="00F4385A">
            <w:pPr>
              <w:spacing w:after="0" w:line="240" w:lineRule="auto"/>
              <w:jc w:val="center"/>
              <w:rPr>
                <w:rFonts w:ascii="Times New Roman" w:eastAsia="Calibri" w:hAnsi="Times New Roman"/>
                <w:i/>
                <w:color w:val="000000"/>
                <w:sz w:val="20"/>
                <w:szCs w:val="20"/>
              </w:rPr>
            </w:pPr>
            <w:r>
              <w:rPr>
                <w:rFonts w:ascii="Times New Roman" w:eastAsia="Calibri" w:hAnsi="Times New Roman"/>
                <w:i/>
                <w:color w:val="000000"/>
                <w:sz w:val="20"/>
                <w:szCs w:val="20"/>
              </w:rPr>
              <w:t>297,40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rPr>
                <w:rFonts w:ascii="Times New Roman" w:eastAsia="Calibri" w:hAnsi="Times New Roman"/>
                <w:b/>
                <w:bCs/>
                <w:i/>
                <w:color w:val="000000"/>
                <w:sz w:val="20"/>
                <w:szCs w:val="20"/>
              </w:rPr>
            </w:pPr>
            <w:r w:rsidRPr="005D38F3">
              <w:rPr>
                <w:rFonts w:ascii="Times New Roman" w:eastAsia="Calibri" w:hAnsi="Times New Roman"/>
                <w:b/>
                <w:bCs/>
                <w:i/>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5D38F3" w:rsidRDefault="00F4385A" w:rsidP="00F4385A">
            <w:pPr>
              <w:spacing w:after="0" w:line="240" w:lineRule="auto"/>
              <w:jc w:val="center"/>
              <w:rPr>
                <w:rFonts w:ascii="Times New Roman" w:eastAsia="Calibri"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737754" w:rsidP="00A36EBB">
            <w:pPr>
              <w:spacing w:after="0" w:line="240" w:lineRule="auto"/>
              <w:jc w:val="center"/>
              <w:rPr>
                <w:rFonts w:ascii="Times New Roman" w:eastAsia="Calibri" w:hAnsi="Times New Roman"/>
                <w:b/>
                <w:bCs/>
                <w:i/>
                <w:color w:val="000000"/>
                <w:sz w:val="20"/>
                <w:szCs w:val="20"/>
              </w:rPr>
            </w:pPr>
            <w:r w:rsidRPr="00EA4F9E">
              <w:rPr>
                <w:rFonts w:ascii="Times New Roman" w:eastAsia="Calibri" w:hAnsi="Times New Roman"/>
                <w:b/>
                <w:bCs/>
                <w:i/>
                <w:color w:val="000000"/>
                <w:sz w:val="20"/>
                <w:szCs w:val="20"/>
              </w:rPr>
              <w:t>892,20</w:t>
            </w:r>
          </w:p>
        </w:tc>
        <w:tc>
          <w:tcPr>
            <w:tcW w:w="1483" w:type="dxa"/>
            <w:tcBorders>
              <w:top w:val="nil"/>
              <w:left w:val="nil"/>
              <w:bottom w:val="single" w:sz="4" w:space="0" w:color="auto"/>
              <w:right w:val="single" w:sz="4" w:space="0" w:color="auto"/>
            </w:tcBorders>
            <w:shd w:val="clear" w:color="auto" w:fill="auto"/>
            <w:vAlign w:val="center"/>
          </w:tcPr>
          <w:p w:rsidR="00F4385A" w:rsidRPr="005D38F3" w:rsidRDefault="00737754" w:rsidP="00A36EBB">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892,20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0,00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9C1CCC">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2.9.1</w:t>
            </w:r>
            <w:r w:rsidRPr="00C96840">
              <w:rPr>
                <w:rFonts w:ascii="Times New Roman" w:eastAsia="Calibri" w:hAnsi="Times New Roman"/>
                <w:color w:val="000000"/>
                <w:sz w:val="20"/>
                <w:szCs w:val="20"/>
              </w:rPr>
              <w:t xml:space="preserve">. </w:t>
            </w:r>
            <w:r w:rsidR="009C1CCC" w:rsidRPr="009C1CCC">
              <w:rPr>
                <w:rFonts w:ascii="Times New Roman" w:eastAsia="Calibri" w:hAnsi="Times New Roman"/>
                <w:color w:val="000000"/>
                <w:sz w:val="20"/>
                <w:szCs w:val="20"/>
              </w:rPr>
              <w:t>Расходы на осуществление первичного воинского учета на территориях, где отсутствуют военные комиссариаты</w:t>
            </w:r>
            <w:r w:rsidR="009C1CCC" w:rsidRPr="00057367">
              <w:rPr>
                <w:rFonts w:ascii="Times New Roman" w:eastAsia="Calibri" w:hAnsi="Times New Roman"/>
                <w:color w:val="000000"/>
                <w:sz w:val="20"/>
                <w:szCs w:val="20"/>
              </w:rPr>
              <w:t xml:space="preserve"> </w:t>
            </w:r>
            <w:r w:rsidR="009C1CCC">
              <w:rPr>
                <w:rFonts w:ascii="Times New Roman" w:eastAsia="Calibri" w:hAnsi="Times New Roman"/>
                <w:color w:val="000000"/>
                <w:sz w:val="20"/>
                <w:szCs w:val="20"/>
              </w:rPr>
              <w:t>(</w:t>
            </w:r>
            <w:r w:rsidRPr="00057367">
              <w:rPr>
                <w:rFonts w:ascii="Times New Roman" w:eastAsia="Calibri"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B133F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295,27</w:t>
            </w:r>
          </w:p>
        </w:tc>
        <w:tc>
          <w:tcPr>
            <w:tcW w:w="1483" w:type="dxa"/>
            <w:tcBorders>
              <w:top w:val="nil"/>
              <w:left w:val="nil"/>
              <w:bottom w:val="single" w:sz="4" w:space="0" w:color="auto"/>
              <w:right w:val="single" w:sz="4" w:space="0" w:color="auto"/>
            </w:tcBorders>
            <w:shd w:val="clear" w:color="auto" w:fill="auto"/>
            <w:vAlign w:val="center"/>
          </w:tcPr>
          <w:p w:rsidR="00B133FA" w:rsidRPr="00C96840" w:rsidRDefault="00B133F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295,27</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AC760F"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293,40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AC760F"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293,40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737754"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293,40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737754" w:rsidP="00737754">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293,40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882,07</w:t>
            </w:r>
          </w:p>
        </w:tc>
        <w:tc>
          <w:tcPr>
            <w:tcW w:w="1483" w:type="dxa"/>
            <w:tcBorders>
              <w:top w:val="nil"/>
              <w:left w:val="nil"/>
              <w:bottom w:val="single" w:sz="4" w:space="0" w:color="auto"/>
              <w:right w:val="single" w:sz="4" w:space="0" w:color="auto"/>
            </w:tcBorders>
            <w:shd w:val="clear" w:color="auto" w:fill="auto"/>
            <w:vAlign w:val="center"/>
          </w:tcPr>
          <w:p w:rsidR="00B133FA"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882,07</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2.9.2</w:t>
            </w:r>
            <w:r w:rsidR="009C1CCC">
              <w:rPr>
                <w:rFonts w:ascii="Times New Roman" w:eastAsia="Calibri" w:hAnsi="Times New Roman"/>
                <w:color w:val="000000"/>
                <w:sz w:val="20"/>
                <w:szCs w:val="20"/>
              </w:rPr>
              <w:t>.</w:t>
            </w:r>
            <w:r w:rsidR="009C1CCC" w:rsidRPr="005D38F3">
              <w:rPr>
                <w:rFonts w:ascii="Times New Roman" w:eastAsia="Calibri" w:hAnsi="Times New Roman"/>
                <w:i/>
                <w:color w:val="000000"/>
                <w:sz w:val="20"/>
                <w:szCs w:val="20"/>
              </w:rPr>
              <w:t xml:space="preserve"> </w:t>
            </w:r>
            <w:r w:rsidR="009C1CCC" w:rsidRPr="009C1CCC">
              <w:rPr>
                <w:rFonts w:ascii="Times New Roman" w:eastAsia="Calibri" w:hAnsi="Times New Roman"/>
                <w:color w:val="000000"/>
                <w:sz w:val="20"/>
                <w:szCs w:val="20"/>
              </w:rPr>
              <w:t>Расходы на осуществление первичного воинского учета на территориях, где отсутствуют военные комиссариаты</w:t>
            </w:r>
            <w:r w:rsidR="009C1CCC" w:rsidRPr="00057367">
              <w:rPr>
                <w:rFonts w:ascii="Times New Roman" w:eastAsia="Calibri" w:hAnsi="Times New Roman"/>
                <w:color w:val="000000"/>
                <w:sz w:val="20"/>
                <w:szCs w:val="20"/>
              </w:rPr>
              <w:t xml:space="preserve"> </w:t>
            </w:r>
            <w:r w:rsidR="009C1CCC">
              <w:rPr>
                <w:rFonts w:ascii="Times New Roman" w:eastAsia="Calibri" w:hAnsi="Times New Roman"/>
                <w:color w:val="000000"/>
                <w:sz w:val="20"/>
                <w:szCs w:val="20"/>
              </w:rPr>
              <w:t>(</w:t>
            </w:r>
            <w:r w:rsidRPr="0005736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E047E7" w:rsidRPr="00C96840" w:rsidRDefault="00E047E7"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2,13</w:t>
            </w:r>
          </w:p>
        </w:tc>
        <w:tc>
          <w:tcPr>
            <w:tcW w:w="1483" w:type="dxa"/>
            <w:tcBorders>
              <w:top w:val="nil"/>
              <w:left w:val="nil"/>
              <w:bottom w:val="single" w:sz="4" w:space="0" w:color="auto"/>
              <w:right w:val="single" w:sz="4" w:space="0" w:color="auto"/>
            </w:tcBorders>
            <w:shd w:val="clear" w:color="auto" w:fill="auto"/>
            <w:vAlign w:val="center"/>
          </w:tcPr>
          <w:p w:rsidR="00E047E7" w:rsidRPr="00C96840" w:rsidRDefault="00E047E7" w:rsidP="00E047E7">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2,13</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AC760F"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AC760F"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w:t>
            </w:r>
            <w:r w:rsidR="00F4385A">
              <w:rPr>
                <w:rFonts w:ascii="Times New Roman" w:eastAsia="Calibri" w:hAnsi="Times New Roman"/>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E047E7"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10,13</w:t>
            </w:r>
          </w:p>
        </w:tc>
        <w:tc>
          <w:tcPr>
            <w:tcW w:w="1483" w:type="dxa"/>
            <w:tcBorders>
              <w:top w:val="nil"/>
              <w:left w:val="nil"/>
              <w:bottom w:val="single" w:sz="4" w:space="0" w:color="auto"/>
              <w:right w:val="single" w:sz="4" w:space="0" w:color="auto"/>
            </w:tcBorders>
            <w:shd w:val="clear" w:color="auto" w:fill="auto"/>
            <w:vAlign w:val="center"/>
          </w:tcPr>
          <w:p w:rsidR="00E047E7"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10,13</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2.10</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r w:rsidR="009C1CCC">
              <w:rPr>
                <w:rFonts w:ascii="Times New Roman" w:eastAsia="Calibri" w:hAnsi="Times New Roman"/>
                <w:color w:val="000000"/>
                <w:sz w:val="20"/>
                <w:szCs w:val="20"/>
              </w:rPr>
              <w:t xml:space="preserve"> </w:t>
            </w:r>
            <w:r w:rsidR="009C1CCC">
              <w:rPr>
                <w:rFonts w:ascii="Times New Roman" w:eastAsia="Calibri" w:hAnsi="Times New Roman"/>
                <w:color w:val="000000"/>
                <w:sz w:val="20"/>
                <w:szCs w:val="20"/>
              </w:rPr>
              <w:lastRenderedPageBreak/>
              <w:t>(</w:t>
            </w:r>
            <w:r w:rsidR="009C1CCC" w:rsidRPr="0005736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lastRenderedPageBreak/>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90766E">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3,5</w:t>
            </w:r>
            <w:r w:rsidR="0090766E" w:rsidRPr="00EA4F9E">
              <w:rPr>
                <w:rFonts w:ascii="Times New Roman" w:eastAsia="Calibri" w:hAnsi="Times New Roman"/>
                <w:color w:val="000000"/>
                <w:sz w:val="20"/>
                <w:szCs w:val="20"/>
              </w:rPr>
              <w:t>2</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90766E">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3,5</w:t>
            </w:r>
            <w:r w:rsidR="0090766E">
              <w:rPr>
                <w:rFonts w:ascii="Times New Roman" w:eastAsia="Calibri" w:hAnsi="Times New Roman"/>
                <w:color w:val="000000"/>
                <w:sz w:val="20"/>
                <w:szCs w:val="20"/>
              </w:rPr>
              <w:t>2</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3,5</w:t>
            </w:r>
            <w:r w:rsidR="00AC760F" w:rsidRPr="00EA4F9E">
              <w:rPr>
                <w:rFonts w:ascii="Times New Roman" w:eastAsia="Calibri" w:hAnsi="Times New Roman"/>
                <w:color w:val="000000"/>
                <w:sz w:val="20"/>
                <w:szCs w:val="20"/>
              </w:rPr>
              <w:t>2</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3,5</w:t>
            </w:r>
            <w:r w:rsidR="00AC760F">
              <w:rPr>
                <w:rFonts w:ascii="Times New Roman" w:eastAsia="Calibri" w:hAnsi="Times New Roman"/>
                <w:color w:val="000000"/>
                <w:sz w:val="20"/>
                <w:szCs w:val="20"/>
              </w:rPr>
              <w:t>2</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3,5</w:t>
            </w:r>
            <w:r w:rsidR="00AC760F" w:rsidRPr="00EA4F9E">
              <w:rPr>
                <w:rFonts w:ascii="Times New Roman" w:eastAsia="Calibri" w:hAnsi="Times New Roman"/>
                <w:color w:val="000000"/>
                <w:sz w:val="20"/>
                <w:szCs w:val="20"/>
              </w:rPr>
              <w:t>2</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3,5</w:t>
            </w:r>
            <w:r w:rsidR="00AC760F">
              <w:rPr>
                <w:rFonts w:ascii="Times New Roman" w:eastAsia="Calibri" w:hAnsi="Times New Roman"/>
                <w:color w:val="000000"/>
                <w:sz w:val="20"/>
                <w:szCs w:val="20"/>
              </w:rPr>
              <w:t>2</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lastRenderedPageBreak/>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10,5</w:t>
            </w:r>
            <w:r w:rsidR="00AC760F" w:rsidRPr="00EA4F9E">
              <w:rPr>
                <w:rFonts w:ascii="Times New Roman" w:eastAsia="Calibri" w:hAnsi="Times New Roman"/>
                <w:b/>
                <w:bCs/>
                <w:color w:val="000000"/>
                <w:sz w:val="20"/>
                <w:szCs w:val="20"/>
              </w:rPr>
              <w:t>6</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10,5</w:t>
            </w:r>
            <w:r w:rsidR="00AC760F">
              <w:rPr>
                <w:rFonts w:ascii="Times New Roman" w:eastAsia="Calibri" w:hAnsi="Times New Roman"/>
                <w:b/>
                <w:bCs/>
                <w:color w:val="000000"/>
                <w:sz w:val="20"/>
                <w:szCs w:val="20"/>
              </w:rPr>
              <w:t>6</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F4385A" w:rsidRPr="00C96840" w:rsidTr="00F167A0">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3.</w:t>
            </w:r>
            <w:r w:rsidRPr="00C96840">
              <w:rPr>
                <w:rFonts w:ascii="Times New Roman" w:eastAsia="Calibri" w:hAnsi="Times New Roman"/>
                <w:b/>
                <w:bCs/>
                <w:i/>
                <w:iCs/>
                <w:color w:val="000000"/>
                <w:sz w:val="20"/>
                <w:szCs w:val="20"/>
              </w:rPr>
              <w:t xml:space="preserve"> </w:t>
            </w:r>
            <w:r>
              <w:rPr>
                <w:rFonts w:ascii="Times New Roman" w:eastAsia="Calibri" w:hAnsi="Times New Roman"/>
                <w:b/>
                <w:bCs/>
                <w:i/>
                <w:iCs/>
                <w:color w:val="000000"/>
                <w:sz w:val="20"/>
                <w:szCs w:val="20"/>
              </w:rPr>
              <w:t>Основное мероприятие «</w:t>
            </w:r>
            <w:r w:rsidRPr="00057367">
              <w:rPr>
                <w:rFonts w:ascii="Times New Roman" w:eastAsia="Calibri" w:hAnsi="Times New Roman"/>
                <w:b/>
                <w:bCs/>
                <w:i/>
                <w:iCs/>
                <w:color w:val="000000"/>
                <w:sz w:val="20"/>
                <w:szCs w:val="20"/>
              </w:rPr>
              <w:t>Расходы на обеспечение деятельности органа финансового (финансово-бюджетного) надзора (контроля) в соответствии с бюджетным законодательством</w:t>
            </w:r>
            <w:r>
              <w:rPr>
                <w:rFonts w:ascii="Times New Roman" w:eastAsia="Calibri" w:hAnsi="Times New Roman"/>
                <w:b/>
                <w:bCs/>
                <w:i/>
                <w:i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i/>
                <w:color w:val="000000"/>
                <w:sz w:val="20"/>
                <w:szCs w:val="20"/>
              </w:rPr>
            </w:pPr>
            <w:r w:rsidRPr="00EA4F9E">
              <w:rPr>
                <w:rFonts w:ascii="Times New Roman" w:eastAsia="Calibri" w:hAnsi="Times New Roman"/>
                <w:b/>
                <w:i/>
                <w:color w:val="000000"/>
                <w:sz w:val="20"/>
                <w:szCs w:val="20"/>
              </w:rPr>
              <w:t>37,68</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37,68</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i/>
                <w:color w:val="000000"/>
                <w:sz w:val="20"/>
                <w:szCs w:val="20"/>
              </w:rPr>
            </w:pPr>
            <w:r w:rsidRPr="00EA4F9E">
              <w:rPr>
                <w:rFonts w:ascii="Times New Roman" w:eastAsia="Calibri" w:hAnsi="Times New Roman"/>
                <w:b/>
                <w:i/>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w:t>
            </w:r>
          </w:p>
        </w:tc>
      </w:tr>
      <w:tr w:rsidR="00F4385A" w:rsidRPr="00C96840" w:rsidTr="00870846">
        <w:trPr>
          <w:trHeight w:val="20"/>
        </w:trPr>
        <w:tc>
          <w:tcPr>
            <w:tcW w:w="3905"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i/>
                <w:color w:val="000000"/>
                <w:sz w:val="20"/>
                <w:szCs w:val="20"/>
              </w:rPr>
            </w:pPr>
            <w:r w:rsidRPr="00EA4F9E">
              <w:rPr>
                <w:rFonts w:ascii="Times New Roman" w:eastAsia="Calibri" w:hAnsi="Times New Roman"/>
                <w:b/>
                <w:i/>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w:t>
            </w:r>
          </w:p>
        </w:tc>
      </w:tr>
      <w:tr w:rsidR="00F4385A" w:rsidRPr="00C96840" w:rsidTr="00870846">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i/>
                <w:color w:val="000000"/>
                <w:sz w:val="20"/>
                <w:szCs w:val="20"/>
              </w:rPr>
            </w:pPr>
            <w:r w:rsidRPr="00EA4F9E">
              <w:rPr>
                <w:rFonts w:ascii="Times New Roman" w:eastAsia="Calibri" w:hAnsi="Times New Roman"/>
                <w:b/>
                <w:bCs/>
                <w:i/>
                <w:color w:val="000000"/>
                <w:sz w:val="20"/>
                <w:szCs w:val="20"/>
              </w:rPr>
              <w:t>47,68</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47,68</w:t>
            </w:r>
          </w:p>
        </w:tc>
      </w:tr>
      <w:tr w:rsidR="00F4385A" w:rsidRPr="00C96840" w:rsidTr="00870846">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3</w:t>
            </w:r>
            <w:r w:rsidRPr="00C96840">
              <w:rPr>
                <w:rFonts w:ascii="Times New Roman" w:eastAsia="Calibri" w:hAnsi="Times New Roman"/>
                <w:color w:val="000000"/>
                <w:sz w:val="20"/>
                <w:szCs w:val="20"/>
              </w:rPr>
              <w:t xml:space="preserve">.1. </w:t>
            </w:r>
            <w:r w:rsidRPr="00057367">
              <w:rPr>
                <w:rFonts w:ascii="Times New Roman" w:eastAsia="Calibri" w:hAnsi="Times New Roman"/>
                <w:color w:val="000000"/>
                <w:sz w:val="20"/>
                <w:szCs w:val="20"/>
              </w:rPr>
              <w:t>Обеспечение выполнения полномочий и функций органов местного самоуправления</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5,00</w:t>
            </w:r>
          </w:p>
        </w:tc>
      </w:tr>
      <w:tr w:rsidR="00F4385A" w:rsidRPr="00C96840" w:rsidTr="00870846">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5,00</w:t>
            </w:r>
          </w:p>
        </w:tc>
      </w:tr>
      <w:tr w:rsidR="00F4385A" w:rsidRPr="00C96840" w:rsidTr="00870846">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5,00</w:t>
            </w:r>
          </w:p>
        </w:tc>
      </w:tr>
      <w:tr w:rsidR="00F4385A" w:rsidRPr="00C96840" w:rsidTr="0090766E">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15,00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15,00</w:t>
            </w:r>
          </w:p>
        </w:tc>
      </w:tr>
      <w:tr w:rsidR="00F4385A" w:rsidRPr="00C96840" w:rsidTr="0090766E">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3.2</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r w:rsidR="009C1CCC">
              <w:rPr>
                <w:rFonts w:ascii="Times New Roman" w:eastAsia="Calibri" w:hAnsi="Times New Roman"/>
                <w:color w:val="000000"/>
                <w:sz w:val="20"/>
                <w:szCs w:val="20"/>
              </w:rPr>
              <w:t xml:space="preserve"> (Межбюджетные трансферты)</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32,68</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32,68</w:t>
            </w:r>
          </w:p>
        </w:tc>
      </w:tr>
      <w:tr w:rsidR="00F4385A" w:rsidRPr="00C96840" w:rsidTr="0090766E">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F4385A" w:rsidRPr="00C96840" w:rsidTr="0090766E">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F4385A" w:rsidRPr="00C96840" w:rsidTr="0090766E">
        <w:trPr>
          <w:trHeight w:val="287"/>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32,68</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32,68</w:t>
            </w:r>
          </w:p>
        </w:tc>
      </w:tr>
      <w:tr w:rsidR="007F3DD9" w:rsidRPr="00C96840" w:rsidTr="00126DEF">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7F3DD9" w:rsidRPr="00C96840" w:rsidRDefault="007F3DD9" w:rsidP="007F3DD9">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xml:space="preserve">Подпрограмма № </w:t>
            </w:r>
            <w:r>
              <w:rPr>
                <w:rFonts w:ascii="Times New Roman" w:eastAsia="Calibri" w:hAnsi="Times New Roman"/>
                <w:b/>
                <w:bCs/>
                <w:color w:val="000000"/>
                <w:sz w:val="20"/>
                <w:szCs w:val="20"/>
              </w:rPr>
              <w:t>5</w:t>
            </w:r>
            <w:r w:rsidRPr="00C96840">
              <w:rPr>
                <w:rFonts w:ascii="Times New Roman" w:eastAsia="Calibri" w:hAnsi="Times New Roman"/>
                <w:b/>
                <w:bCs/>
                <w:color w:val="000000"/>
                <w:sz w:val="20"/>
                <w:szCs w:val="20"/>
              </w:rPr>
              <w:t xml:space="preserve"> «</w:t>
            </w:r>
            <w:r w:rsidRPr="007F3DD9">
              <w:rPr>
                <w:rFonts w:ascii="Times New Roman" w:hAnsi="Times New Roman"/>
                <w:b/>
                <w:color w:val="000000"/>
                <w:sz w:val="20"/>
                <w:szCs w:val="20"/>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7F3DD9">
              <w:rPr>
                <w:rFonts w:ascii="Times New Roman" w:hAnsi="Times New Roman"/>
                <w:b/>
                <w:sz w:val="20"/>
                <w:szCs w:val="20"/>
              </w:rPr>
              <w:t>Рабитицкого сельского поселения</w:t>
            </w:r>
            <w:r w:rsidRPr="00C96840">
              <w:rPr>
                <w:rFonts w:ascii="Times New Roman" w:eastAsia="Calibri" w:hAnsi="Times New Roman"/>
                <w:b/>
                <w:b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tcPr>
          <w:p w:rsidR="007F3DD9" w:rsidRPr="00C96840" w:rsidRDefault="007F3DD9" w:rsidP="00126DEF">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83"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47"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33"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sidRPr="00F04B78">
              <w:rPr>
                <w:rFonts w:ascii="Times New Roman" w:eastAsia="Calibri" w:hAnsi="Times New Roman"/>
                <w:b/>
                <w:sz w:val="20"/>
                <w:szCs w:val="20"/>
              </w:rPr>
              <w:t>0,00</w:t>
            </w:r>
          </w:p>
        </w:tc>
        <w:tc>
          <w:tcPr>
            <w:tcW w:w="1258"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7F3DD9" w:rsidRPr="00C96840" w:rsidRDefault="007F3DD9" w:rsidP="00126DEF">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83"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sidRPr="006A0F7D">
              <w:rPr>
                <w:rFonts w:ascii="Times New Roman" w:eastAsia="Calibri" w:hAnsi="Times New Roman"/>
                <w:b/>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7F3DD9" w:rsidRPr="00C96840" w:rsidRDefault="007F3DD9" w:rsidP="00126DEF">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83"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sidRPr="00F04B78">
              <w:rPr>
                <w:rFonts w:ascii="Times New Roman" w:eastAsia="Calibri" w:hAnsi="Times New Roman"/>
                <w:b/>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0,00</w:t>
            </w:r>
          </w:p>
        </w:tc>
        <w:tc>
          <w:tcPr>
            <w:tcW w:w="1483"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sidRPr="00F04B78">
              <w:rPr>
                <w:rFonts w:ascii="Times New Roman" w:eastAsia="Calibri" w:hAnsi="Times New Roman"/>
                <w:b/>
                <w:bCs/>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0,00</w:t>
            </w:r>
          </w:p>
        </w:tc>
      </w:tr>
      <w:tr w:rsidR="007F3DD9" w:rsidRPr="00C96840" w:rsidTr="00126DEF">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3DD9" w:rsidRPr="00C96840" w:rsidRDefault="007F3DD9" w:rsidP="00126DEF">
            <w:pPr>
              <w:spacing w:after="0" w:line="240" w:lineRule="auto"/>
              <w:jc w:val="both"/>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xml:space="preserve">1. </w:t>
            </w:r>
            <w:r>
              <w:rPr>
                <w:rFonts w:ascii="Times New Roman" w:eastAsia="Calibri" w:hAnsi="Times New Roman"/>
                <w:b/>
                <w:bCs/>
                <w:i/>
                <w:iCs/>
                <w:color w:val="000000"/>
                <w:sz w:val="20"/>
                <w:szCs w:val="20"/>
              </w:rPr>
              <w:t xml:space="preserve">Основное мероприятие </w:t>
            </w:r>
            <w:r w:rsidRPr="007F3DD9">
              <w:rPr>
                <w:rFonts w:ascii="Times New Roman" w:eastAsia="Calibri" w:hAnsi="Times New Roman"/>
                <w:b/>
                <w:bCs/>
                <w:i/>
                <w:iCs/>
                <w:color w:val="000000"/>
                <w:sz w:val="20"/>
                <w:szCs w:val="20"/>
              </w:rPr>
              <w:t>«</w:t>
            </w:r>
            <w:r w:rsidRPr="007F3DD9">
              <w:rPr>
                <w:rFonts w:ascii="Times New Roman" w:hAnsi="Times New Roman"/>
                <w:b/>
                <w:i/>
                <w:color w:val="000000"/>
                <w:sz w:val="20"/>
                <w:szCs w:val="20"/>
              </w:rPr>
              <w:t xml:space="preserve">Мероприятия по укреплению межнационального и межконфессионального согласия, сохранение и развитие языков и культуры народов Российской Федерации, проживающих на </w:t>
            </w:r>
            <w:r w:rsidRPr="007F3DD9">
              <w:rPr>
                <w:rFonts w:ascii="Times New Roman" w:hAnsi="Times New Roman"/>
                <w:b/>
                <w:i/>
                <w:color w:val="000000"/>
                <w:sz w:val="20"/>
                <w:szCs w:val="20"/>
              </w:rPr>
              <w:lastRenderedPageBreak/>
              <w:t xml:space="preserve">территории поселения, социальную и культурную адаптацию мигрантов, профилактику межнациональных (межэтнических) конфликтов на территории </w:t>
            </w:r>
            <w:r w:rsidRPr="007F3DD9">
              <w:rPr>
                <w:rFonts w:ascii="Times New Roman" w:hAnsi="Times New Roman"/>
                <w:b/>
                <w:i/>
                <w:sz w:val="20"/>
                <w:szCs w:val="20"/>
              </w:rPr>
              <w:t>Рабитицкого сельского поселения</w:t>
            </w:r>
            <w:r>
              <w:rPr>
                <w:rFonts w:ascii="Times New Roman" w:eastAsia="Calibri" w:hAnsi="Times New Roman"/>
                <w:b/>
                <w:bCs/>
                <w:i/>
                <w:i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lastRenderedPageBreak/>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w:t>
            </w:r>
            <w:r w:rsidRPr="00F167A0">
              <w:rPr>
                <w:rFonts w:ascii="Times New Roman" w:eastAsia="Calibri" w:hAnsi="Times New Roman"/>
                <w:b/>
                <w:bCs/>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sidRPr="00F167A0">
              <w:rPr>
                <w:rFonts w:ascii="Times New Roman" w:eastAsia="Calibri"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sidRPr="00F167A0">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sidRPr="00F167A0">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w:t>
            </w:r>
            <w:r w:rsidRPr="00F167A0">
              <w:rPr>
                <w:rFonts w:ascii="Times New Roman" w:eastAsia="Calibri" w:hAnsi="Times New Roman"/>
                <w:b/>
                <w:bCs/>
                <w:i/>
                <w:color w:val="000000"/>
                <w:sz w:val="20"/>
                <w:szCs w:val="20"/>
              </w:rPr>
              <w:t>,00</w:t>
            </w:r>
          </w:p>
        </w:tc>
      </w:tr>
      <w:tr w:rsidR="007F3DD9" w:rsidRPr="00C96840" w:rsidTr="00126DEF">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7F3DD9" w:rsidRPr="00C96840" w:rsidRDefault="007F3DD9" w:rsidP="007F3DD9">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w:t>
            </w:r>
            <w:r>
              <w:rPr>
                <w:rFonts w:ascii="Times New Roman" w:eastAsia="Calibri" w:hAnsi="Times New Roman"/>
                <w:color w:val="000000"/>
                <w:sz w:val="20"/>
                <w:szCs w:val="20"/>
              </w:rPr>
              <w:t>1</w:t>
            </w:r>
            <w:r w:rsidRPr="00C96840">
              <w:rPr>
                <w:rFonts w:ascii="Times New Roman" w:eastAsia="Calibri" w:hAnsi="Times New Roman"/>
                <w:color w:val="000000"/>
                <w:sz w:val="20"/>
                <w:szCs w:val="20"/>
              </w:rPr>
              <w:t xml:space="preserve">. </w:t>
            </w:r>
            <w:r w:rsidRPr="007F3DD9">
              <w:rPr>
                <w:rFonts w:ascii="Times New Roman" w:eastAsia="Calibri" w:hAnsi="Times New Roman"/>
                <w:color w:val="000000"/>
                <w:sz w:val="20"/>
                <w:szCs w:val="20"/>
              </w:rPr>
              <w:t>Проведение мероприятий, пропагандирующих идею единства многонационального российского государства</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7F3DD9" w:rsidRPr="00C96840" w:rsidTr="00126DEF">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7F3DD9" w:rsidRPr="00C96840" w:rsidRDefault="007F3DD9" w:rsidP="007F3DD9">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w:t>
            </w:r>
            <w:r>
              <w:rPr>
                <w:rFonts w:ascii="Times New Roman" w:eastAsia="Calibri" w:hAnsi="Times New Roman"/>
                <w:color w:val="000000"/>
                <w:sz w:val="20"/>
                <w:szCs w:val="20"/>
              </w:rPr>
              <w:t>2</w:t>
            </w:r>
            <w:r w:rsidRPr="00C96840">
              <w:rPr>
                <w:rFonts w:ascii="Times New Roman" w:eastAsia="Calibri" w:hAnsi="Times New Roman"/>
                <w:color w:val="000000"/>
                <w:sz w:val="20"/>
                <w:szCs w:val="20"/>
              </w:rPr>
              <w:t xml:space="preserve">. </w:t>
            </w:r>
            <w:r w:rsidRPr="007F3DD9">
              <w:rPr>
                <w:rFonts w:ascii="Times New Roman" w:eastAsia="Calibri" w:hAnsi="Times New Roman"/>
                <w:color w:val="000000"/>
                <w:sz w:val="20"/>
                <w:szCs w:val="20"/>
              </w:rPr>
              <w:t>Проведение мероприятий, направленных на укрепление отечественных культурных традиций</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7F3DD9" w:rsidRPr="00C96840" w:rsidTr="00126DEF">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7F3DD9" w:rsidRPr="00C96840" w:rsidRDefault="007F3DD9" w:rsidP="007F3DD9">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w:t>
            </w:r>
            <w:r>
              <w:rPr>
                <w:rFonts w:ascii="Times New Roman" w:eastAsia="Calibri" w:hAnsi="Times New Roman"/>
                <w:color w:val="000000"/>
                <w:sz w:val="20"/>
                <w:szCs w:val="20"/>
              </w:rPr>
              <w:t>3</w:t>
            </w:r>
            <w:r w:rsidRPr="00C96840">
              <w:rPr>
                <w:rFonts w:ascii="Times New Roman" w:eastAsia="Calibri" w:hAnsi="Times New Roman"/>
                <w:color w:val="000000"/>
                <w:sz w:val="20"/>
                <w:szCs w:val="20"/>
              </w:rPr>
              <w:t xml:space="preserve">. </w:t>
            </w:r>
            <w:r w:rsidRPr="007F3DD9">
              <w:rPr>
                <w:rFonts w:ascii="Times New Roman" w:hAnsi="Times New Roman"/>
                <w:sz w:val="20"/>
                <w:szCs w:val="20"/>
              </w:rPr>
              <w:t>Проведение мероприятий, направленных на укрепление толерантности в подростковой и молодежной среде</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7F3DD9" w:rsidRPr="00C96840" w:rsidTr="00126DEF">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7F3DD9" w:rsidRPr="00C96840" w:rsidRDefault="007F3DD9" w:rsidP="007F3DD9">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w:t>
            </w:r>
            <w:r>
              <w:rPr>
                <w:rFonts w:ascii="Times New Roman" w:eastAsia="Calibri" w:hAnsi="Times New Roman"/>
                <w:color w:val="000000"/>
                <w:sz w:val="20"/>
                <w:szCs w:val="20"/>
              </w:rPr>
              <w:t>4</w:t>
            </w:r>
            <w:r w:rsidRPr="00C96840">
              <w:rPr>
                <w:rFonts w:ascii="Times New Roman" w:eastAsia="Calibri" w:hAnsi="Times New Roman"/>
                <w:color w:val="000000"/>
                <w:sz w:val="20"/>
                <w:szCs w:val="20"/>
              </w:rPr>
              <w:t xml:space="preserve">. </w:t>
            </w:r>
            <w:r w:rsidRPr="007F3DD9">
              <w:rPr>
                <w:rFonts w:ascii="Times New Roman" w:hAnsi="Times New Roman"/>
                <w:sz w:val="20"/>
                <w:szCs w:val="20"/>
              </w:rPr>
              <w:t>Информационное сопровождение мероприятий, направленных на укрепление межнационального межконфессионального согласия, профилактику экстремизма и межнациональных конфликтов</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bl>
    <w:p w:rsidR="007F3DD9" w:rsidRDefault="007F3DD9" w:rsidP="007F3DD9">
      <w:pPr>
        <w:spacing w:after="0" w:line="240" w:lineRule="auto"/>
        <w:rPr>
          <w:rFonts w:ascii="Times New Roman" w:hAnsi="Times New Roman"/>
        </w:rPr>
      </w:pPr>
    </w:p>
    <w:p w:rsidR="007F3DD9" w:rsidRDefault="007F3DD9" w:rsidP="007F3DD9">
      <w:pPr>
        <w:spacing w:after="0" w:line="240" w:lineRule="auto"/>
        <w:rPr>
          <w:rFonts w:ascii="Times New Roman" w:hAnsi="Times New Roman"/>
        </w:rPr>
      </w:pPr>
    </w:p>
    <w:p w:rsidR="007F3DD9" w:rsidRDefault="007F3DD9" w:rsidP="007F3DD9">
      <w:pPr>
        <w:spacing w:after="0" w:line="240" w:lineRule="auto"/>
        <w:rPr>
          <w:rFonts w:ascii="Times New Roman" w:hAnsi="Times New Roman"/>
        </w:rPr>
      </w:pPr>
    </w:p>
    <w:p w:rsidR="004C2A74" w:rsidRPr="00C96840" w:rsidRDefault="004C2A74" w:rsidP="004C2A74">
      <w:pPr>
        <w:spacing w:after="0" w:line="240" w:lineRule="auto"/>
        <w:rPr>
          <w:rFonts w:ascii="Times New Roman" w:hAnsi="Times New Roman"/>
        </w:rPr>
      </w:pPr>
    </w:p>
    <w:sectPr w:rsidR="004C2A74" w:rsidRPr="00C96840" w:rsidSect="00954CED">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377F3E"/>
    <w:rsid w:val="0001108B"/>
    <w:rsid w:val="000114EA"/>
    <w:rsid w:val="00025435"/>
    <w:rsid w:val="00032EBB"/>
    <w:rsid w:val="000376E9"/>
    <w:rsid w:val="00040552"/>
    <w:rsid w:val="00057367"/>
    <w:rsid w:val="00065BD9"/>
    <w:rsid w:val="00090BDE"/>
    <w:rsid w:val="00097DB1"/>
    <w:rsid w:val="000A0461"/>
    <w:rsid w:val="000A408F"/>
    <w:rsid w:val="000A480F"/>
    <w:rsid w:val="000A6257"/>
    <w:rsid w:val="000A6C09"/>
    <w:rsid w:val="000D38F2"/>
    <w:rsid w:val="000E1229"/>
    <w:rsid w:val="000E55A9"/>
    <w:rsid w:val="000F7633"/>
    <w:rsid w:val="001110F6"/>
    <w:rsid w:val="00111910"/>
    <w:rsid w:val="001248AD"/>
    <w:rsid w:val="00126DEF"/>
    <w:rsid w:val="00135635"/>
    <w:rsid w:val="0014137D"/>
    <w:rsid w:val="001466CB"/>
    <w:rsid w:val="0014711E"/>
    <w:rsid w:val="001478C4"/>
    <w:rsid w:val="00147C3E"/>
    <w:rsid w:val="00174D9C"/>
    <w:rsid w:val="00184275"/>
    <w:rsid w:val="00190F90"/>
    <w:rsid w:val="001A07E4"/>
    <w:rsid w:val="001A6A49"/>
    <w:rsid w:val="001B4D79"/>
    <w:rsid w:val="001C210E"/>
    <w:rsid w:val="002200EF"/>
    <w:rsid w:val="0022619B"/>
    <w:rsid w:val="00233A24"/>
    <w:rsid w:val="00262527"/>
    <w:rsid w:val="00264E94"/>
    <w:rsid w:val="0028003A"/>
    <w:rsid w:val="00290B12"/>
    <w:rsid w:val="002A006D"/>
    <w:rsid w:val="002A5FF1"/>
    <w:rsid w:val="002A65AF"/>
    <w:rsid w:val="002B67CB"/>
    <w:rsid w:val="002C1B4D"/>
    <w:rsid w:val="002C3B9B"/>
    <w:rsid w:val="002C6007"/>
    <w:rsid w:val="002D5843"/>
    <w:rsid w:val="002D73FE"/>
    <w:rsid w:val="002E5E22"/>
    <w:rsid w:val="002E7EDE"/>
    <w:rsid w:val="003064C6"/>
    <w:rsid w:val="00316CCF"/>
    <w:rsid w:val="00317B33"/>
    <w:rsid w:val="0032152D"/>
    <w:rsid w:val="0034067D"/>
    <w:rsid w:val="003475A2"/>
    <w:rsid w:val="003478F8"/>
    <w:rsid w:val="00350C5D"/>
    <w:rsid w:val="00354A84"/>
    <w:rsid w:val="00354D23"/>
    <w:rsid w:val="00354EB2"/>
    <w:rsid w:val="0037442D"/>
    <w:rsid w:val="00377F3E"/>
    <w:rsid w:val="003801BE"/>
    <w:rsid w:val="003A31ED"/>
    <w:rsid w:val="003A5C44"/>
    <w:rsid w:val="003B20DF"/>
    <w:rsid w:val="003D5A4D"/>
    <w:rsid w:val="003D781F"/>
    <w:rsid w:val="003E0789"/>
    <w:rsid w:val="003F65B0"/>
    <w:rsid w:val="00403C6E"/>
    <w:rsid w:val="00406D38"/>
    <w:rsid w:val="00414778"/>
    <w:rsid w:val="004158E6"/>
    <w:rsid w:val="00417BE7"/>
    <w:rsid w:val="00425DA7"/>
    <w:rsid w:val="004408BE"/>
    <w:rsid w:val="00456BF8"/>
    <w:rsid w:val="00461302"/>
    <w:rsid w:val="0046792D"/>
    <w:rsid w:val="00484A4A"/>
    <w:rsid w:val="004C2A74"/>
    <w:rsid w:val="004D1BA6"/>
    <w:rsid w:val="004D47A9"/>
    <w:rsid w:val="00501076"/>
    <w:rsid w:val="00511447"/>
    <w:rsid w:val="00513C71"/>
    <w:rsid w:val="005228DD"/>
    <w:rsid w:val="005359F5"/>
    <w:rsid w:val="00535D0D"/>
    <w:rsid w:val="00540A25"/>
    <w:rsid w:val="00541BFC"/>
    <w:rsid w:val="00553CC1"/>
    <w:rsid w:val="0055719E"/>
    <w:rsid w:val="005624DE"/>
    <w:rsid w:val="00564309"/>
    <w:rsid w:val="005671F3"/>
    <w:rsid w:val="00587C46"/>
    <w:rsid w:val="005B4A95"/>
    <w:rsid w:val="005B677D"/>
    <w:rsid w:val="005B7716"/>
    <w:rsid w:val="005C57D6"/>
    <w:rsid w:val="005C5B2F"/>
    <w:rsid w:val="005D38F3"/>
    <w:rsid w:val="00610300"/>
    <w:rsid w:val="006106D5"/>
    <w:rsid w:val="00612DBE"/>
    <w:rsid w:val="0062407A"/>
    <w:rsid w:val="00625EFF"/>
    <w:rsid w:val="00635D38"/>
    <w:rsid w:val="006437C6"/>
    <w:rsid w:val="00651161"/>
    <w:rsid w:val="00655D42"/>
    <w:rsid w:val="00657093"/>
    <w:rsid w:val="00691199"/>
    <w:rsid w:val="00694699"/>
    <w:rsid w:val="006A0F7D"/>
    <w:rsid w:val="006E1657"/>
    <w:rsid w:val="006E365C"/>
    <w:rsid w:val="006E7F23"/>
    <w:rsid w:val="006F6853"/>
    <w:rsid w:val="00700DC2"/>
    <w:rsid w:val="0070723D"/>
    <w:rsid w:val="0071666E"/>
    <w:rsid w:val="00724EBB"/>
    <w:rsid w:val="0072613C"/>
    <w:rsid w:val="007269C1"/>
    <w:rsid w:val="007325F3"/>
    <w:rsid w:val="00737754"/>
    <w:rsid w:val="007377BB"/>
    <w:rsid w:val="007555D7"/>
    <w:rsid w:val="007656FC"/>
    <w:rsid w:val="00797188"/>
    <w:rsid w:val="007A4920"/>
    <w:rsid w:val="007B144E"/>
    <w:rsid w:val="007B4FE8"/>
    <w:rsid w:val="007C579A"/>
    <w:rsid w:val="007D3105"/>
    <w:rsid w:val="007D3B57"/>
    <w:rsid w:val="007F2A85"/>
    <w:rsid w:val="007F3DD9"/>
    <w:rsid w:val="0080178C"/>
    <w:rsid w:val="00807DB0"/>
    <w:rsid w:val="0083358B"/>
    <w:rsid w:val="00836213"/>
    <w:rsid w:val="00843A7F"/>
    <w:rsid w:val="008464AB"/>
    <w:rsid w:val="00855405"/>
    <w:rsid w:val="008572EE"/>
    <w:rsid w:val="0086192F"/>
    <w:rsid w:val="008632D0"/>
    <w:rsid w:val="00870406"/>
    <w:rsid w:val="00870846"/>
    <w:rsid w:val="00872109"/>
    <w:rsid w:val="00877DBC"/>
    <w:rsid w:val="008A0747"/>
    <w:rsid w:val="008A54E3"/>
    <w:rsid w:val="008A620F"/>
    <w:rsid w:val="008A771A"/>
    <w:rsid w:val="008B1031"/>
    <w:rsid w:val="008C47AC"/>
    <w:rsid w:val="008D1293"/>
    <w:rsid w:val="008D7057"/>
    <w:rsid w:val="008E24A7"/>
    <w:rsid w:val="008F37DD"/>
    <w:rsid w:val="0090422A"/>
    <w:rsid w:val="009052DF"/>
    <w:rsid w:val="0090766E"/>
    <w:rsid w:val="0091625E"/>
    <w:rsid w:val="00945A9F"/>
    <w:rsid w:val="00953CFB"/>
    <w:rsid w:val="00954CED"/>
    <w:rsid w:val="009554DC"/>
    <w:rsid w:val="00967152"/>
    <w:rsid w:val="009736A8"/>
    <w:rsid w:val="00975DED"/>
    <w:rsid w:val="00994ED3"/>
    <w:rsid w:val="009978DF"/>
    <w:rsid w:val="009A15E6"/>
    <w:rsid w:val="009A31EA"/>
    <w:rsid w:val="009B2F1F"/>
    <w:rsid w:val="009B7AAB"/>
    <w:rsid w:val="009C1CCC"/>
    <w:rsid w:val="009C64CB"/>
    <w:rsid w:val="009D2118"/>
    <w:rsid w:val="009D2DA2"/>
    <w:rsid w:val="009D3B32"/>
    <w:rsid w:val="009E5F75"/>
    <w:rsid w:val="009E66FB"/>
    <w:rsid w:val="00A046F5"/>
    <w:rsid w:val="00A100BB"/>
    <w:rsid w:val="00A226AE"/>
    <w:rsid w:val="00A24063"/>
    <w:rsid w:val="00A32371"/>
    <w:rsid w:val="00A36EBB"/>
    <w:rsid w:val="00A53067"/>
    <w:rsid w:val="00A5472C"/>
    <w:rsid w:val="00A5475C"/>
    <w:rsid w:val="00A64B24"/>
    <w:rsid w:val="00A72A6F"/>
    <w:rsid w:val="00A814BA"/>
    <w:rsid w:val="00A86A67"/>
    <w:rsid w:val="00A948F2"/>
    <w:rsid w:val="00AA136D"/>
    <w:rsid w:val="00AA5D32"/>
    <w:rsid w:val="00AA77C9"/>
    <w:rsid w:val="00AB3772"/>
    <w:rsid w:val="00AB5B32"/>
    <w:rsid w:val="00AC1B4B"/>
    <w:rsid w:val="00AC760F"/>
    <w:rsid w:val="00AD34DE"/>
    <w:rsid w:val="00AD7726"/>
    <w:rsid w:val="00AF3837"/>
    <w:rsid w:val="00B133FA"/>
    <w:rsid w:val="00B14402"/>
    <w:rsid w:val="00B22384"/>
    <w:rsid w:val="00B279FA"/>
    <w:rsid w:val="00B7653D"/>
    <w:rsid w:val="00B96D01"/>
    <w:rsid w:val="00BA72B9"/>
    <w:rsid w:val="00BB024F"/>
    <w:rsid w:val="00BC2E88"/>
    <w:rsid w:val="00BC30EA"/>
    <w:rsid w:val="00BD0949"/>
    <w:rsid w:val="00BD0EA8"/>
    <w:rsid w:val="00BD19DE"/>
    <w:rsid w:val="00BE3995"/>
    <w:rsid w:val="00BF5D13"/>
    <w:rsid w:val="00C04723"/>
    <w:rsid w:val="00C26533"/>
    <w:rsid w:val="00C306CC"/>
    <w:rsid w:val="00C30D27"/>
    <w:rsid w:val="00C30DFE"/>
    <w:rsid w:val="00C359D7"/>
    <w:rsid w:val="00C35FF2"/>
    <w:rsid w:val="00C375AE"/>
    <w:rsid w:val="00C447CE"/>
    <w:rsid w:val="00C45348"/>
    <w:rsid w:val="00C457E3"/>
    <w:rsid w:val="00C468DD"/>
    <w:rsid w:val="00C52924"/>
    <w:rsid w:val="00C57AA3"/>
    <w:rsid w:val="00C62F87"/>
    <w:rsid w:val="00C718F8"/>
    <w:rsid w:val="00C72713"/>
    <w:rsid w:val="00C75210"/>
    <w:rsid w:val="00C96840"/>
    <w:rsid w:val="00CE77FB"/>
    <w:rsid w:val="00CF0A7D"/>
    <w:rsid w:val="00CF39FA"/>
    <w:rsid w:val="00CF4F37"/>
    <w:rsid w:val="00D02968"/>
    <w:rsid w:val="00D12F8E"/>
    <w:rsid w:val="00D13C68"/>
    <w:rsid w:val="00D15E8E"/>
    <w:rsid w:val="00D232C9"/>
    <w:rsid w:val="00D30A8E"/>
    <w:rsid w:val="00D44815"/>
    <w:rsid w:val="00D66EA7"/>
    <w:rsid w:val="00D70E59"/>
    <w:rsid w:val="00D82AF1"/>
    <w:rsid w:val="00D85201"/>
    <w:rsid w:val="00D9493E"/>
    <w:rsid w:val="00D9521C"/>
    <w:rsid w:val="00DA1F2E"/>
    <w:rsid w:val="00DC5A26"/>
    <w:rsid w:val="00DD04B3"/>
    <w:rsid w:val="00DE71D0"/>
    <w:rsid w:val="00DE7806"/>
    <w:rsid w:val="00E00F19"/>
    <w:rsid w:val="00E047E7"/>
    <w:rsid w:val="00E10653"/>
    <w:rsid w:val="00E138D2"/>
    <w:rsid w:val="00E13F78"/>
    <w:rsid w:val="00E170FC"/>
    <w:rsid w:val="00E35630"/>
    <w:rsid w:val="00E407F5"/>
    <w:rsid w:val="00E51FD9"/>
    <w:rsid w:val="00E5511B"/>
    <w:rsid w:val="00E711E5"/>
    <w:rsid w:val="00E75027"/>
    <w:rsid w:val="00E81DFF"/>
    <w:rsid w:val="00EA4F9E"/>
    <w:rsid w:val="00ED1DF2"/>
    <w:rsid w:val="00EE1CC7"/>
    <w:rsid w:val="00EF7B02"/>
    <w:rsid w:val="00F04B78"/>
    <w:rsid w:val="00F167A0"/>
    <w:rsid w:val="00F329EB"/>
    <w:rsid w:val="00F4175F"/>
    <w:rsid w:val="00F4385A"/>
    <w:rsid w:val="00F4728B"/>
    <w:rsid w:val="00F51C35"/>
    <w:rsid w:val="00F54EC2"/>
    <w:rsid w:val="00F56B64"/>
    <w:rsid w:val="00F61D6B"/>
    <w:rsid w:val="00F62D6B"/>
    <w:rsid w:val="00F73CED"/>
    <w:rsid w:val="00F74A6B"/>
    <w:rsid w:val="00F75608"/>
    <w:rsid w:val="00FA021B"/>
    <w:rsid w:val="00FA79AF"/>
    <w:rsid w:val="00FB29B7"/>
    <w:rsid w:val="00FD159E"/>
    <w:rsid w:val="00FE0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qFormat="1"/>
    <w:lsdException w:name="No List"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F3E"/>
    <w:pPr>
      <w:spacing w:after="200" w:line="276" w:lineRule="auto"/>
    </w:pPr>
    <w:rPr>
      <w:rFonts w:ascii="Calibri" w:hAnsi="Calibri"/>
      <w:sz w:val="22"/>
      <w:szCs w:val="22"/>
    </w:rPr>
  </w:style>
  <w:style w:type="paragraph" w:styleId="1">
    <w:name w:val="heading 1"/>
    <w:basedOn w:val="a"/>
    <w:next w:val="a"/>
    <w:link w:val="10"/>
    <w:qFormat/>
    <w:rsid w:val="008A771A"/>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qFormat/>
    <w:rsid w:val="005359F5"/>
    <w:pPr>
      <w:keepNext/>
      <w:keepLines/>
      <w:spacing w:before="200" w:after="0" w:line="240" w:lineRule="auto"/>
      <w:outlineLvl w:val="1"/>
    </w:pPr>
    <w:rPr>
      <w:rFonts w:ascii="Cambria" w:hAnsi="Cambria"/>
      <w:b/>
      <w:bCs/>
      <w:color w:val="4F81BD"/>
      <w:sz w:val="26"/>
      <w:szCs w:val="26"/>
    </w:rPr>
  </w:style>
  <w:style w:type="paragraph" w:styleId="3">
    <w:name w:val="heading 3"/>
    <w:basedOn w:val="a"/>
    <w:next w:val="a"/>
    <w:link w:val="30"/>
    <w:qFormat/>
    <w:rsid w:val="008A771A"/>
    <w:pPr>
      <w:keepNext/>
      <w:spacing w:before="240" w:after="60"/>
      <w:outlineLvl w:val="2"/>
    </w:pPr>
    <w:rPr>
      <w:rFonts w:ascii="Cambria" w:hAnsi="Cambria"/>
      <w:b/>
      <w:bCs/>
      <w:sz w:val="26"/>
      <w:szCs w:val="26"/>
    </w:rPr>
  </w:style>
  <w:style w:type="paragraph" w:styleId="4">
    <w:name w:val="heading 4"/>
    <w:basedOn w:val="a"/>
    <w:next w:val="a"/>
    <w:link w:val="40"/>
    <w:qFormat/>
    <w:rsid w:val="00C96840"/>
    <w:pPr>
      <w:keepNext/>
      <w:spacing w:before="240" w:after="60" w:line="240" w:lineRule="auto"/>
      <w:outlineLvl w:val="3"/>
    </w:pPr>
    <w:rPr>
      <w:rFonts w:eastAsia="Calibri"/>
      <w:b/>
      <w:bCs/>
      <w:sz w:val="28"/>
      <w:szCs w:val="28"/>
    </w:rPr>
  </w:style>
  <w:style w:type="paragraph" w:styleId="6">
    <w:name w:val="heading 6"/>
    <w:basedOn w:val="a"/>
    <w:next w:val="a"/>
    <w:link w:val="60"/>
    <w:qFormat/>
    <w:rsid w:val="00C96840"/>
    <w:pPr>
      <w:spacing w:before="240" w:after="60" w:line="240" w:lineRule="auto"/>
      <w:outlineLvl w:val="5"/>
    </w:pPr>
    <w:rPr>
      <w:rFonts w:eastAsia="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A771A"/>
    <w:rPr>
      <w:rFonts w:ascii="Cambria" w:hAnsi="Cambria"/>
      <w:b/>
      <w:bCs/>
      <w:kern w:val="32"/>
      <w:sz w:val="32"/>
      <w:szCs w:val="32"/>
      <w:lang w:val="ru-RU" w:eastAsia="ru-RU" w:bidi="ar-SA"/>
    </w:rPr>
  </w:style>
  <w:style w:type="character" w:customStyle="1" w:styleId="20">
    <w:name w:val="Заголовок 2 Знак"/>
    <w:link w:val="2"/>
    <w:uiPriority w:val="9"/>
    <w:rsid w:val="005359F5"/>
    <w:rPr>
      <w:rFonts w:ascii="Cambria" w:hAnsi="Cambria"/>
      <w:b/>
      <w:bCs/>
      <w:color w:val="4F81BD"/>
      <w:sz w:val="26"/>
      <w:szCs w:val="26"/>
      <w:lang w:bidi="ar-SA"/>
    </w:rPr>
  </w:style>
  <w:style w:type="character" w:customStyle="1" w:styleId="30">
    <w:name w:val="Заголовок 3 Знак"/>
    <w:link w:val="3"/>
    <w:rsid w:val="008A771A"/>
    <w:rPr>
      <w:rFonts w:ascii="Cambria" w:hAnsi="Cambria"/>
      <w:b/>
      <w:bCs/>
      <w:sz w:val="26"/>
      <w:szCs w:val="26"/>
      <w:lang w:val="ru-RU" w:eastAsia="ru-RU" w:bidi="ar-SA"/>
    </w:rPr>
  </w:style>
  <w:style w:type="paragraph" w:customStyle="1" w:styleId="a3">
    <w:name w:val="Знак 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customStyle="1" w:styleId="a4">
    <w:name w:val="Знак"/>
    <w:basedOn w:val="a"/>
    <w:uiPriority w:val="99"/>
    <w:rsid w:val="00A32371"/>
    <w:pPr>
      <w:spacing w:after="160" w:line="240" w:lineRule="exact"/>
    </w:pPr>
    <w:rPr>
      <w:rFonts w:ascii="Verdana" w:hAnsi="Verdana" w:cs="Verdana"/>
      <w:sz w:val="20"/>
      <w:szCs w:val="20"/>
      <w:lang w:val="en-US" w:eastAsia="en-US"/>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377F3E"/>
    <w:pPr>
      <w:spacing w:before="100" w:beforeAutospacing="1" w:after="100" w:afterAutospacing="1" w:line="240" w:lineRule="auto"/>
    </w:pPr>
    <w:rPr>
      <w:rFonts w:ascii="Times New Roman" w:hAnsi="Times New Roman"/>
      <w:sz w:val="24"/>
      <w:szCs w:val="24"/>
    </w:rPr>
  </w:style>
  <w:style w:type="paragraph" w:styleId="a6">
    <w:name w:val="List Paragraph"/>
    <w:basedOn w:val="a"/>
    <w:link w:val="a7"/>
    <w:uiPriority w:val="99"/>
    <w:qFormat/>
    <w:rsid w:val="00377F3E"/>
    <w:pPr>
      <w:ind w:left="720"/>
      <w:contextualSpacing/>
    </w:pPr>
  </w:style>
  <w:style w:type="character" w:customStyle="1" w:styleId="a7">
    <w:name w:val="Абзац списка Знак"/>
    <w:link w:val="a6"/>
    <w:uiPriority w:val="99"/>
    <w:locked/>
    <w:rsid w:val="00F61D6B"/>
    <w:rPr>
      <w:rFonts w:ascii="Calibri" w:hAnsi="Calibri"/>
      <w:sz w:val="22"/>
      <w:szCs w:val="22"/>
      <w:lang w:val="ru-RU" w:eastAsia="ru-RU" w:bidi="ar-SA"/>
    </w:rPr>
  </w:style>
  <w:style w:type="paragraph" w:styleId="a8">
    <w:name w:val="footnote text"/>
    <w:basedOn w:val="a"/>
    <w:link w:val="a9"/>
    <w:rsid w:val="00377F3E"/>
    <w:rPr>
      <w:sz w:val="20"/>
      <w:szCs w:val="20"/>
    </w:rPr>
  </w:style>
  <w:style w:type="character" w:customStyle="1" w:styleId="a9">
    <w:name w:val="Текст сноски Знак"/>
    <w:link w:val="a8"/>
    <w:rsid w:val="00377F3E"/>
    <w:rPr>
      <w:rFonts w:ascii="Calibri" w:hAnsi="Calibri"/>
      <w:lang w:val="ru-RU" w:eastAsia="ru-RU" w:bidi="ar-SA"/>
    </w:rPr>
  </w:style>
  <w:style w:type="paragraph" w:customStyle="1" w:styleId="Default">
    <w:name w:val="Default"/>
    <w:rsid w:val="00F61D6B"/>
    <w:pPr>
      <w:autoSpaceDE w:val="0"/>
      <w:autoSpaceDN w:val="0"/>
      <w:adjustRightInd w:val="0"/>
    </w:pPr>
    <w:rPr>
      <w:rFonts w:eastAsia="Calibri"/>
      <w:color w:val="000000"/>
      <w:sz w:val="24"/>
      <w:szCs w:val="24"/>
      <w:lang w:eastAsia="en-US"/>
    </w:rPr>
  </w:style>
  <w:style w:type="character" w:customStyle="1" w:styleId="FontStyle15">
    <w:name w:val="Font Style15"/>
    <w:rsid w:val="00F61D6B"/>
    <w:rPr>
      <w:rFonts w:ascii="Times New Roman" w:hAnsi="Times New Roman" w:cs="Times New Roman" w:hint="default"/>
      <w:sz w:val="24"/>
      <w:szCs w:val="24"/>
    </w:rPr>
  </w:style>
  <w:style w:type="paragraph" w:customStyle="1" w:styleId="consplusnonformat">
    <w:name w:val="consplusnonformat"/>
    <w:basedOn w:val="a"/>
    <w:rsid w:val="00F61D6B"/>
    <w:pPr>
      <w:spacing w:before="100" w:beforeAutospacing="1" w:after="100" w:afterAutospacing="1" w:line="240" w:lineRule="auto"/>
    </w:pPr>
    <w:rPr>
      <w:rFonts w:ascii="Times New Roman" w:hAnsi="Times New Roman"/>
      <w:sz w:val="24"/>
      <w:szCs w:val="24"/>
    </w:rPr>
  </w:style>
  <w:style w:type="paragraph" w:customStyle="1" w:styleId="conspluscell">
    <w:name w:val="conspluscell"/>
    <w:basedOn w:val="a"/>
    <w:rsid w:val="00F61D6B"/>
    <w:pPr>
      <w:spacing w:before="100" w:beforeAutospacing="1" w:after="100" w:afterAutospacing="1" w:line="240" w:lineRule="auto"/>
    </w:pPr>
    <w:rPr>
      <w:rFonts w:ascii="Times New Roman" w:hAnsi="Times New Roman"/>
      <w:sz w:val="24"/>
      <w:szCs w:val="24"/>
    </w:rPr>
  </w:style>
  <w:style w:type="paragraph" w:styleId="aa">
    <w:name w:val="No Spacing"/>
    <w:link w:val="ab"/>
    <w:qFormat/>
    <w:rsid w:val="005359F5"/>
    <w:rPr>
      <w:rFonts w:ascii="Calibri" w:hAnsi="Calibri"/>
      <w:sz w:val="22"/>
      <w:szCs w:val="22"/>
    </w:rPr>
  </w:style>
  <w:style w:type="character" w:customStyle="1" w:styleId="ab">
    <w:name w:val="Без интервала Знак"/>
    <w:link w:val="aa"/>
    <w:rsid w:val="005359F5"/>
    <w:rPr>
      <w:rFonts w:ascii="Calibri" w:hAnsi="Calibri"/>
      <w:sz w:val="22"/>
      <w:szCs w:val="22"/>
      <w:lang w:bidi="ar-SA"/>
    </w:rPr>
  </w:style>
  <w:style w:type="paragraph" w:styleId="11">
    <w:name w:val="toc 1"/>
    <w:basedOn w:val="a"/>
    <w:next w:val="a"/>
    <w:autoRedefine/>
    <w:unhideWhenUsed/>
    <w:rsid w:val="005359F5"/>
    <w:pPr>
      <w:tabs>
        <w:tab w:val="right" w:leader="dot" w:pos="10206"/>
      </w:tabs>
      <w:spacing w:after="0" w:line="240" w:lineRule="auto"/>
    </w:pPr>
    <w:rPr>
      <w:rFonts w:ascii="Times New Roman" w:hAnsi="Times New Roman"/>
      <w:sz w:val="24"/>
      <w:szCs w:val="24"/>
    </w:rPr>
  </w:style>
  <w:style w:type="paragraph" w:customStyle="1" w:styleId="ConsPlusTitle">
    <w:name w:val="ConsPlusTitle"/>
    <w:rsid w:val="005359F5"/>
    <w:pPr>
      <w:widowControl w:val="0"/>
      <w:autoSpaceDE w:val="0"/>
      <w:autoSpaceDN w:val="0"/>
      <w:adjustRightInd w:val="0"/>
    </w:pPr>
    <w:rPr>
      <w:rFonts w:ascii="Arial" w:hAnsi="Arial" w:cs="Arial"/>
      <w:b/>
      <w:bCs/>
    </w:rPr>
  </w:style>
  <w:style w:type="paragraph" w:customStyle="1" w:styleId="p8">
    <w:name w:val="p8"/>
    <w:basedOn w:val="a"/>
    <w:rsid w:val="005359F5"/>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5359F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A5C44"/>
    <w:pPr>
      <w:widowControl w:val="0"/>
      <w:autoSpaceDE w:val="0"/>
      <w:autoSpaceDN w:val="0"/>
      <w:adjustRightInd w:val="0"/>
    </w:pPr>
    <w:rPr>
      <w:rFonts w:ascii="Arial" w:hAnsi="Arial" w:cs="Arial"/>
    </w:rPr>
  </w:style>
  <w:style w:type="paragraph" w:styleId="ac">
    <w:name w:val="Subtitle"/>
    <w:basedOn w:val="a"/>
    <w:next w:val="a"/>
    <w:link w:val="ad"/>
    <w:qFormat/>
    <w:rsid w:val="003A5C44"/>
    <w:pPr>
      <w:spacing w:after="60"/>
      <w:jc w:val="center"/>
      <w:outlineLvl w:val="1"/>
    </w:pPr>
    <w:rPr>
      <w:rFonts w:ascii="Cambria" w:hAnsi="Cambria"/>
      <w:sz w:val="24"/>
      <w:szCs w:val="24"/>
    </w:rPr>
  </w:style>
  <w:style w:type="character" w:customStyle="1" w:styleId="ad">
    <w:name w:val="Подзаголовок Знак"/>
    <w:link w:val="ac"/>
    <w:rsid w:val="003A5C44"/>
    <w:rPr>
      <w:rFonts w:ascii="Cambria" w:hAnsi="Cambria"/>
      <w:sz w:val="24"/>
      <w:szCs w:val="24"/>
      <w:lang w:bidi="ar-SA"/>
    </w:rPr>
  </w:style>
  <w:style w:type="paragraph" w:customStyle="1" w:styleId="xl65">
    <w:name w:val="xl65"/>
    <w:basedOn w:val="a"/>
    <w:rsid w:val="009B2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Style2">
    <w:name w:val="Style2"/>
    <w:basedOn w:val="a"/>
    <w:uiPriority w:val="99"/>
    <w:rsid w:val="00F62D6B"/>
    <w:pPr>
      <w:widowControl w:val="0"/>
      <w:autoSpaceDE w:val="0"/>
      <w:autoSpaceDN w:val="0"/>
      <w:adjustRightInd w:val="0"/>
      <w:spacing w:after="0" w:line="365" w:lineRule="exact"/>
      <w:jc w:val="center"/>
    </w:pPr>
    <w:rPr>
      <w:rFonts w:ascii="Times New Roman" w:hAnsi="Times New Roman"/>
      <w:sz w:val="24"/>
      <w:szCs w:val="24"/>
    </w:rPr>
  </w:style>
  <w:style w:type="paragraph" w:customStyle="1" w:styleId="12">
    <w:name w:val="Абзац списка1"/>
    <w:basedOn w:val="a"/>
    <w:link w:val="ListParagraphChar"/>
    <w:rsid w:val="00F62D6B"/>
    <w:pPr>
      <w:spacing w:after="0" w:line="240" w:lineRule="auto"/>
      <w:ind w:left="720"/>
      <w:jc w:val="both"/>
    </w:pPr>
    <w:rPr>
      <w:rFonts w:ascii="Times New Roman" w:hAnsi="Times New Roman"/>
      <w:sz w:val="24"/>
      <w:szCs w:val="24"/>
    </w:rPr>
  </w:style>
  <w:style w:type="paragraph" w:customStyle="1" w:styleId="ConsPlusCell0">
    <w:name w:val="ConsPlusCell"/>
    <w:uiPriority w:val="99"/>
    <w:rsid w:val="00A32371"/>
    <w:pPr>
      <w:widowControl w:val="0"/>
      <w:autoSpaceDE w:val="0"/>
      <w:autoSpaceDN w:val="0"/>
      <w:adjustRightInd w:val="0"/>
    </w:pPr>
    <w:rPr>
      <w:rFonts w:ascii="Arial" w:hAnsi="Arial" w:cs="Arial"/>
    </w:rPr>
  </w:style>
  <w:style w:type="paragraph" w:customStyle="1" w:styleId="Style13">
    <w:name w:val="Style13"/>
    <w:basedOn w:val="a"/>
    <w:rsid w:val="0090422A"/>
    <w:pPr>
      <w:widowControl w:val="0"/>
      <w:autoSpaceDE w:val="0"/>
      <w:autoSpaceDN w:val="0"/>
      <w:adjustRightInd w:val="0"/>
      <w:spacing w:after="0" w:line="365" w:lineRule="exact"/>
    </w:pPr>
    <w:rPr>
      <w:rFonts w:ascii="Times New Roman" w:hAnsi="Times New Roman"/>
      <w:sz w:val="24"/>
      <w:szCs w:val="24"/>
    </w:rPr>
  </w:style>
  <w:style w:type="character" w:styleId="ae">
    <w:name w:val="Hyperlink"/>
    <w:uiPriority w:val="99"/>
    <w:unhideWhenUsed/>
    <w:rsid w:val="007B4FE8"/>
    <w:rPr>
      <w:color w:val="0000FF"/>
      <w:u w:val="single"/>
    </w:rPr>
  </w:style>
  <w:style w:type="character" w:styleId="af">
    <w:name w:val="FollowedHyperlink"/>
    <w:uiPriority w:val="99"/>
    <w:unhideWhenUsed/>
    <w:rsid w:val="007B4FE8"/>
    <w:rPr>
      <w:color w:val="800080"/>
      <w:u w:val="single"/>
    </w:rPr>
  </w:style>
  <w:style w:type="character" w:styleId="af0">
    <w:name w:val="Strong"/>
    <w:uiPriority w:val="22"/>
    <w:qFormat/>
    <w:rsid w:val="008A771A"/>
    <w:rPr>
      <w:b/>
      <w:bCs/>
    </w:rPr>
  </w:style>
  <w:style w:type="paragraph" w:styleId="21">
    <w:name w:val="Body Text 2"/>
    <w:basedOn w:val="a"/>
    <w:link w:val="22"/>
    <w:rsid w:val="008A771A"/>
    <w:pPr>
      <w:spacing w:after="120" w:line="480" w:lineRule="auto"/>
    </w:pPr>
    <w:rPr>
      <w:rFonts w:ascii="Times New Roman" w:hAnsi="Times New Roman"/>
      <w:sz w:val="24"/>
      <w:szCs w:val="24"/>
    </w:rPr>
  </w:style>
  <w:style w:type="character" w:customStyle="1" w:styleId="22">
    <w:name w:val="Основной текст 2 Знак"/>
    <w:link w:val="21"/>
    <w:rsid w:val="008A771A"/>
    <w:rPr>
      <w:sz w:val="24"/>
      <w:szCs w:val="24"/>
      <w:lang w:val="ru-RU" w:eastAsia="ru-RU" w:bidi="ar-SA"/>
    </w:rPr>
  </w:style>
  <w:style w:type="paragraph" w:styleId="af1">
    <w:name w:val="footer"/>
    <w:basedOn w:val="a"/>
    <w:link w:val="af2"/>
    <w:unhideWhenUsed/>
    <w:rsid w:val="008A771A"/>
    <w:pPr>
      <w:tabs>
        <w:tab w:val="center" w:pos="4677"/>
        <w:tab w:val="right" w:pos="9355"/>
      </w:tabs>
      <w:spacing w:after="0" w:line="240" w:lineRule="auto"/>
    </w:pPr>
    <w:rPr>
      <w:rFonts w:eastAsia="Calibri"/>
      <w:lang w:eastAsia="en-US"/>
    </w:rPr>
  </w:style>
  <w:style w:type="character" w:customStyle="1" w:styleId="af2">
    <w:name w:val="Нижний колонтитул Знак"/>
    <w:link w:val="af1"/>
    <w:rsid w:val="008A771A"/>
    <w:rPr>
      <w:rFonts w:ascii="Calibri" w:eastAsia="Calibri" w:hAnsi="Calibri"/>
      <w:sz w:val="22"/>
      <w:szCs w:val="22"/>
      <w:lang w:val="ru-RU" w:eastAsia="en-US" w:bidi="ar-SA"/>
    </w:rPr>
  </w:style>
  <w:style w:type="paragraph" w:styleId="af3">
    <w:name w:val="Body Text Indent"/>
    <w:basedOn w:val="a"/>
    <w:link w:val="af4"/>
    <w:unhideWhenUsed/>
    <w:rsid w:val="008A771A"/>
    <w:pPr>
      <w:spacing w:after="120"/>
      <w:ind w:left="283"/>
    </w:pPr>
  </w:style>
  <w:style w:type="character" w:customStyle="1" w:styleId="af4">
    <w:name w:val="Основной текст с отступом Знак"/>
    <w:link w:val="af3"/>
    <w:rsid w:val="008A771A"/>
    <w:rPr>
      <w:rFonts w:ascii="Calibri" w:hAnsi="Calibri"/>
      <w:sz w:val="22"/>
      <w:szCs w:val="22"/>
      <w:lang w:val="ru-RU" w:eastAsia="ru-RU" w:bidi="ar-SA"/>
    </w:rPr>
  </w:style>
  <w:style w:type="paragraph" w:styleId="31">
    <w:name w:val="Body Text Indent 3"/>
    <w:basedOn w:val="a"/>
    <w:link w:val="32"/>
    <w:unhideWhenUsed/>
    <w:rsid w:val="008A771A"/>
    <w:pPr>
      <w:spacing w:after="120"/>
      <w:ind w:left="283"/>
    </w:pPr>
    <w:rPr>
      <w:sz w:val="16"/>
      <w:szCs w:val="16"/>
    </w:rPr>
  </w:style>
  <w:style w:type="character" w:customStyle="1" w:styleId="32">
    <w:name w:val="Основной текст с отступом 3 Знак"/>
    <w:link w:val="31"/>
    <w:rsid w:val="008A771A"/>
    <w:rPr>
      <w:rFonts w:ascii="Calibri" w:hAnsi="Calibri"/>
      <w:sz w:val="16"/>
      <w:szCs w:val="16"/>
      <w:lang w:val="ru-RU" w:eastAsia="ru-RU" w:bidi="ar-SA"/>
    </w:rPr>
  </w:style>
  <w:style w:type="paragraph" w:styleId="33">
    <w:name w:val="Body Text 3"/>
    <w:basedOn w:val="a"/>
    <w:link w:val="34"/>
    <w:unhideWhenUsed/>
    <w:rsid w:val="008A771A"/>
    <w:pPr>
      <w:spacing w:after="120"/>
    </w:pPr>
    <w:rPr>
      <w:sz w:val="16"/>
      <w:szCs w:val="16"/>
    </w:rPr>
  </w:style>
  <w:style w:type="character" w:customStyle="1" w:styleId="34">
    <w:name w:val="Основной текст 3 Знак"/>
    <w:link w:val="33"/>
    <w:rsid w:val="008A771A"/>
    <w:rPr>
      <w:rFonts w:ascii="Calibri" w:hAnsi="Calibri"/>
      <w:sz w:val="16"/>
      <w:szCs w:val="16"/>
      <w:lang w:val="ru-RU" w:eastAsia="ru-RU" w:bidi="ar-SA"/>
    </w:rPr>
  </w:style>
  <w:style w:type="character" w:customStyle="1" w:styleId="apple-converted-space">
    <w:name w:val="apple-converted-space"/>
    <w:basedOn w:val="a0"/>
    <w:rsid w:val="008A771A"/>
  </w:style>
  <w:style w:type="paragraph" w:customStyle="1" w:styleId="210">
    <w:name w:val="Основной текст 21"/>
    <w:basedOn w:val="a"/>
    <w:uiPriority w:val="99"/>
    <w:rsid w:val="008A771A"/>
    <w:pPr>
      <w:spacing w:after="60" w:line="240" w:lineRule="auto"/>
      <w:ind w:firstLine="720"/>
      <w:jc w:val="both"/>
    </w:pPr>
    <w:rPr>
      <w:rFonts w:ascii="Times New Roman" w:hAnsi="Times New Roman"/>
      <w:sz w:val="28"/>
      <w:szCs w:val="20"/>
    </w:rPr>
  </w:style>
  <w:style w:type="paragraph" w:styleId="af5">
    <w:name w:val="Plain Text"/>
    <w:basedOn w:val="a"/>
    <w:link w:val="af6"/>
    <w:rsid w:val="008A771A"/>
    <w:pPr>
      <w:spacing w:after="120" w:line="240" w:lineRule="auto"/>
      <w:ind w:firstLine="567"/>
      <w:jc w:val="both"/>
    </w:pPr>
    <w:rPr>
      <w:rFonts w:ascii="Times New Roman" w:hAnsi="Times New Roman" w:cs="Courier New"/>
      <w:sz w:val="24"/>
      <w:szCs w:val="20"/>
    </w:rPr>
  </w:style>
  <w:style w:type="character" w:customStyle="1" w:styleId="af6">
    <w:name w:val="Текст Знак"/>
    <w:link w:val="af5"/>
    <w:rsid w:val="008A771A"/>
    <w:rPr>
      <w:rFonts w:cs="Courier New"/>
      <w:sz w:val="24"/>
      <w:lang w:val="ru-RU" w:eastAsia="ru-RU" w:bidi="ar-SA"/>
    </w:rPr>
  </w:style>
  <w:style w:type="paragraph" w:styleId="af7">
    <w:name w:val="Balloon Text"/>
    <w:basedOn w:val="a"/>
    <w:link w:val="af8"/>
    <w:unhideWhenUsed/>
    <w:rsid w:val="008A771A"/>
    <w:pPr>
      <w:spacing w:after="0" w:line="240" w:lineRule="auto"/>
    </w:pPr>
    <w:rPr>
      <w:rFonts w:ascii="Tahoma" w:hAnsi="Tahoma" w:cs="Tahoma"/>
      <w:sz w:val="16"/>
      <w:szCs w:val="16"/>
    </w:rPr>
  </w:style>
  <w:style w:type="character" w:customStyle="1" w:styleId="af8">
    <w:name w:val="Текст выноски Знак"/>
    <w:link w:val="af7"/>
    <w:rsid w:val="008A771A"/>
    <w:rPr>
      <w:rFonts w:ascii="Tahoma" w:hAnsi="Tahoma" w:cs="Tahoma"/>
      <w:sz w:val="16"/>
      <w:szCs w:val="16"/>
      <w:lang w:val="ru-RU" w:eastAsia="ru-RU" w:bidi="ar-SA"/>
    </w:rPr>
  </w:style>
  <w:style w:type="paragraph" w:customStyle="1" w:styleId="Heading">
    <w:name w:val="Heading"/>
    <w:uiPriority w:val="99"/>
    <w:rsid w:val="008A771A"/>
    <w:pPr>
      <w:widowControl w:val="0"/>
      <w:autoSpaceDE w:val="0"/>
      <w:autoSpaceDN w:val="0"/>
      <w:adjustRightInd w:val="0"/>
    </w:pPr>
    <w:rPr>
      <w:rFonts w:ascii="Arial" w:hAnsi="Arial" w:cs="Arial"/>
      <w:b/>
      <w:bCs/>
      <w:sz w:val="22"/>
      <w:szCs w:val="22"/>
    </w:rPr>
  </w:style>
  <w:style w:type="paragraph" w:customStyle="1" w:styleId="ConsPlusNonformat0">
    <w:name w:val="ConsPlusNonformat"/>
    <w:uiPriority w:val="99"/>
    <w:rsid w:val="008A771A"/>
    <w:pPr>
      <w:widowControl w:val="0"/>
      <w:autoSpaceDE w:val="0"/>
      <w:autoSpaceDN w:val="0"/>
      <w:adjustRightInd w:val="0"/>
    </w:pPr>
    <w:rPr>
      <w:rFonts w:ascii="Courier New" w:hAnsi="Courier New" w:cs="Courier New"/>
    </w:rPr>
  </w:style>
  <w:style w:type="paragraph" w:styleId="af9">
    <w:name w:val="Document Map"/>
    <w:basedOn w:val="a"/>
    <w:link w:val="afa"/>
    <w:unhideWhenUsed/>
    <w:rsid w:val="008A771A"/>
    <w:rPr>
      <w:rFonts w:ascii="Tahoma" w:hAnsi="Tahoma" w:cs="Tahoma"/>
      <w:sz w:val="16"/>
      <w:szCs w:val="16"/>
    </w:rPr>
  </w:style>
  <w:style w:type="character" w:customStyle="1" w:styleId="afa">
    <w:name w:val="Схема документа Знак"/>
    <w:link w:val="af9"/>
    <w:rsid w:val="008A771A"/>
    <w:rPr>
      <w:rFonts w:ascii="Tahoma" w:hAnsi="Tahoma" w:cs="Tahoma"/>
      <w:sz w:val="16"/>
      <w:szCs w:val="16"/>
      <w:lang w:val="ru-RU" w:eastAsia="ru-RU" w:bidi="ar-SA"/>
    </w:rPr>
  </w:style>
  <w:style w:type="character" w:customStyle="1" w:styleId="35">
    <w:name w:val="Знак Знак3"/>
    <w:rsid w:val="008A771A"/>
    <w:rPr>
      <w:rFonts w:ascii="Cambria" w:hAnsi="Cambria"/>
      <w:sz w:val="24"/>
      <w:szCs w:val="24"/>
      <w:lang w:val="ru-RU" w:eastAsia="ru-RU" w:bidi="ar-SA"/>
    </w:rPr>
  </w:style>
  <w:style w:type="paragraph" w:customStyle="1" w:styleId="xl79">
    <w:name w:val="xl79"/>
    <w:basedOn w:val="a"/>
    <w:rsid w:val="008A771A"/>
    <w:pPr>
      <w:spacing w:before="100" w:beforeAutospacing="1" w:after="100" w:afterAutospacing="1" w:line="240" w:lineRule="auto"/>
    </w:pPr>
    <w:rPr>
      <w:rFonts w:ascii="Times New Roman" w:hAnsi="Times New Roman"/>
      <w:sz w:val="20"/>
      <w:szCs w:val="20"/>
    </w:rPr>
  </w:style>
  <w:style w:type="paragraph" w:styleId="afb">
    <w:name w:val="Body Text"/>
    <w:basedOn w:val="a"/>
    <w:link w:val="afc"/>
    <w:unhideWhenUsed/>
    <w:rsid w:val="008A771A"/>
    <w:pPr>
      <w:spacing w:after="120"/>
    </w:pPr>
  </w:style>
  <w:style w:type="character" w:customStyle="1" w:styleId="ConsNormal">
    <w:name w:val="ConsNormal Знак"/>
    <w:link w:val="ConsNormal0"/>
    <w:locked/>
    <w:rsid w:val="008A771A"/>
    <w:rPr>
      <w:rFonts w:ascii="Arial" w:hAnsi="Arial" w:cs="Arial"/>
      <w:lang w:val="ru-RU" w:eastAsia="ru-RU" w:bidi="ar-SA"/>
    </w:rPr>
  </w:style>
  <w:style w:type="paragraph" w:customStyle="1" w:styleId="ConsNormal0">
    <w:name w:val="ConsNormal"/>
    <w:link w:val="ConsNormal"/>
    <w:rsid w:val="008A771A"/>
    <w:pPr>
      <w:widowControl w:val="0"/>
      <w:ind w:firstLine="720"/>
    </w:pPr>
    <w:rPr>
      <w:rFonts w:ascii="Arial" w:hAnsi="Arial" w:cs="Arial"/>
    </w:rPr>
  </w:style>
  <w:style w:type="paragraph" w:customStyle="1" w:styleId="afd">
    <w:name w:val="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styleId="afe">
    <w:name w:val="Title"/>
    <w:basedOn w:val="a"/>
    <w:link w:val="aff"/>
    <w:qFormat/>
    <w:rsid w:val="008A771A"/>
    <w:pPr>
      <w:spacing w:after="0" w:line="240" w:lineRule="auto"/>
      <w:jc w:val="center"/>
    </w:pPr>
    <w:rPr>
      <w:rFonts w:ascii="Times New Roman" w:hAnsi="Times New Roman"/>
      <w:b/>
      <w:sz w:val="24"/>
      <w:szCs w:val="24"/>
    </w:rPr>
  </w:style>
  <w:style w:type="character" w:customStyle="1" w:styleId="16">
    <w:name w:val="Знак Знак16"/>
    <w:rsid w:val="008A771A"/>
    <w:rPr>
      <w:rFonts w:ascii="Cambria" w:eastAsia="Times New Roman" w:hAnsi="Cambria" w:cs="Times New Roman"/>
      <w:b/>
      <w:bCs/>
      <w:kern w:val="32"/>
      <w:sz w:val="32"/>
      <w:szCs w:val="32"/>
    </w:rPr>
  </w:style>
  <w:style w:type="character" w:customStyle="1" w:styleId="15">
    <w:name w:val="Знак Знак15"/>
    <w:rsid w:val="008A771A"/>
    <w:rPr>
      <w:rFonts w:ascii="Cambria" w:eastAsia="Times New Roman" w:hAnsi="Cambria" w:cs="Times New Roman"/>
      <w:b/>
      <w:bCs/>
      <w:sz w:val="26"/>
      <w:szCs w:val="26"/>
    </w:rPr>
  </w:style>
  <w:style w:type="character" w:customStyle="1" w:styleId="afc">
    <w:name w:val="Основной текст Знак"/>
    <w:link w:val="afb"/>
    <w:rsid w:val="00625EFF"/>
    <w:rPr>
      <w:rFonts w:ascii="Calibri" w:hAnsi="Calibri"/>
      <w:sz w:val="22"/>
      <w:szCs w:val="22"/>
    </w:rPr>
  </w:style>
  <w:style w:type="character" w:customStyle="1" w:styleId="aff">
    <w:name w:val="Название Знак"/>
    <w:link w:val="afe"/>
    <w:rsid w:val="00625EFF"/>
    <w:rPr>
      <w:b/>
      <w:sz w:val="24"/>
      <w:szCs w:val="24"/>
    </w:rPr>
  </w:style>
  <w:style w:type="paragraph" w:styleId="23">
    <w:name w:val="Body Text Indent 2"/>
    <w:basedOn w:val="a"/>
    <w:link w:val="24"/>
    <w:unhideWhenUsed/>
    <w:rsid w:val="00625EFF"/>
    <w:pPr>
      <w:spacing w:after="120" w:line="480" w:lineRule="auto"/>
      <w:ind w:left="283"/>
    </w:pPr>
  </w:style>
  <w:style w:type="character" w:customStyle="1" w:styleId="24">
    <w:name w:val="Основной текст с отступом 2 Знак"/>
    <w:link w:val="23"/>
    <w:rsid w:val="00625EFF"/>
    <w:rPr>
      <w:rFonts w:ascii="Calibri" w:hAnsi="Calibri"/>
      <w:sz w:val="22"/>
      <w:szCs w:val="22"/>
    </w:rPr>
  </w:style>
  <w:style w:type="paragraph" w:customStyle="1" w:styleId="xl66">
    <w:name w:val="xl66"/>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67">
    <w:name w:val="xl67"/>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8">
    <w:name w:val="xl6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69">
    <w:name w:val="xl69"/>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70">
    <w:name w:val="xl70"/>
    <w:basedOn w:val="a"/>
    <w:rsid w:val="00625EFF"/>
    <w:pPr>
      <w:spacing w:before="100" w:beforeAutospacing="1" w:after="100" w:afterAutospacing="1" w:line="240" w:lineRule="auto"/>
    </w:pPr>
    <w:rPr>
      <w:rFonts w:ascii="Times New Roman" w:hAnsi="Times New Roman"/>
      <w:color w:val="000000"/>
      <w:sz w:val="24"/>
      <w:szCs w:val="24"/>
    </w:rPr>
  </w:style>
  <w:style w:type="paragraph" w:customStyle="1" w:styleId="xl71">
    <w:name w:val="xl71"/>
    <w:basedOn w:val="a"/>
    <w:rsid w:val="00625EFF"/>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25EFF"/>
    <w:pPr>
      <w:spacing w:before="100" w:beforeAutospacing="1" w:after="100" w:afterAutospacing="1" w:line="240" w:lineRule="auto"/>
    </w:pPr>
    <w:rPr>
      <w:rFonts w:ascii="Times New Roman" w:hAnsi="Times New Roman"/>
      <w:b/>
      <w:bCs/>
      <w:color w:val="000000"/>
      <w:sz w:val="24"/>
      <w:szCs w:val="24"/>
    </w:rPr>
  </w:style>
  <w:style w:type="paragraph" w:customStyle="1" w:styleId="xl73">
    <w:name w:val="xl73"/>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4">
    <w:name w:val="xl74"/>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5">
    <w:name w:val="xl75"/>
    <w:basedOn w:val="a"/>
    <w:uiPriority w:val="99"/>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000000"/>
      <w:sz w:val="20"/>
      <w:szCs w:val="20"/>
    </w:rPr>
  </w:style>
  <w:style w:type="paragraph" w:customStyle="1" w:styleId="xl76">
    <w:name w:val="xl76"/>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77">
    <w:name w:val="xl77"/>
    <w:basedOn w:val="a"/>
    <w:rsid w:val="00625E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8">
    <w:name w:val="xl7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80">
    <w:name w:val="xl80"/>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1">
    <w:name w:val="xl81"/>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2">
    <w:name w:val="xl82"/>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3">
    <w:name w:val="xl83"/>
    <w:basedOn w:val="a"/>
    <w:rsid w:val="00625E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4">
    <w:name w:val="xl84"/>
    <w:basedOn w:val="a"/>
    <w:rsid w:val="00625EF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5">
    <w:name w:val="xl85"/>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6">
    <w:name w:val="xl86"/>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7">
    <w:name w:val="xl87"/>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89">
    <w:name w:val="xl89"/>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90">
    <w:name w:val="xl90"/>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table" w:styleId="aff0">
    <w:name w:val="Table Grid"/>
    <w:basedOn w:val="a1"/>
    <w:rsid w:val="00406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2">
    <w:name w:val="xl92"/>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3">
    <w:name w:val="xl93"/>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4">
    <w:name w:val="xl94"/>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5">
    <w:name w:val="xl95"/>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6">
    <w:name w:val="xl96"/>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8">
    <w:name w:val="xl98"/>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9">
    <w:name w:val="xl99"/>
    <w:basedOn w:val="a"/>
    <w:rsid w:val="00954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0">
    <w:name w:val="xl100"/>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3">
    <w:name w:val="xl103"/>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character" w:customStyle="1" w:styleId="40">
    <w:name w:val="Заголовок 4 Знак"/>
    <w:link w:val="4"/>
    <w:rsid w:val="00C96840"/>
    <w:rPr>
      <w:rFonts w:ascii="Calibri" w:eastAsia="Calibri" w:hAnsi="Calibri"/>
      <w:b/>
      <w:bCs/>
      <w:sz w:val="28"/>
      <w:szCs w:val="28"/>
    </w:rPr>
  </w:style>
  <w:style w:type="character" w:customStyle="1" w:styleId="60">
    <w:name w:val="Заголовок 6 Знак"/>
    <w:link w:val="6"/>
    <w:rsid w:val="00C96840"/>
    <w:rPr>
      <w:rFonts w:ascii="Calibri" w:eastAsia="Calibri" w:hAnsi="Calibri"/>
      <w:b/>
      <w:bCs/>
    </w:rPr>
  </w:style>
  <w:style w:type="numbering" w:customStyle="1" w:styleId="13">
    <w:name w:val="Нет списка1"/>
    <w:next w:val="a2"/>
    <w:uiPriority w:val="99"/>
    <w:semiHidden/>
    <w:unhideWhenUsed/>
    <w:rsid w:val="00C96840"/>
  </w:style>
  <w:style w:type="paragraph" w:customStyle="1" w:styleId="14">
    <w:name w:val="Без интервала1"/>
    <w:rsid w:val="00C96840"/>
    <w:rPr>
      <w:rFonts w:eastAsia="Calibri"/>
      <w:sz w:val="24"/>
      <w:szCs w:val="24"/>
    </w:rPr>
  </w:style>
  <w:style w:type="paragraph" w:styleId="aff1">
    <w:name w:val="header"/>
    <w:basedOn w:val="a"/>
    <w:link w:val="aff2"/>
    <w:uiPriority w:val="99"/>
    <w:rsid w:val="00C96840"/>
    <w:pPr>
      <w:tabs>
        <w:tab w:val="center" w:pos="4677"/>
        <w:tab w:val="right" w:pos="9355"/>
      </w:tabs>
      <w:spacing w:after="0" w:line="240" w:lineRule="auto"/>
    </w:pPr>
    <w:rPr>
      <w:rFonts w:ascii="Times New Roman" w:eastAsia="Calibri" w:hAnsi="Times New Roman"/>
      <w:sz w:val="24"/>
      <w:szCs w:val="24"/>
    </w:rPr>
  </w:style>
  <w:style w:type="character" w:customStyle="1" w:styleId="aff2">
    <w:name w:val="Верхний колонтитул Знак"/>
    <w:link w:val="aff1"/>
    <w:uiPriority w:val="99"/>
    <w:rsid w:val="00C96840"/>
    <w:rPr>
      <w:rFonts w:eastAsia="Calibri"/>
      <w:sz w:val="24"/>
      <w:szCs w:val="24"/>
    </w:rPr>
  </w:style>
  <w:style w:type="character" w:styleId="aff3">
    <w:name w:val="page number"/>
    <w:rsid w:val="00C96840"/>
    <w:rPr>
      <w:rFonts w:cs="Times New Roman"/>
    </w:rPr>
  </w:style>
  <w:style w:type="paragraph" w:customStyle="1" w:styleId="s1">
    <w:name w:val="s_1"/>
    <w:basedOn w:val="a"/>
    <w:rsid w:val="00C96840"/>
    <w:pPr>
      <w:spacing w:before="100" w:beforeAutospacing="1" w:after="100" w:afterAutospacing="1" w:line="240" w:lineRule="auto"/>
    </w:pPr>
    <w:rPr>
      <w:rFonts w:ascii="Times New Roman" w:eastAsia="Calibri" w:hAnsi="Times New Roman"/>
      <w:sz w:val="24"/>
      <w:szCs w:val="24"/>
    </w:rPr>
  </w:style>
  <w:style w:type="paragraph" w:customStyle="1" w:styleId="aff4">
    <w:name w:val="Таблицы (моноширинный)"/>
    <w:basedOn w:val="a"/>
    <w:next w:val="a"/>
    <w:rsid w:val="00C96840"/>
    <w:pPr>
      <w:widowControl w:val="0"/>
      <w:suppressAutoHyphens/>
      <w:autoSpaceDE w:val="0"/>
      <w:spacing w:after="0" w:line="240" w:lineRule="auto"/>
      <w:jc w:val="both"/>
    </w:pPr>
    <w:rPr>
      <w:rFonts w:ascii="Courier New" w:eastAsia="Calibri" w:hAnsi="Courier New" w:cs="Courier New"/>
      <w:sz w:val="20"/>
      <w:szCs w:val="20"/>
      <w:lang w:eastAsia="ar-SA"/>
    </w:rPr>
  </w:style>
  <w:style w:type="paragraph" w:customStyle="1" w:styleId="aff5">
    <w:name w:val="Прижатый влево"/>
    <w:basedOn w:val="a"/>
    <w:next w:val="a"/>
    <w:rsid w:val="00C96840"/>
    <w:pPr>
      <w:widowControl w:val="0"/>
      <w:suppressAutoHyphens/>
      <w:autoSpaceDE w:val="0"/>
      <w:spacing w:after="0" w:line="240" w:lineRule="auto"/>
    </w:pPr>
    <w:rPr>
      <w:rFonts w:ascii="Arial" w:hAnsi="Arial" w:cs="Arial"/>
      <w:kern w:val="1"/>
      <w:sz w:val="24"/>
      <w:szCs w:val="24"/>
      <w:lang w:eastAsia="hi-IN" w:bidi="hi-IN"/>
    </w:rPr>
  </w:style>
  <w:style w:type="table" w:customStyle="1" w:styleId="17">
    <w:name w:val="Сетка таблицы1"/>
    <w:basedOn w:val="a1"/>
    <w:next w:val="aff0"/>
    <w:rsid w:val="00C9684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C96840"/>
    <w:rPr>
      <w:rFonts w:cs="Times New Roman"/>
      <w:i/>
      <w:iCs/>
    </w:rPr>
  </w:style>
  <w:style w:type="paragraph" w:customStyle="1" w:styleId="report">
    <w:name w:val="report"/>
    <w:basedOn w:val="a"/>
    <w:rsid w:val="00C96840"/>
    <w:pPr>
      <w:spacing w:before="100" w:beforeAutospacing="1" w:after="100" w:afterAutospacing="1" w:line="240" w:lineRule="auto"/>
    </w:pPr>
    <w:rPr>
      <w:rFonts w:ascii="Times New Roman" w:hAnsi="Times New Roman"/>
      <w:sz w:val="24"/>
      <w:szCs w:val="24"/>
    </w:rPr>
  </w:style>
  <w:style w:type="paragraph" w:customStyle="1" w:styleId="aff7">
    <w:name w:val="Знак Знак Знак Знак Знак"/>
    <w:basedOn w:val="a"/>
    <w:rsid w:val="00C96840"/>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link w:val="12"/>
    <w:locked/>
    <w:rsid w:val="00C96840"/>
    <w:rPr>
      <w:sz w:val="24"/>
      <w:szCs w:val="24"/>
    </w:rPr>
  </w:style>
  <w:style w:type="table" w:styleId="-3">
    <w:name w:val="Table Web 3"/>
    <w:basedOn w:val="a1"/>
    <w:rsid w:val="00C96840"/>
    <w:rPr>
      <w:rFonts w:ascii="Calibri" w:eastAsia="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C96840"/>
    <w:rPr>
      <w:rFonts w:ascii="Calibri" w:eastAsia="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C96840"/>
    <w:rPr>
      <w:sz w:val="27"/>
      <w:shd w:val="clear" w:color="auto" w:fill="FFFFFF"/>
    </w:rPr>
  </w:style>
  <w:style w:type="paragraph" w:customStyle="1" w:styleId="36">
    <w:name w:val="Основной текст3"/>
    <w:basedOn w:val="a"/>
    <w:link w:val="aff8"/>
    <w:rsid w:val="00C96840"/>
    <w:pPr>
      <w:widowControl w:val="0"/>
      <w:shd w:val="clear" w:color="auto" w:fill="FFFFFF"/>
      <w:spacing w:after="480" w:line="240" w:lineRule="atLeast"/>
      <w:ind w:hanging="1800"/>
      <w:jc w:val="center"/>
    </w:pPr>
    <w:rPr>
      <w:rFonts w:ascii="Times New Roman" w:hAnsi="Times New Roman"/>
      <w:sz w:val="27"/>
      <w:szCs w:val="20"/>
      <w:shd w:val="clear" w:color="auto" w:fill="FFFFFF"/>
    </w:rPr>
  </w:style>
  <w:style w:type="character" w:customStyle="1" w:styleId="25">
    <w:name w:val="Основной текст2"/>
    <w:rsid w:val="00C96840"/>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C96840"/>
    <w:rPr>
      <w:noProof/>
      <w:shd w:val="clear" w:color="auto" w:fill="FFFFFF"/>
    </w:rPr>
  </w:style>
  <w:style w:type="paragraph" w:customStyle="1" w:styleId="38">
    <w:name w:val="Колонтитул (3)"/>
    <w:basedOn w:val="a"/>
    <w:link w:val="37"/>
    <w:uiPriority w:val="99"/>
    <w:rsid w:val="00C96840"/>
    <w:pPr>
      <w:widowControl w:val="0"/>
      <w:shd w:val="clear" w:color="auto" w:fill="FFFFFF"/>
      <w:spacing w:after="0" w:line="240" w:lineRule="atLeast"/>
    </w:pPr>
    <w:rPr>
      <w:rFonts w:ascii="Times New Roman" w:hAnsi="Times New Roman"/>
      <w:noProof/>
      <w:sz w:val="20"/>
      <w:szCs w:val="20"/>
    </w:rPr>
  </w:style>
  <w:style w:type="paragraph" w:customStyle="1" w:styleId="Standard">
    <w:name w:val="Standard"/>
    <w:rsid w:val="00C96840"/>
  </w:style>
  <w:style w:type="paragraph" w:customStyle="1" w:styleId="fn2r">
    <w:name w:val="fn2r"/>
    <w:basedOn w:val="Standard"/>
    <w:rsid w:val="00C96840"/>
    <w:pPr>
      <w:spacing w:before="100" w:after="100"/>
    </w:pPr>
    <w:rPr>
      <w:sz w:val="24"/>
      <w:szCs w:val="24"/>
    </w:rPr>
  </w:style>
  <w:style w:type="character" w:customStyle="1" w:styleId="nowrap">
    <w:name w:val="nowrap"/>
    <w:rsid w:val="00C96840"/>
  </w:style>
  <w:style w:type="paragraph" w:customStyle="1" w:styleId="18">
    <w:name w:val="Красная строка1"/>
    <w:basedOn w:val="afb"/>
    <w:rsid w:val="00C96840"/>
    <w:pPr>
      <w:suppressAutoHyphens/>
      <w:spacing w:line="240" w:lineRule="auto"/>
      <w:ind w:firstLine="210"/>
    </w:pPr>
    <w:rPr>
      <w:rFonts w:ascii="Times New Roman" w:eastAsia="Calibri" w:hAnsi="Times New Roman"/>
      <w:sz w:val="24"/>
      <w:szCs w:val="20"/>
      <w:lang w:eastAsia="ar-SA"/>
    </w:rPr>
  </w:style>
  <w:style w:type="character" w:customStyle="1" w:styleId="160">
    <w:name w:val="Знак Знак16"/>
    <w:rsid w:val="00C96840"/>
    <w:rPr>
      <w:rFonts w:ascii="Cambria" w:eastAsia="Times New Roman" w:hAnsi="Cambria" w:cs="Times New Roman"/>
      <w:b/>
      <w:bCs/>
      <w:kern w:val="32"/>
      <w:sz w:val="32"/>
      <w:szCs w:val="32"/>
    </w:rPr>
  </w:style>
  <w:style w:type="character" w:customStyle="1" w:styleId="150">
    <w:name w:val="Знак Знак15"/>
    <w:rsid w:val="00C96840"/>
    <w:rPr>
      <w:rFonts w:ascii="Cambria" w:eastAsia="Times New Roman" w:hAnsi="Cambria" w:cs="Times New Roman"/>
      <w:b/>
      <w:bCs/>
      <w:sz w:val="26"/>
      <w:szCs w:val="26"/>
    </w:rPr>
  </w:style>
  <w:style w:type="character" w:customStyle="1" w:styleId="39">
    <w:name w:val="Основной текст (3)_"/>
    <w:link w:val="3a"/>
    <w:uiPriority w:val="99"/>
    <w:locked/>
    <w:rsid w:val="00C96840"/>
    <w:rPr>
      <w:b/>
      <w:bCs/>
      <w:spacing w:val="3"/>
      <w:sz w:val="21"/>
      <w:szCs w:val="21"/>
      <w:shd w:val="clear" w:color="auto" w:fill="FFFFFF"/>
    </w:rPr>
  </w:style>
  <w:style w:type="paragraph" w:customStyle="1" w:styleId="3a">
    <w:name w:val="Основной текст (3)"/>
    <w:basedOn w:val="a"/>
    <w:link w:val="39"/>
    <w:uiPriority w:val="99"/>
    <w:rsid w:val="00C96840"/>
    <w:pPr>
      <w:widowControl w:val="0"/>
      <w:shd w:val="clear" w:color="auto" w:fill="FFFFFF"/>
      <w:spacing w:before="360" w:after="240" w:line="274" w:lineRule="exact"/>
      <w:ind w:hanging="1700"/>
    </w:pPr>
    <w:rPr>
      <w:rFonts w:ascii="Times New Roman" w:hAnsi="Times New Roman"/>
      <w:b/>
      <w:bCs/>
      <w:spacing w:val="3"/>
      <w:sz w:val="21"/>
      <w:szCs w:val="21"/>
    </w:rPr>
  </w:style>
  <w:style w:type="paragraph" w:customStyle="1" w:styleId="26">
    <w:name w:val="2"/>
    <w:basedOn w:val="a"/>
    <w:uiPriority w:val="99"/>
    <w:rsid w:val="00C96840"/>
    <w:pPr>
      <w:spacing w:before="100" w:beforeAutospacing="1" w:after="100" w:afterAutospacing="1" w:line="240" w:lineRule="auto"/>
    </w:pPr>
    <w:rPr>
      <w:rFonts w:ascii="Tahoma" w:hAnsi="Tahoma"/>
      <w:sz w:val="20"/>
      <w:szCs w:val="20"/>
      <w:lang w:val="en-US" w:eastAsia="en-US"/>
    </w:rPr>
  </w:style>
  <w:style w:type="character" w:customStyle="1" w:styleId="19">
    <w:name w:val="Текст сноски Знак1"/>
    <w:semiHidden/>
    <w:rsid w:val="00C96840"/>
    <w:rPr>
      <w:rFonts w:ascii="Calibri" w:hAnsi="Calibri"/>
    </w:rPr>
  </w:style>
  <w:style w:type="character" w:customStyle="1" w:styleId="211">
    <w:name w:val="Основной текст 2 Знак1"/>
    <w:semiHidden/>
    <w:rsid w:val="00C96840"/>
    <w:rPr>
      <w:rFonts w:ascii="Calibri" w:hAnsi="Calibri"/>
      <w:sz w:val="22"/>
      <w:szCs w:val="22"/>
    </w:rPr>
  </w:style>
  <w:style w:type="character" w:customStyle="1" w:styleId="1a">
    <w:name w:val="Нижний колонтитул Знак1"/>
    <w:semiHidden/>
    <w:rsid w:val="00C96840"/>
    <w:rPr>
      <w:rFonts w:ascii="Calibri" w:hAnsi="Calibri"/>
      <w:sz w:val="22"/>
      <w:szCs w:val="22"/>
    </w:rPr>
  </w:style>
  <w:style w:type="character" w:customStyle="1" w:styleId="1b">
    <w:name w:val="Основной текст с отступом Знак1"/>
    <w:semiHidden/>
    <w:rsid w:val="00C96840"/>
    <w:rPr>
      <w:rFonts w:ascii="Calibri" w:hAnsi="Calibri"/>
      <w:sz w:val="22"/>
      <w:szCs w:val="22"/>
    </w:rPr>
  </w:style>
  <w:style w:type="character" w:customStyle="1" w:styleId="310">
    <w:name w:val="Основной текст с отступом 3 Знак1"/>
    <w:semiHidden/>
    <w:rsid w:val="00C96840"/>
    <w:rPr>
      <w:rFonts w:ascii="Calibri" w:hAnsi="Calibri"/>
      <w:sz w:val="16"/>
      <w:szCs w:val="16"/>
    </w:rPr>
  </w:style>
  <w:style w:type="character" w:customStyle="1" w:styleId="311">
    <w:name w:val="Основной текст 3 Знак1"/>
    <w:semiHidden/>
    <w:rsid w:val="00C96840"/>
    <w:rPr>
      <w:rFonts w:ascii="Calibri" w:hAnsi="Calibri"/>
      <w:sz w:val="16"/>
      <w:szCs w:val="16"/>
    </w:rPr>
  </w:style>
  <w:style w:type="character" w:customStyle="1" w:styleId="1c">
    <w:name w:val="Текст Знак1"/>
    <w:semiHidden/>
    <w:rsid w:val="00C96840"/>
    <w:rPr>
      <w:rFonts w:ascii="Consolas" w:hAnsi="Consolas"/>
      <w:sz w:val="21"/>
      <w:szCs w:val="21"/>
    </w:rPr>
  </w:style>
  <w:style w:type="character" w:customStyle="1" w:styleId="1d">
    <w:name w:val="Текст выноски Знак1"/>
    <w:semiHidden/>
    <w:rsid w:val="00C96840"/>
    <w:rPr>
      <w:rFonts w:ascii="Segoe UI" w:hAnsi="Segoe UI" w:cs="Segoe UI"/>
      <w:sz w:val="18"/>
      <w:szCs w:val="18"/>
    </w:rPr>
  </w:style>
  <w:style w:type="character" w:customStyle="1" w:styleId="1e">
    <w:name w:val="Схема документа Знак1"/>
    <w:semiHidden/>
    <w:rsid w:val="00C96840"/>
    <w:rPr>
      <w:rFonts w:ascii="Segoe UI" w:hAnsi="Segoe UI" w:cs="Segoe UI"/>
      <w:sz w:val="16"/>
      <w:szCs w:val="16"/>
    </w:rPr>
  </w:style>
  <w:style w:type="character" w:customStyle="1" w:styleId="1f">
    <w:name w:val="Подзаголовок Знак1"/>
    <w:rsid w:val="00C96840"/>
    <w:rPr>
      <w:rFonts w:ascii="Calibri" w:eastAsia="Times New Roman" w:hAnsi="Calibri" w:cs="Times New Roman"/>
      <w:color w:val="5A5A5A"/>
      <w:spacing w:val="15"/>
      <w:sz w:val="22"/>
      <w:szCs w:val="22"/>
    </w:rPr>
  </w:style>
  <w:style w:type="character" w:customStyle="1" w:styleId="1f0">
    <w:name w:val="Основной текст Знак1"/>
    <w:semiHidden/>
    <w:rsid w:val="00C96840"/>
    <w:rPr>
      <w:rFonts w:ascii="Calibri" w:hAnsi="Calibri"/>
      <w:sz w:val="22"/>
      <w:szCs w:val="22"/>
    </w:rPr>
  </w:style>
  <w:style w:type="character" w:customStyle="1" w:styleId="1f1">
    <w:name w:val="Название Знак1"/>
    <w:rsid w:val="00C96840"/>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C96840"/>
    <w:rPr>
      <w:rFonts w:ascii="Calibri" w:hAnsi="Calibri"/>
      <w:sz w:val="22"/>
      <w:szCs w:val="22"/>
    </w:rPr>
  </w:style>
  <w:style w:type="character" w:customStyle="1" w:styleId="1f2">
    <w:name w:val="Верхний колонтитул Знак1"/>
    <w:uiPriority w:val="99"/>
    <w:semiHidden/>
    <w:rsid w:val="00C96840"/>
    <w:rPr>
      <w:rFonts w:ascii="Calibri" w:hAnsi="Calibri"/>
      <w:sz w:val="22"/>
      <w:szCs w:val="22"/>
    </w:rPr>
  </w:style>
  <w:style w:type="numbering" w:customStyle="1" w:styleId="WWNum28">
    <w:name w:val="WWNum28"/>
    <w:basedOn w:val="a2"/>
    <w:rsid w:val="00C96840"/>
    <w:pPr>
      <w:numPr>
        <w:numId w:val="2"/>
      </w:numPr>
    </w:pPr>
  </w:style>
</w:styles>
</file>

<file path=word/webSettings.xml><?xml version="1.0" encoding="utf-8"?>
<w:webSettings xmlns:r="http://schemas.openxmlformats.org/officeDocument/2006/relationships" xmlns:w="http://schemas.openxmlformats.org/wordprocessingml/2006/main">
  <w:divs>
    <w:div w:id="86656528">
      <w:bodyDiv w:val="1"/>
      <w:marLeft w:val="0"/>
      <w:marRight w:val="0"/>
      <w:marTop w:val="0"/>
      <w:marBottom w:val="0"/>
      <w:divBdr>
        <w:top w:val="none" w:sz="0" w:space="0" w:color="auto"/>
        <w:left w:val="none" w:sz="0" w:space="0" w:color="auto"/>
        <w:bottom w:val="none" w:sz="0" w:space="0" w:color="auto"/>
        <w:right w:val="none" w:sz="0" w:space="0" w:color="auto"/>
      </w:divBdr>
    </w:div>
    <w:div w:id="140317805">
      <w:bodyDiv w:val="1"/>
      <w:marLeft w:val="0"/>
      <w:marRight w:val="0"/>
      <w:marTop w:val="0"/>
      <w:marBottom w:val="0"/>
      <w:divBdr>
        <w:top w:val="none" w:sz="0" w:space="0" w:color="auto"/>
        <w:left w:val="none" w:sz="0" w:space="0" w:color="auto"/>
        <w:bottom w:val="none" w:sz="0" w:space="0" w:color="auto"/>
        <w:right w:val="none" w:sz="0" w:space="0" w:color="auto"/>
      </w:divBdr>
    </w:div>
    <w:div w:id="204147041">
      <w:bodyDiv w:val="1"/>
      <w:marLeft w:val="0"/>
      <w:marRight w:val="0"/>
      <w:marTop w:val="0"/>
      <w:marBottom w:val="0"/>
      <w:divBdr>
        <w:top w:val="none" w:sz="0" w:space="0" w:color="auto"/>
        <w:left w:val="none" w:sz="0" w:space="0" w:color="auto"/>
        <w:bottom w:val="none" w:sz="0" w:space="0" w:color="auto"/>
        <w:right w:val="none" w:sz="0" w:space="0" w:color="auto"/>
      </w:divBdr>
    </w:div>
    <w:div w:id="296183405">
      <w:bodyDiv w:val="1"/>
      <w:marLeft w:val="0"/>
      <w:marRight w:val="0"/>
      <w:marTop w:val="0"/>
      <w:marBottom w:val="0"/>
      <w:divBdr>
        <w:top w:val="none" w:sz="0" w:space="0" w:color="auto"/>
        <w:left w:val="none" w:sz="0" w:space="0" w:color="auto"/>
        <w:bottom w:val="none" w:sz="0" w:space="0" w:color="auto"/>
        <w:right w:val="none" w:sz="0" w:space="0" w:color="auto"/>
      </w:divBdr>
    </w:div>
    <w:div w:id="503322570">
      <w:bodyDiv w:val="1"/>
      <w:marLeft w:val="0"/>
      <w:marRight w:val="0"/>
      <w:marTop w:val="0"/>
      <w:marBottom w:val="0"/>
      <w:divBdr>
        <w:top w:val="none" w:sz="0" w:space="0" w:color="auto"/>
        <w:left w:val="none" w:sz="0" w:space="0" w:color="auto"/>
        <w:bottom w:val="none" w:sz="0" w:space="0" w:color="auto"/>
        <w:right w:val="none" w:sz="0" w:space="0" w:color="auto"/>
      </w:divBdr>
    </w:div>
    <w:div w:id="516117237">
      <w:bodyDiv w:val="1"/>
      <w:marLeft w:val="0"/>
      <w:marRight w:val="0"/>
      <w:marTop w:val="0"/>
      <w:marBottom w:val="0"/>
      <w:divBdr>
        <w:top w:val="none" w:sz="0" w:space="0" w:color="auto"/>
        <w:left w:val="none" w:sz="0" w:space="0" w:color="auto"/>
        <w:bottom w:val="none" w:sz="0" w:space="0" w:color="auto"/>
        <w:right w:val="none" w:sz="0" w:space="0" w:color="auto"/>
      </w:divBdr>
    </w:div>
    <w:div w:id="589849131">
      <w:bodyDiv w:val="1"/>
      <w:marLeft w:val="0"/>
      <w:marRight w:val="0"/>
      <w:marTop w:val="0"/>
      <w:marBottom w:val="0"/>
      <w:divBdr>
        <w:top w:val="none" w:sz="0" w:space="0" w:color="auto"/>
        <w:left w:val="none" w:sz="0" w:space="0" w:color="auto"/>
        <w:bottom w:val="none" w:sz="0" w:space="0" w:color="auto"/>
        <w:right w:val="none" w:sz="0" w:space="0" w:color="auto"/>
      </w:divBdr>
    </w:div>
    <w:div w:id="611059048">
      <w:bodyDiv w:val="1"/>
      <w:marLeft w:val="0"/>
      <w:marRight w:val="0"/>
      <w:marTop w:val="0"/>
      <w:marBottom w:val="0"/>
      <w:divBdr>
        <w:top w:val="none" w:sz="0" w:space="0" w:color="auto"/>
        <w:left w:val="none" w:sz="0" w:space="0" w:color="auto"/>
        <w:bottom w:val="none" w:sz="0" w:space="0" w:color="auto"/>
        <w:right w:val="none" w:sz="0" w:space="0" w:color="auto"/>
      </w:divBdr>
    </w:div>
    <w:div w:id="659305877">
      <w:bodyDiv w:val="1"/>
      <w:marLeft w:val="0"/>
      <w:marRight w:val="0"/>
      <w:marTop w:val="0"/>
      <w:marBottom w:val="0"/>
      <w:divBdr>
        <w:top w:val="none" w:sz="0" w:space="0" w:color="auto"/>
        <w:left w:val="none" w:sz="0" w:space="0" w:color="auto"/>
        <w:bottom w:val="none" w:sz="0" w:space="0" w:color="auto"/>
        <w:right w:val="none" w:sz="0" w:space="0" w:color="auto"/>
      </w:divBdr>
    </w:div>
    <w:div w:id="725954256">
      <w:bodyDiv w:val="1"/>
      <w:marLeft w:val="0"/>
      <w:marRight w:val="0"/>
      <w:marTop w:val="0"/>
      <w:marBottom w:val="0"/>
      <w:divBdr>
        <w:top w:val="none" w:sz="0" w:space="0" w:color="auto"/>
        <w:left w:val="none" w:sz="0" w:space="0" w:color="auto"/>
        <w:bottom w:val="none" w:sz="0" w:space="0" w:color="auto"/>
        <w:right w:val="none" w:sz="0" w:space="0" w:color="auto"/>
      </w:divBdr>
    </w:div>
    <w:div w:id="773936285">
      <w:bodyDiv w:val="1"/>
      <w:marLeft w:val="0"/>
      <w:marRight w:val="0"/>
      <w:marTop w:val="0"/>
      <w:marBottom w:val="0"/>
      <w:divBdr>
        <w:top w:val="none" w:sz="0" w:space="0" w:color="auto"/>
        <w:left w:val="none" w:sz="0" w:space="0" w:color="auto"/>
        <w:bottom w:val="none" w:sz="0" w:space="0" w:color="auto"/>
        <w:right w:val="none" w:sz="0" w:space="0" w:color="auto"/>
      </w:divBdr>
    </w:div>
    <w:div w:id="980039634">
      <w:bodyDiv w:val="1"/>
      <w:marLeft w:val="0"/>
      <w:marRight w:val="0"/>
      <w:marTop w:val="0"/>
      <w:marBottom w:val="0"/>
      <w:divBdr>
        <w:top w:val="none" w:sz="0" w:space="0" w:color="auto"/>
        <w:left w:val="none" w:sz="0" w:space="0" w:color="auto"/>
        <w:bottom w:val="none" w:sz="0" w:space="0" w:color="auto"/>
        <w:right w:val="none" w:sz="0" w:space="0" w:color="auto"/>
      </w:divBdr>
    </w:div>
    <w:div w:id="1002392955">
      <w:bodyDiv w:val="1"/>
      <w:marLeft w:val="0"/>
      <w:marRight w:val="0"/>
      <w:marTop w:val="0"/>
      <w:marBottom w:val="0"/>
      <w:divBdr>
        <w:top w:val="none" w:sz="0" w:space="0" w:color="auto"/>
        <w:left w:val="none" w:sz="0" w:space="0" w:color="auto"/>
        <w:bottom w:val="none" w:sz="0" w:space="0" w:color="auto"/>
        <w:right w:val="none" w:sz="0" w:space="0" w:color="auto"/>
      </w:divBdr>
    </w:div>
    <w:div w:id="1054238932">
      <w:bodyDiv w:val="1"/>
      <w:marLeft w:val="0"/>
      <w:marRight w:val="0"/>
      <w:marTop w:val="0"/>
      <w:marBottom w:val="0"/>
      <w:divBdr>
        <w:top w:val="none" w:sz="0" w:space="0" w:color="auto"/>
        <w:left w:val="none" w:sz="0" w:space="0" w:color="auto"/>
        <w:bottom w:val="none" w:sz="0" w:space="0" w:color="auto"/>
        <w:right w:val="none" w:sz="0" w:space="0" w:color="auto"/>
      </w:divBdr>
    </w:div>
    <w:div w:id="1151795499">
      <w:bodyDiv w:val="1"/>
      <w:marLeft w:val="0"/>
      <w:marRight w:val="0"/>
      <w:marTop w:val="0"/>
      <w:marBottom w:val="0"/>
      <w:divBdr>
        <w:top w:val="none" w:sz="0" w:space="0" w:color="auto"/>
        <w:left w:val="none" w:sz="0" w:space="0" w:color="auto"/>
        <w:bottom w:val="none" w:sz="0" w:space="0" w:color="auto"/>
        <w:right w:val="none" w:sz="0" w:space="0" w:color="auto"/>
      </w:divBdr>
    </w:div>
    <w:div w:id="1211264219">
      <w:bodyDiv w:val="1"/>
      <w:marLeft w:val="0"/>
      <w:marRight w:val="0"/>
      <w:marTop w:val="0"/>
      <w:marBottom w:val="0"/>
      <w:divBdr>
        <w:top w:val="none" w:sz="0" w:space="0" w:color="auto"/>
        <w:left w:val="none" w:sz="0" w:space="0" w:color="auto"/>
        <w:bottom w:val="none" w:sz="0" w:space="0" w:color="auto"/>
        <w:right w:val="none" w:sz="0" w:space="0" w:color="auto"/>
      </w:divBdr>
    </w:div>
    <w:div w:id="1325663494">
      <w:bodyDiv w:val="1"/>
      <w:marLeft w:val="0"/>
      <w:marRight w:val="0"/>
      <w:marTop w:val="0"/>
      <w:marBottom w:val="0"/>
      <w:divBdr>
        <w:top w:val="none" w:sz="0" w:space="0" w:color="auto"/>
        <w:left w:val="none" w:sz="0" w:space="0" w:color="auto"/>
        <w:bottom w:val="none" w:sz="0" w:space="0" w:color="auto"/>
        <w:right w:val="none" w:sz="0" w:space="0" w:color="auto"/>
      </w:divBdr>
    </w:div>
    <w:div w:id="1375304079">
      <w:bodyDiv w:val="1"/>
      <w:marLeft w:val="0"/>
      <w:marRight w:val="0"/>
      <w:marTop w:val="0"/>
      <w:marBottom w:val="0"/>
      <w:divBdr>
        <w:top w:val="none" w:sz="0" w:space="0" w:color="auto"/>
        <w:left w:val="none" w:sz="0" w:space="0" w:color="auto"/>
        <w:bottom w:val="none" w:sz="0" w:space="0" w:color="auto"/>
        <w:right w:val="none" w:sz="0" w:space="0" w:color="auto"/>
      </w:divBdr>
    </w:div>
    <w:div w:id="1529174966">
      <w:bodyDiv w:val="1"/>
      <w:marLeft w:val="0"/>
      <w:marRight w:val="0"/>
      <w:marTop w:val="0"/>
      <w:marBottom w:val="0"/>
      <w:divBdr>
        <w:top w:val="none" w:sz="0" w:space="0" w:color="auto"/>
        <w:left w:val="none" w:sz="0" w:space="0" w:color="auto"/>
        <w:bottom w:val="none" w:sz="0" w:space="0" w:color="auto"/>
        <w:right w:val="none" w:sz="0" w:space="0" w:color="auto"/>
      </w:divBdr>
    </w:div>
    <w:div w:id="1715690588">
      <w:bodyDiv w:val="1"/>
      <w:marLeft w:val="0"/>
      <w:marRight w:val="0"/>
      <w:marTop w:val="0"/>
      <w:marBottom w:val="0"/>
      <w:divBdr>
        <w:top w:val="none" w:sz="0" w:space="0" w:color="auto"/>
        <w:left w:val="none" w:sz="0" w:space="0" w:color="auto"/>
        <w:bottom w:val="none" w:sz="0" w:space="0" w:color="auto"/>
        <w:right w:val="none" w:sz="0" w:space="0" w:color="auto"/>
      </w:divBdr>
    </w:div>
    <w:div w:id="19407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4605D-8A78-4312-811B-DEE361A2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56</Pages>
  <Words>20257</Words>
  <Characters>115467</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Inc.</Company>
  <LinksUpToDate>false</LinksUpToDate>
  <CharactersWithSpaces>135454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www.PHILka.RU</dc:creator>
  <cp:lastModifiedBy>Muldanin_UA</cp:lastModifiedBy>
  <cp:revision>15</cp:revision>
  <cp:lastPrinted>2021-08-10T11:30:00Z</cp:lastPrinted>
  <dcterms:created xsi:type="dcterms:W3CDTF">2021-07-02T13:44:00Z</dcterms:created>
  <dcterms:modified xsi:type="dcterms:W3CDTF">2021-08-10T11:30:00Z</dcterms:modified>
</cp:coreProperties>
</file>