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F97D" w14:textId="4E79C7E3" w:rsidR="00D054C0" w:rsidRPr="001C7CE2" w:rsidRDefault="00D054C0" w:rsidP="00D054C0">
      <w:pPr>
        <w:pStyle w:val="af8"/>
        <w:tabs>
          <w:tab w:val="left" w:pos="8145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              </w:t>
      </w:r>
      <w:r w:rsidR="0004260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</w:t>
      </w: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F57AE8" wp14:editId="0278F5F8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ab/>
      </w:r>
    </w:p>
    <w:p w14:paraId="1CE60FCC" w14:textId="77777777" w:rsidR="00D054C0" w:rsidRDefault="00D054C0" w:rsidP="00D054C0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40F8C15A" w14:textId="77777777" w:rsidR="00D054C0" w:rsidRPr="00636AA5" w:rsidRDefault="00D054C0" w:rsidP="00D054C0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221E7509" w14:textId="77777777" w:rsidR="00D054C0" w:rsidRDefault="00D054C0" w:rsidP="00D054C0">
      <w:pPr>
        <w:pStyle w:val="a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057C9DDC" w14:textId="77777777" w:rsidR="00D054C0" w:rsidRDefault="00D054C0" w:rsidP="00D054C0">
      <w:pPr>
        <w:pStyle w:val="af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18C0AE42" w14:textId="77777777" w:rsidR="00D054C0" w:rsidRPr="001C7CE2" w:rsidRDefault="00D054C0" w:rsidP="00D054C0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32E9C955" w14:textId="77777777" w:rsidR="00D054C0" w:rsidRPr="001C7CE2" w:rsidRDefault="00D054C0" w:rsidP="00D054C0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14:paraId="4DDD93ED" w14:textId="77777777" w:rsidR="00D054C0" w:rsidRPr="00F116DD" w:rsidRDefault="00D054C0" w:rsidP="00D054C0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4880C0F7" w14:textId="77777777" w:rsidR="00D054C0" w:rsidRDefault="00D054C0" w:rsidP="00D054C0">
      <w:pPr>
        <w:shd w:val="clear" w:color="auto" w:fill="FFFFFF"/>
        <w:spacing w:after="0" w:line="240" w:lineRule="auto"/>
        <w:ind w:right="370"/>
        <w:rPr>
          <w:rFonts w:eastAsia="Calibri"/>
          <w:spacing w:val="38"/>
        </w:rPr>
      </w:pPr>
    </w:p>
    <w:p w14:paraId="0E77A3B8" w14:textId="245DE647" w:rsidR="00D054C0" w:rsidRPr="005E419A" w:rsidRDefault="00D054C0" w:rsidP="00D054C0">
      <w:pPr>
        <w:shd w:val="clear" w:color="auto" w:fill="FFFFFF"/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bCs/>
        </w:rPr>
      </w:pPr>
      <w:r w:rsidRPr="005E419A">
        <w:rPr>
          <w:rFonts w:ascii="Times New Roman" w:eastAsia="Calibri" w:hAnsi="Times New Roman" w:cs="Times New Roman"/>
          <w:spacing w:val="38"/>
        </w:rPr>
        <w:t xml:space="preserve">От </w:t>
      </w:r>
      <w:r w:rsidR="00BF4EEB">
        <w:rPr>
          <w:rFonts w:ascii="Times New Roman" w:eastAsia="Calibri" w:hAnsi="Times New Roman" w:cs="Times New Roman"/>
          <w:spacing w:val="38"/>
        </w:rPr>
        <w:t>13.04.2023</w:t>
      </w:r>
      <w:r w:rsidRPr="005E419A">
        <w:rPr>
          <w:rFonts w:ascii="Times New Roman" w:eastAsia="Calibri" w:hAnsi="Times New Roman" w:cs="Times New Roman"/>
          <w:spacing w:val="38"/>
        </w:rPr>
        <w:t xml:space="preserve">   года №</w:t>
      </w:r>
      <w:r w:rsidR="00BF4EEB">
        <w:rPr>
          <w:rFonts w:ascii="Times New Roman" w:eastAsia="Calibri" w:hAnsi="Times New Roman" w:cs="Times New Roman"/>
          <w:spacing w:val="38"/>
        </w:rPr>
        <w:t>86</w:t>
      </w:r>
      <w:r w:rsidRPr="005E419A">
        <w:rPr>
          <w:rFonts w:ascii="Times New Roman" w:eastAsia="Times New Roman" w:hAnsi="Times New Roman" w:cs="Times New Roman"/>
          <w:bCs/>
        </w:rPr>
        <w:t xml:space="preserve">          </w:t>
      </w:r>
    </w:p>
    <w:p w14:paraId="1ED0711C" w14:textId="77777777" w:rsidR="00D054C0" w:rsidRPr="005E419A" w:rsidRDefault="00D054C0" w:rsidP="00D054C0">
      <w:pPr>
        <w:pStyle w:val="ConsPlusTitle"/>
        <w:spacing w:line="192" w:lineRule="auto"/>
        <w:jc w:val="both"/>
        <w:rPr>
          <w:b w:val="0"/>
          <w:sz w:val="22"/>
          <w:szCs w:val="22"/>
        </w:rPr>
      </w:pPr>
    </w:p>
    <w:p w14:paraId="3D8FF98B" w14:textId="2E3640AA" w:rsidR="00D054C0" w:rsidRPr="0040346C" w:rsidRDefault="00BF4EEB" w:rsidP="00D054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№245 от 06.12.2022 года «</w:t>
      </w:r>
      <w:r w:rsidR="00D054C0" w:rsidRPr="00403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административного регламента </w:t>
      </w:r>
      <w:r w:rsidR="00D054C0" w:rsidRPr="00403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предоставления муниципальной услуги </w:t>
      </w:r>
      <w:r w:rsidR="00D054C0" w:rsidRPr="00403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D054C0" w:rsidRPr="004034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054C0" w:rsidRPr="0040346C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D054C0" w:rsidRPr="0040346C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 «</w:t>
      </w:r>
      <w:r w:rsidR="00D054C0">
        <w:rPr>
          <w:rFonts w:ascii="Times New Roman" w:hAnsi="Times New Roman" w:cs="Times New Roman"/>
          <w:sz w:val="24"/>
          <w:szCs w:val="24"/>
        </w:rPr>
        <w:t>Решение вопроса о приватизации жилого помещения муниципального жилищного фонда</w:t>
      </w:r>
      <w:r w:rsidR="00D054C0" w:rsidRPr="0040346C">
        <w:rPr>
          <w:rFonts w:ascii="Times New Roman" w:hAnsi="Times New Roman" w:cs="Times New Roman"/>
          <w:sz w:val="24"/>
          <w:szCs w:val="24"/>
        </w:rPr>
        <w:t>»</w:t>
      </w:r>
    </w:p>
    <w:p w14:paraId="57651014" w14:textId="77777777" w:rsidR="00D054C0" w:rsidRPr="0055412E" w:rsidRDefault="00D054C0" w:rsidP="00D0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6AD26" w14:textId="77777777" w:rsidR="00D054C0" w:rsidRDefault="00D054C0" w:rsidP="00D0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  Уставом муниципального образования </w:t>
      </w:r>
      <w:proofErr w:type="spellStart"/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Pr="00993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Волосовского муниципального района Ленинградской области, администрация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75CD7B7E" w14:textId="77777777" w:rsidR="00D054C0" w:rsidRPr="005E419A" w:rsidRDefault="00D054C0" w:rsidP="00D0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7982B" w14:textId="77777777" w:rsidR="00D054C0" w:rsidRPr="005E419A" w:rsidRDefault="00D054C0" w:rsidP="00D054C0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E419A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14:paraId="54F31C11" w14:textId="77777777" w:rsidR="00BF4EEB" w:rsidRDefault="00BF4EEB" w:rsidP="00D054C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2.6.1 изложить в новой редакции:</w:t>
      </w:r>
    </w:p>
    <w:p w14:paraId="027AA664" w14:textId="68514CF6" w:rsidR="00BF4EEB" w:rsidRPr="00BF4EEB" w:rsidRDefault="00D054C0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4C0">
        <w:rPr>
          <w:rFonts w:ascii="Times New Roman" w:hAnsi="Times New Roman" w:cs="Times New Roman"/>
          <w:sz w:val="28"/>
          <w:szCs w:val="28"/>
        </w:rPr>
        <w:t>.</w:t>
      </w:r>
      <w:r w:rsidR="00BF4EEB" w:rsidRPr="00BF4EEB">
        <w:t xml:space="preserve"> </w:t>
      </w:r>
      <w:r w:rsidR="00BF4EEB">
        <w:t>«</w:t>
      </w:r>
      <w:r w:rsidR="00BF4EEB" w:rsidRPr="00BF4EEB">
        <w:rPr>
          <w:rFonts w:ascii="Times New Roman" w:hAnsi="Times New Roman" w:cs="Times New Roman"/>
          <w:sz w:val="28"/>
          <w:szCs w:val="28"/>
        </w:rPr>
        <w:t>2.6.1. Заявление о передаче жилого помещения в собственность граждан (приложение 1, 2 к административному регламенту).</w:t>
      </w:r>
    </w:p>
    <w:p w14:paraId="364DF45D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 помощью корректирующих средств. Бланк заявления заявитель может получить у должностного лица ОМСУ, ГБУ ЛО «МФЦ». Заявитель может также заполнить и распечатать бланк заявления на официальных сайтах ОМСУ, ГБУ ЛО «МФЦ», ПГУ ЛО/ЕПГУ (при технической реализации).</w:t>
      </w:r>
    </w:p>
    <w:p w14:paraId="67A469CE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документы, заверенные должным образом:</w:t>
      </w:r>
    </w:p>
    <w:p w14:paraId="297BE266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 xml:space="preserve">- документы, удостоверяющие личность гражданина Российской Федерации, в том числе военнослужащего. </w:t>
      </w:r>
    </w:p>
    <w:p w14:paraId="10A91F60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lastRenderedPageBreak/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действий,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доверенность в простой письменной форме);</w:t>
      </w:r>
    </w:p>
    <w:p w14:paraId="432561D1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 xml:space="preserve">- в случае подачи заявления опекуном от имени несовершеннолетнего </w:t>
      </w:r>
    </w:p>
    <w:p w14:paraId="0C2674C2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 xml:space="preserve">до 14 лет или недееспособного гражданина – опекунское удостоверение </w:t>
      </w:r>
    </w:p>
    <w:p w14:paraId="3A59E42F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и постановление о назначении опекуна;</w:t>
      </w:r>
    </w:p>
    <w:p w14:paraId="2593B146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14:paraId="2E0487DF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- документы, удостоверяющие личность гражданина Российской Федерации доверенного лица;</w:t>
      </w:r>
    </w:p>
    <w:p w14:paraId="7EDD4DC0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- 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14:paraId="0AFCB37E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ab/>
      </w:r>
      <w:r w:rsidRPr="00BF4EEB">
        <w:rPr>
          <w:rFonts w:ascii="Times New Roman" w:hAnsi="Times New Roman" w:cs="Times New Roman"/>
          <w:sz w:val="28"/>
          <w:szCs w:val="28"/>
        </w:rPr>
        <w:tab/>
        <w:t xml:space="preserve">- нотариально удостоверенное согласие на приватизацию временно отсутствующих членов семьи, сохраняющих право на жилую площадь </w:t>
      </w:r>
    </w:p>
    <w:p w14:paraId="1B7E9C40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в соответствии со статьей 71 Жилищного кодекса Российской Федерации, – доверенность на представителя;</w:t>
      </w:r>
    </w:p>
    <w:p w14:paraId="633D14EC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</w:p>
    <w:p w14:paraId="39587B20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- согласие органов опеки на отказ от включения несовершеннолетних в число участников общей собственности на приватизируемое жилое помещение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14:paraId="127848DA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lastRenderedPageBreak/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14:paraId="2B8F9EF3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Граждане, отбывающие срок наказания, представляют:</w:t>
      </w:r>
    </w:p>
    <w:p w14:paraId="3FD19C41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 xml:space="preserve">- при участии в приватизации жилого помещения – заверенную начальником учреждения доверенность; </w:t>
      </w:r>
    </w:p>
    <w:p w14:paraId="67644A7E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- в случае отказа от приобретения права собственности при приватизации жилого помещения предоставляют заявление-отказ, заверенное начальником учреждения.</w:t>
      </w:r>
    </w:p>
    <w:p w14:paraId="0D8ABEA9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В случае присутствия граждан, указанных в п. 1.2 административного регламента, при подаче заявления и их отказе от участия в приватизации жилого помещения, предоставление справок не требуется.</w:t>
      </w:r>
    </w:p>
    <w:p w14:paraId="29658C27" w14:textId="01B7EC2E" w:rsidR="00D054C0" w:rsidRDefault="00BF4EEB" w:rsidP="00BF4EEB">
      <w:pPr>
        <w:pStyle w:val="a4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EC650D" w14:textId="032641CD" w:rsidR="00BF4EEB" w:rsidRDefault="00BF4EEB" w:rsidP="00BF4E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2.7. изложить в новой редакции:</w:t>
      </w:r>
    </w:p>
    <w:p w14:paraId="61E908C4" w14:textId="5E56F879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4EE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</w:t>
      </w:r>
    </w:p>
    <w:p w14:paraId="440226F6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219D8A74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33D54AE0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14:paraId="18A638D6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 xml:space="preserve">- охранное </w:t>
      </w:r>
      <w:proofErr w:type="gramStart"/>
      <w:r w:rsidRPr="00BF4EEB">
        <w:rPr>
          <w:rFonts w:ascii="Times New Roman" w:hAnsi="Times New Roman" w:cs="Times New Roman"/>
          <w:sz w:val="28"/>
          <w:szCs w:val="28"/>
        </w:rPr>
        <w:t>свидетельство в случае если</w:t>
      </w:r>
      <w:proofErr w:type="gramEnd"/>
      <w:r w:rsidRPr="00BF4EEB">
        <w:rPr>
          <w:rFonts w:ascii="Times New Roman" w:hAnsi="Times New Roman" w:cs="Times New Roman"/>
          <w:sz w:val="28"/>
          <w:szCs w:val="28"/>
        </w:rPr>
        <w:t xml:space="preserve"> с заявлением обращаются граждане, изъявившие желание приватизировать забронированные ими жилые помещения;</w:t>
      </w:r>
    </w:p>
    <w:p w14:paraId="3BDF2BD4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о правах отдельного лица на имевшиеся (имеющиеся) у него объекты недвижимости в Федеральной службе государственной регистрации, кадастра и картографии;</w:t>
      </w:r>
    </w:p>
    <w:p w14:paraId="7BA145CB" w14:textId="77777777" w:rsidR="00BF4EEB" w:rsidRPr="00BF4EEB" w:rsidRDefault="00BF4EEB" w:rsidP="00BF4EE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 xml:space="preserve">- материалы по приватизации жилищного фонда, запрашиваемые в соответствии с приказами </w:t>
      </w:r>
      <w:proofErr w:type="spellStart"/>
      <w:r w:rsidRPr="00BF4EEB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BF4EEB">
        <w:rPr>
          <w:rFonts w:ascii="Times New Roman" w:hAnsi="Times New Roman" w:cs="Times New Roman"/>
          <w:sz w:val="28"/>
          <w:szCs w:val="28"/>
        </w:rPr>
        <w:t xml:space="preserve"> от 25.07.2016 № 21, от 25.07.2016 № 22 в ГУП «</w:t>
      </w:r>
      <w:proofErr w:type="spellStart"/>
      <w:r w:rsidRPr="00BF4EEB">
        <w:rPr>
          <w:rFonts w:ascii="Times New Roman" w:hAnsi="Times New Roman" w:cs="Times New Roman"/>
          <w:sz w:val="28"/>
          <w:szCs w:val="28"/>
        </w:rPr>
        <w:t>Леноблинвентаризация</w:t>
      </w:r>
      <w:proofErr w:type="spellEnd"/>
      <w:r w:rsidRPr="00BF4EEB">
        <w:rPr>
          <w:rFonts w:ascii="Times New Roman" w:hAnsi="Times New Roman" w:cs="Times New Roman"/>
          <w:sz w:val="28"/>
          <w:szCs w:val="28"/>
        </w:rPr>
        <w:t>»;</w:t>
      </w:r>
    </w:p>
    <w:p w14:paraId="6DB719BB" w14:textId="6C53FB28" w:rsidR="00BF4EEB" w:rsidRPr="00D054C0" w:rsidRDefault="00BF4EEB" w:rsidP="00BF4EEB">
      <w:pPr>
        <w:pStyle w:val="a4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EEB">
        <w:rPr>
          <w:rFonts w:ascii="Times New Roman" w:hAnsi="Times New Roman" w:cs="Times New Roman"/>
          <w:sz w:val="28"/>
          <w:szCs w:val="28"/>
        </w:rPr>
        <w:t xml:space="preserve">- архивные сведения, подтверждающие факт постоянного проживания заявителя по месту жительства со всех мест регистрации и его неучастия в </w:t>
      </w:r>
      <w:r w:rsidRPr="00BF4EEB">
        <w:rPr>
          <w:rFonts w:ascii="Times New Roman" w:hAnsi="Times New Roman" w:cs="Times New Roman"/>
          <w:sz w:val="28"/>
          <w:szCs w:val="28"/>
        </w:rPr>
        <w:lastRenderedPageBreak/>
        <w:t>приватизации ранее занимаемых жилых помещений – для граждан, менявших место жительства в период с 11.07.1991 по 31.01.1998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388DDD7" w14:textId="77777777" w:rsidR="00D054C0" w:rsidRPr="00D054C0" w:rsidRDefault="00D054C0" w:rsidP="00D054C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54C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Pr="00D054C0">
        <w:rPr>
          <w:rFonts w:ascii="Times New Roman" w:hAnsi="Times New Roman" w:cs="Times New Roman"/>
          <w:sz w:val="28"/>
          <w:szCs w:val="28"/>
        </w:rPr>
        <w:t>Рабитицкий</w:t>
      </w:r>
      <w:proofErr w:type="spellEnd"/>
      <w:r w:rsidRPr="00D054C0">
        <w:rPr>
          <w:rFonts w:ascii="Times New Roman" w:hAnsi="Times New Roman" w:cs="Times New Roman"/>
          <w:sz w:val="28"/>
          <w:szCs w:val="28"/>
        </w:rPr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54B3546D" w14:textId="30A1C197" w:rsidR="00D054C0" w:rsidRPr="00D054C0" w:rsidRDefault="00D054C0" w:rsidP="00D054C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54C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F4EEB">
        <w:rPr>
          <w:rFonts w:ascii="Times New Roman" w:hAnsi="Times New Roman" w:cs="Times New Roman"/>
          <w:sz w:val="28"/>
          <w:szCs w:val="28"/>
        </w:rPr>
        <w:t>после</w:t>
      </w:r>
      <w:r w:rsidRPr="00D054C0">
        <w:rPr>
          <w:rFonts w:ascii="Times New Roman" w:hAnsi="Times New Roman" w:cs="Times New Roman"/>
          <w:sz w:val="28"/>
          <w:szCs w:val="28"/>
        </w:rPr>
        <w:t xml:space="preserve"> его опубликования (обнародования).</w:t>
      </w:r>
    </w:p>
    <w:p w14:paraId="7EBAB2D5" w14:textId="77777777" w:rsidR="00D054C0" w:rsidRPr="005E419A" w:rsidRDefault="00D054C0" w:rsidP="00D0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60F91" w14:textId="77777777" w:rsidR="00042601" w:rsidRDefault="00042601" w:rsidP="00D054C0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14:paraId="5B6BA265" w14:textId="6832EF5F" w:rsidR="00D054C0" w:rsidRPr="005E419A" w:rsidRDefault="00D054C0" w:rsidP="00D054C0">
      <w:pPr>
        <w:pStyle w:val="s18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5E419A">
        <w:rPr>
          <w:rStyle w:val="bumpedfont15"/>
          <w:sz w:val="28"/>
          <w:szCs w:val="28"/>
        </w:rPr>
        <w:t>Глава администрации</w:t>
      </w:r>
      <w:r>
        <w:rPr>
          <w:rStyle w:val="bumpedfont15"/>
          <w:sz w:val="28"/>
          <w:szCs w:val="28"/>
        </w:rPr>
        <w:t xml:space="preserve"> МО</w:t>
      </w:r>
      <w:r w:rsidRPr="005E419A">
        <w:rPr>
          <w:rStyle w:val="bumpedfont15"/>
          <w:sz w:val="28"/>
          <w:szCs w:val="28"/>
        </w:rPr>
        <w:t xml:space="preserve"> </w:t>
      </w:r>
    </w:p>
    <w:p w14:paraId="4B41D0D6" w14:textId="77777777" w:rsidR="00D054C0" w:rsidRPr="00993F8E" w:rsidRDefault="00D054C0" w:rsidP="00D054C0">
      <w:pPr>
        <w:pStyle w:val="s1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E419A">
        <w:rPr>
          <w:rStyle w:val="bumpedfont15"/>
          <w:sz w:val="28"/>
          <w:szCs w:val="28"/>
        </w:rPr>
        <w:t>Рабитицкое</w:t>
      </w:r>
      <w:proofErr w:type="spellEnd"/>
      <w:r w:rsidRPr="005E419A">
        <w:rPr>
          <w:rStyle w:val="bumpedfont15"/>
          <w:sz w:val="28"/>
          <w:szCs w:val="28"/>
        </w:rPr>
        <w:t xml:space="preserve"> сельское поселение                  </w:t>
      </w:r>
      <w:r>
        <w:rPr>
          <w:rStyle w:val="bumpedfont15"/>
          <w:sz w:val="28"/>
          <w:szCs w:val="28"/>
        </w:rPr>
        <w:t xml:space="preserve">                          </w:t>
      </w:r>
      <w:r w:rsidRPr="005E419A">
        <w:rPr>
          <w:rStyle w:val="bumpedfont15"/>
          <w:sz w:val="28"/>
          <w:szCs w:val="28"/>
        </w:rPr>
        <w:t xml:space="preserve">  Н.Н.</w:t>
      </w:r>
      <w:r>
        <w:rPr>
          <w:rStyle w:val="bumpedfont15"/>
          <w:sz w:val="28"/>
          <w:szCs w:val="28"/>
        </w:rPr>
        <w:t xml:space="preserve"> </w:t>
      </w:r>
      <w:r w:rsidRPr="005E419A">
        <w:rPr>
          <w:rStyle w:val="bumpedfont15"/>
          <w:sz w:val="28"/>
          <w:szCs w:val="28"/>
        </w:rPr>
        <w:t>Масленицына</w:t>
      </w:r>
    </w:p>
    <w:p w14:paraId="4227D5C3" w14:textId="21A4A4E6" w:rsidR="00401CD2" w:rsidRDefault="00401CD2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456BDD5" w14:textId="4EBD69A6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38AD3E7" w14:textId="0FF03384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CF50654" w14:textId="2F0080E9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15E2D8E" w14:textId="5506824B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5C14BB0" w14:textId="138193FB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16AD2B" w14:textId="19FE322D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7D79D06" w14:textId="35AFBD42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1FC4ACB" w14:textId="36CE21F7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CF9E0DE" w14:textId="393459D9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67B253" w14:textId="2D30E17C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74728E3" w14:textId="0FF87A50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790D7A" w14:textId="2106E6ED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0D5D144" w14:textId="45C9D5E6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1FBB3C" w14:textId="3B5ECF1A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3BFE46" w14:textId="7B96977F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B3EDBB2" w14:textId="157F1F8C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8E9F635" w14:textId="52971982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BA6A4B" w14:textId="4F8C7F76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029EE4" w14:textId="6B96868A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B443B0" w14:textId="06956B9E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4E341D" w14:textId="2C31FA5A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45E22EB" w14:textId="7A6E4B23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457FA3" w14:textId="293E8F38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092CAF" w14:textId="5B043181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EC0C56" w14:textId="5CA21D5A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4CE4EE" w14:textId="6AF75321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3CFC92" w14:textId="17B22FF4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9E65EFC" w14:textId="05D6BDFF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A4387F3" w14:textId="2BC3447A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D26D5EE" w14:textId="55EA14F4" w:rsidR="009F5ADC" w:rsidRDefault="009F5ADC" w:rsidP="009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32BA79" w14:textId="052861AB" w:rsidR="009F5ADC" w:rsidRDefault="009F5ADC" w:rsidP="0001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F5ADC" w:rsidSect="00017A45">
      <w:headerReference w:type="default" r:id="rId9"/>
      <w:pgSz w:w="11905" w:h="16838"/>
      <w:pgMar w:top="567" w:right="990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FE45" w14:textId="77777777" w:rsidR="00042601" w:rsidRDefault="00042601" w:rsidP="00EA097C">
      <w:pPr>
        <w:spacing w:after="0" w:line="240" w:lineRule="auto"/>
      </w:pPr>
      <w:r>
        <w:separator/>
      </w:r>
    </w:p>
  </w:endnote>
  <w:endnote w:type="continuationSeparator" w:id="0">
    <w:p w14:paraId="489A0743" w14:textId="77777777" w:rsidR="00042601" w:rsidRDefault="00042601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2D751" w14:textId="77777777" w:rsidR="00042601" w:rsidRDefault="00042601" w:rsidP="00EA097C">
      <w:pPr>
        <w:spacing w:after="0" w:line="240" w:lineRule="auto"/>
      </w:pPr>
      <w:r>
        <w:separator/>
      </w:r>
    </w:p>
  </w:footnote>
  <w:footnote w:type="continuationSeparator" w:id="0">
    <w:p w14:paraId="35160A36" w14:textId="77777777" w:rsidR="00042601" w:rsidRDefault="00042601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1656" w14:textId="4CC87B9F" w:rsidR="00042601" w:rsidRDefault="00042601">
    <w:pPr>
      <w:pStyle w:val="af3"/>
      <w:jc w:val="center"/>
    </w:pPr>
  </w:p>
  <w:p w14:paraId="113A5F4C" w14:textId="77777777" w:rsidR="00042601" w:rsidRDefault="0004260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4B84"/>
    <w:multiLevelType w:val="hybridMultilevel"/>
    <w:tmpl w:val="23FA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07301"/>
    <w:rsid w:val="000120C2"/>
    <w:rsid w:val="000130E4"/>
    <w:rsid w:val="00014932"/>
    <w:rsid w:val="00015BA7"/>
    <w:rsid w:val="00017A45"/>
    <w:rsid w:val="00023474"/>
    <w:rsid w:val="00025567"/>
    <w:rsid w:val="000327FB"/>
    <w:rsid w:val="000404D9"/>
    <w:rsid w:val="00040920"/>
    <w:rsid w:val="000412B7"/>
    <w:rsid w:val="00042601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4E3E"/>
    <w:rsid w:val="000E69AF"/>
    <w:rsid w:val="000F02D8"/>
    <w:rsid w:val="000F5316"/>
    <w:rsid w:val="00104D6E"/>
    <w:rsid w:val="00112D95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73A0"/>
    <w:rsid w:val="00195DE9"/>
    <w:rsid w:val="001B3C6F"/>
    <w:rsid w:val="001B5FB9"/>
    <w:rsid w:val="001C7E7B"/>
    <w:rsid w:val="001D1691"/>
    <w:rsid w:val="001D2DA0"/>
    <w:rsid w:val="001F0EF3"/>
    <w:rsid w:val="001F18A6"/>
    <w:rsid w:val="001F373A"/>
    <w:rsid w:val="00200ADE"/>
    <w:rsid w:val="00206A75"/>
    <w:rsid w:val="00207FB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71876"/>
    <w:rsid w:val="00373D84"/>
    <w:rsid w:val="003740CA"/>
    <w:rsid w:val="00374AAD"/>
    <w:rsid w:val="0038386F"/>
    <w:rsid w:val="00384050"/>
    <w:rsid w:val="00393383"/>
    <w:rsid w:val="0039486C"/>
    <w:rsid w:val="00394EF6"/>
    <w:rsid w:val="003A4DA9"/>
    <w:rsid w:val="003A509F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770"/>
    <w:rsid w:val="00462B99"/>
    <w:rsid w:val="0046458F"/>
    <w:rsid w:val="00465CA2"/>
    <w:rsid w:val="004729C8"/>
    <w:rsid w:val="00472E49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C1E03"/>
    <w:rsid w:val="004C2A33"/>
    <w:rsid w:val="004C63A5"/>
    <w:rsid w:val="004D2133"/>
    <w:rsid w:val="004D3481"/>
    <w:rsid w:val="004D34FB"/>
    <w:rsid w:val="004D7CF5"/>
    <w:rsid w:val="004E06B2"/>
    <w:rsid w:val="004E1595"/>
    <w:rsid w:val="004F1F62"/>
    <w:rsid w:val="00503854"/>
    <w:rsid w:val="0051605A"/>
    <w:rsid w:val="00522A30"/>
    <w:rsid w:val="00531993"/>
    <w:rsid w:val="00536345"/>
    <w:rsid w:val="005443EA"/>
    <w:rsid w:val="00545339"/>
    <w:rsid w:val="00570969"/>
    <w:rsid w:val="00574C9D"/>
    <w:rsid w:val="005760AA"/>
    <w:rsid w:val="005760FA"/>
    <w:rsid w:val="0057642B"/>
    <w:rsid w:val="005764BC"/>
    <w:rsid w:val="0058301F"/>
    <w:rsid w:val="0058742E"/>
    <w:rsid w:val="005903E2"/>
    <w:rsid w:val="005935C0"/>
    <w:rsid w:val="0059560F"/>
    <w:rsid w:val="00596DF0"/>
    <w:rsid w:val="005A315F"/>
    <w:rsid w:val="005A3F1F"/>
    <w:rsid w:val="005B0DF4"/>
    <w:rsid w:val="005B42B3"/>
    <w:rsid w:val="005B5BF5"/>
    <w:rsid w:val="005C0C1B"/>
    <w:rsid w:val="005C1076"/>
    <w:rsid w:val="005C2690"/>
    <w:rsid w:val="005C78B0"/>
    <w:rsid w:val="005D7F38"/>
    <w:rsid w:val="005E1449"/>
    <w:rsid w:val="005E177F"/>
    <w:rsid w:val="005F1273"/>
    <w:rsid w:val="005F3DFD"/>
    <w:rsid w:val="005F409C"/>
    <w:rsid w:val="005F4A27"/>
    <w:rsid w:val="005F5D01"/>
    <w:rsid w:val="005F663E"/>
    <w:rsid w:val="005F774A"/>
    <w:rsid w:val="006002FA"/>
    <w:rsid w:val="0061514F"/>
    <w:rsid w:val="00617C6D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A088A"/>
    <w:rsid w:val="006A4F97"/>
    <w:rsid w:val="006A6F82"/>
    <w:rsid w:val="006A7B0B"/>
    <w:rsid w:val="006A7F32"/>
    <w:rsid w:val="006B2702"/>
    <w:rsid w:val="006B6388"/>
    <w:rsid w:val="006D0982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59F9"/>
    <w:rsid w:val="0071224C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CBC"/>
    <w:rsid w:val="0078583F"/>
    <w:rsid w:val="007A038B"/>
    <w:rsid w:val="007A351D"/>
    <w:rsid w:val="007A3FFA"/>
    <w:rsid w:val="007A62CC"/>
    <w:rsid w:val="007B0C99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F19DF"/>
    <w:rsid w:val="008F1EAF"/>
    <w:rsid w:val="008F33D1"/>
    <w:rsid w:val="008F79AD"/>
    <w:rsid w:val="00902CDA"/>
    <w:rsid w:val="00906292"/>
    <w:rsid w:val="00906A49"/>
    <w:rsid w:val="00916294"/>
    <w:rsid w:val="009273A4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E5E9D"/>
    <w:rsid w:val="009F24CC"/>
    <w:rsid w:val="009F5ADC"/>
    <w:rsid w:val="00A00295"/>
    <w:rsid w:val="00A01829"/>
    <w:rsid w:val="00A134E5"/>
    <w:rsid w:val="00A13989"/>
    <w:rsid w:val="00A17901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D2F81"/>
    <w:rsid w:val="00AD3456"/>
    <w:rsid w:val="00AD59CF"/>
    <w:rsid w:val="00AD6385"/>
    <w:rsid w:val="00AE240D"/>
    <w:rsid w:val="00AE4DA3"/>
    <w:rsid w:val="00AE617E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621C"/>
    <w:rsid w:val="00BE107C"/>
    <w:rsid w:val="00BE196D"/>
    <w:rsid w:val="00BE3519"/>
    <w:rsid w:val="00BE79A2"/>
    <w:rsid w:val="00BF485E"/>
    <w:rsid w:val="00BF4EEB"/>
    <w:rsid w:val="00C005E9"/>
    <w:rsid w:val="00C02E11"/>
    <w:rsid w:val="00C12AB5"/>
    <w:rsid w:val="00C12B44"/>
    <w:rsid w:val="00C20A87"/>
    <w:rsid w:val="00C24F2C"/>
    <w:rsid w:val="00C26ACD"/>
    <w:rsid w:val="00C273F2"/>
    <w:rsid w:val="00C27B43"/>
    <w:rsid w:val="00C3048D"/>
    <w:rsid w:val="00C31910"/>
    <w:rsid w:val="00C35FF3"/>
    <w:rsid w:val="00C361D7"/>
    <w:rsid w:val="00C41E84"/>
    <w:rsid w:val="00C558D1"/>
    <w:rsid w:val="00C672F4"/>
    <w:rsid w:val="00C75911"/>
    <w:rsid w:val="00C777A8"/>
    <w:rsid w:val="00C8410B"/>
    <w:rsid w:val="00C8565F"/>
    <w:rsid w:val="00C93DE9"/>
    <w:rsid w:val="00C960D0"/>
    <w:rsid w:val="00C97948"/>
    <w:rsid w:val="00CB3BB6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054C0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1B5C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D0D"/>
    <w:rsid w:val="00F91732"/>
    <w:rsid w:val="00F91A96"/>
    <w:rsid w:val="00F948DA"/>
    <w:rsid w:val="00F97E88"/>
    <w:rsid w:val="00FA1EF9"/>
    <w:rsid w:val="00FA79F4"/>
    <w:rsid w:val="00FB02A2"/>
    <w:rsid w:val="00FB034B"/>
    <w:rsid w:val="00FC6A35"/>
    <w:rsid w:val="00FC7892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186"/>
  <w15:docId w15:val="{65DBE0CC-48A0-4AAE-8AD5-683D24F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C0"/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link w:val="a5"/>
    <w:qFormat/>
    <w:rsid w:val="009D0ED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06A4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6A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06A4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491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A09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11C6"/>
  </w:style>
  <w:style w:type="paragraph" w:styleId="af5">
    <w:name w:val="footer"/>
    <w:basedOn w:val="a"/>
    <w:link w:val="af6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11C6"/>
  </w:style>
  <w:style w:type="table" w:styleId="af7">
    <w:name w:val="Table Grid"/>
    <w:basedOn w:val="a1"/>
    <w:uiPriority w:val="59"/>
    <w:unhideWhenUsed/>
    <w:rsid w:val="0072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D054C0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uiPriority w:val="99"/>
    <w:rsid w:val="00D05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D054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D054C0"/>
  </w:style>
  <w:style w:type="character" w:customStyle="1" w:styleId="a5">
    <w:name w:val="Абзац списка Знак"/>
    <w:link w:val="a4"/>
    <w:locked/>
    <w:rsid w:val="00D054C0"/>
  </w:style>
  <w:style w:type="character" w:customStyle="1" w:styleId="af9">
    <w:name w:val="Гипертекстовая ссылка"/>
    <w:uiPriority w:val="99"/>
    <w:rsid w:val="00D054C0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AA13-4A93-4290-AC96-EBD30F9E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Pasportist</cp:lastModifiedBy>
  <cp:revision>2</cp:revision>
  <cp:lastPrinted>2023-04-19T13:03:00Z</cp:lastPrinted>
  <dcterms:created xsi:type="dcterms:W3CDTF">2023-04-19T13:04:00Z</dcterms:created>
  <dcterms:modified xsi:type="dcterms:W3CDTF">2023-04-19T13:04:00Z</dcterms:modified>
</cp:coreProperties>
</file>