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6F" w:rsidRPr="004E3F6F" w:rsidRDefault="004E3F6F" w:rsidP="004E3F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F6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6F" w:rsidRPr="004E3F6F" w:rsidRDefault="004E3F6F" w:rsidP="004E3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E3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АДМИНИСТРАЦИИ</w:t>
      </w:r>
    </w:p>
    <w:p w:rsidR="004E3F6F" w:rsidRPr="004E3F6F" w:rsidRDefault="004E3F6F" w:rsidP="004E3F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F6F">
        <w:rPr>
          <w:rFonts w:ascii="Times New Roman" w:eastAsia="Calibri" w:hAnsi="Times New Roman" w:cs="Times New Roman"/>
          <w:sz w:val="24"/>
          <w:szCs w:val="24"/>
          <w:lang w:eastAsia="en-US"/>
        </w:rPr>
        <w:t>РАБИТИЦКОГО СЕЛЬСКОГО ПОСЕЛЕНИЯ</w:t>
      </w:r>
    </w:p>
    <w:p w:rsidR="004E3F6F" w:rsidRPr="004E3F6F" w:rsidRDefault="004E3F6F" w:rsidP="004E3F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ВОЛОСОВСКОГО РАЙОНА ЛЕНИНГРАДСКОЙ ОБЛАСТИ</w:t>
      </w:r>
    </w:p>
    <w:p w:rsidR="004E3F6F" w:rsidRPr="004E3F6F" w:rsidRDefault="004E3F6F" w:rsidP="004E3F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3F6F" w:rsidRPr="009B34F5" w:rsidRDefault="004E3F6F" w:rsidP="009B34F5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34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E3F6F" w:rsidRPr="009B34F5" w:rsidRDefault="004E3F6F" w:rsidP="009B34F5">
      <w:pPr>
        <w:pStyle w:val="a7"/>
        <w:rPr>
          <w:rFonts w:ascii="Times New Roman" w:eastAsia="Calibri" w:hAnsi="Times New Roman" w:cs="Times New Roman"/>
          <w:spacing w:val="38"/>
          <w:sz w:val="28"/>
          <w:szCs w:val="28"/>
          <w:lang w:eastAsia="en-US"/>
        </w:rPr>
      </w:pPr>
    </w:p>
    <w:p w:rsidR="004E3F6F" w:rsidRPr="009B34F5" w:rsidRDefault="004E3F6F" w:rsidP="009B34F5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3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C26ED">
        <w:rPr>
          <w:rFonts w:ascii="Times New Roman" w:eastAsia="Calibri" w:hAnsi="Times New Roman" w:cs="Times New Roman"/>
          <w:sz w:val="28"/>
          <w:szCs w:val="28"/>
          <w:lang w:eastAsia="en-US"/>
        </w:rPr>
        <w:t>29 сентября</w:t>
      </w:r>
      <w:r w:rsidR="00A64DCF" w:rsidRPr="009B3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</w:t>
      </w:r>
      <w:r w:rsidRPr="009B3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3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="00A64DCF" w:rsidRPr="00363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</w:t>
      </w:r>
      <w:r w:rsidRPr="00363161">
        <w:rPr>
          <w:rFonts w:ascii="Times New Roman" w:eastAsia="Calibri" w:hAnsi="Times New Roman" w:cs="Times New Roman"/>
          <w:sz w:val="28"/>
          <w:szCs w:val="28"/>
          <w:lang w:eastAsia="en-US"/>
        </w:rPr>
        <w:sym w:font="Times New Roman" w:char="2116"/>
      </w:r>
      <w:r w:rsidRPr="00363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65DD">
        <w:rPr>
          <w:rFonts w:ascii="Times New Roman" w:eastAsia="Calibri" w:hAnsi="Times New Roman" w:cs="Times New Roman"/>
          <w:sz w:val="28"/>
          <w:szCs w:val="28"/>
          <w:lang w:eastAsia="en-US"/>
        </w:rPr>
        <w:t>238</w:t>
      </w:r>
    </w:p>
    <w:p w:rsidR="003E4DBE" w:rsidRPr="009B34F5" w:rsidRDefault="003E4DBE" w:rsidP="009B34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7C40" w:rsidRPr="009B34F5" w:rsidRDefault="003C26ED" w:rsidP="003C26ED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объектов, в отношении которых планируется заключение концессионных соглашений на 2023 год</w:t>
      </w:r>
    </w:p>
    <w:p w:rsidR="00F87C40" w:rsidRPr="009B34F5" w:rsidRDefault="00F87C40" w:rsidP="009B34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7C40" w:rsidRDefault="00F87C40" w:rsidP="0073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6F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0E75" w:rsidRPr="00736F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26ED">
        <w:rPr>
          <w:rFonts w:ascii="Times New Roman" w:hAnsi="Times New Roman" w:cs="Times New Roman"/>
          <w:sz w:val="28"/>
          <w:szCs w:val="28"/>
        </w:rPr>
        <w:t>ч. 3 ст. 4 Федерального закона от 21 июля 20</w:t>
      </w:r>
      <w:r w:rsidR="00D0713E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3C26ED">
        <w:rPr>
          <w:rFonts w:ascii="Times New Roman" w:hAnsi="Times New Roman" w:cs="Times New Roman"/>
          <w:sz w:val="28"/>
          <w:szCs w:val="28"/>
        </w:rPr>
        <w:t xml:space="preserve">5 года № 115-ФЗ «О концессионных соглашениях», решением </w:t>
      </w:r>
      <w:proofErr w:type="spellStart"/>
      <w:r w:rsidR="004E6E7A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4E6E7A">
        <w:rPr>
          <w:rFonts w:ascii="Times New Roman" w:hAnsi="Times New Roman" w:cs="Times New Roman"/>
          <w:sz w:val="28"/>
          <w:szCs w:val="28"/>
        </w:rPr>
        <w:t xml:space="preserve"> районного суда Ленинградской области № 2а-682/2023 от 01 августа 2023 года, </w:t>
      </w:r>
      <w:r w:rsidR="004E6E7A" w:rsidRPr="0057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образования </w:t>
      </w:r>
      <w:proofErr w:type="spellStart"/>
      <w:r w:rsidR="004E6E7A" w:rsidRPr="0057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Рабитицкое</w:t>
      </w:r>
      <w:proofErr w:type="spellEnd"/>
      <w:r w:rsidR="004E6E7A" w:rsidRPr="0057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="004E6E7A" w:rsidRPr="0057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Волосовского</w:t>
      </w:r>
      <w:proofErr w:type="spellEnd"/>
      <w:r w:rsidR="004E6E7A" w:rsidRPr="0057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Ленинградской области, администрация</w:t>
      </w:r>
      <w:r w:rsidR="004E6E7A" w:rsidRPr="00576ECC">
        <w:rPr>
          <w:color w:val="000000"/>
          <w:sz w:val="28"/>
          <w:szCs w:val="28"/>
          <w:shd w:val="clear" w:color="auto" w:fill="FFFFFF"/>
        </w:rPr>
        <w:t xml:space="preserve"> </w:t>
      </w:r>
      <w:r w:rsidR="004E6E7A" w:rsidRPr="00576ECC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="004E6E7A" w:rsidRPr="00576ECC">
        <w:rPr>
          <w:rFonts w:ascii="Times New Roman" w:hAnsi="Times New Roman"/>
          <w:sz w:val="28"/>
          <w:szCs w:val="28"/>
        </w:rPr>
        <w:t>Рабитицкое</w:t>
      </w:r>
      <w:proofErr w:type="spellEnd"/>
      <w:r w:rsidR="004E6E7A" w:rsidRPr="00576ECC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4E6E7A" w:rsidRPr="00576ECC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4E6E7A" w:rsidRPr="00576EC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4E6E7A" w:rsidRPr="00576ECC">
        <w:rPr>
          <w:rFonts w:ascii="Times New Roman" w:hAnsi="Times New Roman" w:cs="Times New Roman"/>
          <w:sz w:val="28"/>
          <w:szCs w:val="28"/>
        </w:rPr>
        <w:t xml:space="preserve">, </w:t>
      </w:r>
      <w:r w:rsidR="00A978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6E7A" w:rsidRPr="00576ECC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4E6E7A" w:rsidRPr="00736F77" w:rsidRDefault="004E6E7A" w:rsidP="0073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40" w:rsidRPr="00736F77" w:rsidRDefault="009B34F5" w:rsidP="004E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77">
        <w:rPr>
          <w:rFonts w:ascii="Times New Roman" w:hAnsi="Times New Roman" w:cs="Times New Roman"/>
          <w:sz w:val="28"/>
          <w:szCs w:val="28"/>
        </w:rPr>
        <w:t xml:space="preserve">1. </w:t>
      </w:r>
      <w:r w:rsidR="004E6E7A">
        <w:rPr>
          <w:rFonts w:ascii="Times New Roman" w:hAnsi="Times New Roman" w:cs="Times New Roman"/>
          <w:sz w:val="28"/>
          <w:szCs w:val="28"/>
        </w:rPr>
        <w:t>Утвердить перечень объектов, в отношении которых планируется заключение концессионных соглашений на 2023 год, согласно приложению к настоящему постановления (Приложение № 1)</w:t>
      </w:r>
      <w:r w:rsidR="00297DD8" w:rsidRPr="00736F77">
        <w:rPr>
          <w:rFonts w:ascii="Times New Roman" w:hAnsi="Times New Roman" w:cs="Times New Roman"/>
          <w:sz w:val="28"/>
          <w:szCs w:val="28"/>
        </w:rPr>
        <w:t>.</w:t>
      </w:r>
    </w:p>
    <w:p w:rsidR="003F5620" w:rsidRPr="004E6E7A" w:rsidRDefault="00B81BE7" w:rsidP="004E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77">
        <w:rPr>
          <w:rFonts w:ascii="Times New Roman" w:hAnsi="Times New Roman" w:cs="Times New Roman"/>
          <w:sz w:val="28"/>
          <w:szCs w:val="28"/>
        </w:rPr>
        <w:t>2</w:t>
      </w:r>
      <w:r w:rsidR="009B34F5" w:rsidRPr="00736F77">
        <w:rPr>
          <w:rFonts w:ascii="Times New Roman" w:hAnsi="Times New Roman" w:cs="Times New Roman"/>
          <w:sz w:val="28"/>
          <w:szCs w:val="28"/>
        </w:rPr>
        <w:t xml:space="preserve">. </w:t>
      </w:r>
      <w:r w:rsidR="003F5620" w:rsidRPr="00736F7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="003F5620" w:rsidRPr="00736F77">
        <w:rPr>
          <w:rFonts w:ascii="Times New Roman" w:hAnsi="Times New Roman" w:cs="Times New Roman"/>
          <w:sz w:val="28"/>
          <w:szCs w:val="28"/>
        </w:rPr>
        <w:t>Рабитицкий</w:t>
      </w:r>
      <w:proofErr w:type="spellEnd"/>
      <w:r w:rsidR="003F5620" w:rsidRPr="00736F77">
        <w:rPr>
          <w:rFonts w:ascii="Times New Roman" w:hAnsi="Times New Roman" w:cs="Times New Roman"/>
          <w:sz w:val="28"/>
          <w:szCs w:val="28"/>
        </w:rPr>
        <w:t xml:space="preserve"> курьер» и разместить на официальном сайте </w:t>
      </w:r>
      <w:proofErr w:type="spellStart"/>
      <w:r w:rsidR="003F5620" w:rsidRPr="00736F77">
        <w:rPr>
          <w:rFonts w:ascii="Times New Roman" w:hAnsi="Times New Roman" w:cs="Times New Roman"/>
          <w:sz w:val="28"/>
          <w:szCs w:val="28"/>
        </w:rPr>
        <w:t>Рабитицкого</w:t>
      </w:r>
      <w:proofErr w:type="spellEnd"/>
      <w:r w:rsidR="003F5620" w:rsidRPr="00736F7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4E6E7A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6065DD" w:rsidRPr="006065DD">
          <w:rPr>
            <w:rStyle w:val="ab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http://admrabit.ru</w:t>
        </w:r>
      </w:hyperlink>
      <w:r w:rsidR="006065DD">
        <w:rPr>
          <w:rFonts w:ascii="Times New Roman" w:hAnsi="Times New Roman" w:cs="Times New Roman"/>
          <w:sz w:val="28"/>
          <w:szCs w:val="28"/>
        </w:rPr>
        <w:t>).</w:t>
      </w:r>
    </w:p>
    <w:p w:rsidR="003F5620" w:rsidRPr="00736F77" w:rsidRDefault="00B81BE7" w:rsidP="004E6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77">
        <w:rPr>
          <w:rFonts w:ascii="Times New Roman" w:hAnsi="Times New Roman" w:cs="Times New Roman"/>
          <w:sz w:val="28"/>
          <w:szCs w:val="28"/>
        </w:rPr>
        <w:t>3</w:t>
      </w:r>
      <w:r w:rsidR="009B34F5" w:rsidRPr="00736F77">
        <w:rPr>
          <w:rFonts w:ascii="Times New Roman" w:hAnsi="Times New Roman" w:cs="Times New Roman"/>
          <w:sz w:val="28"/>
          <w:szCs w:val="28"/>
        </w:rPr>
        <w:t xml:space="preserve">. </w:t>
      </w:r>
      <w:r w:rsidR="003F5620" w:rsidRPr="00736F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(обнародования).</w:t>
      </w:r>
    </w:p>
    <w:p w:rsidR="003F5620" w:rsidRPr="00736F77" w:rsidRDefault="00B81BE7" w:rsidP="004E6E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F77">
        <w:rPr>
          <w:rFonts w:ascii="Times New Roman" w:hAnsi="Times New Roman" w:cs="Times New Roman"/>
          <w:bCs/>
          <w:sz w:val="28"/>
          <w:szCs w:val="28"/>
        </w:rPr>
        <w:t>4</w:t>
      </w:r>
      <w:r w:rsidR="009B34F5" w:rsidRPr="00736F7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5620" w:rsidRPr="00736F77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3F5620" w:rsidRPr="00736F77" w:rsidRDefault="003F5620" w:rsidP="0073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C40" w:rsidRPr="00736F77" w:rsidRDefault="00F87C40" w:rsidP="0073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7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87C40" w:rsidRPr="00736F77" w:rsidRDefault="004B433F" w:rsidP="0073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F77">
        <w:rPr>
          <w:rFonts w:ascii="Times New Roman" w:hAnsi="Times New Roman" w:cs="Times New Roman"/>
          <w:sz w:val="28"/>
          <w:szCs w:val="28"/>
        </w:rPr>
        <w:t>Рабитицкого</w:t>
      </w:r>
      <w:proofErr w:type="spellEnd"/>
      <w:r w:rsidR="00F87C40" w:rsidRPr="00736F7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363161" w:rsidRPr="00736F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6E58" w:rsidRPr="00736F77">
        <w:rPr>
          <w:rFonts w:ascii="Times New Roman" w:hAnsi="Times New Roman" w:cs="Times New Roman"/>
          <w:sz w:val="28"/>
          <w:szCs w:val="28"/>
        </w:rPr>
        <w:t>Н.Н.</w:t>
      </w:r>
      <w:r w:rsidR="006E22CD" w:rsidRPr="00736F77">
        <w:rPr>
          <w:rFonts w:ascii="Times New Roman" w:hAnsi="Times New Roman" w:cs="Times New Roman"/>
          <w:sz w:val="28"/>
          <w:szCs w:val="28"/>
        </w:rPr>
        <w:t xml:space="preserve"> </w:t>
      </w:r>
      <w:r w:rsidR="00D76E58" w:rsidRPr="00736F77">
        <w:rPr>
          <w:rFonts w:ascii="Times New Roman" w:hAnsi="Times New Roman" w:cs="Times New Roman"/>
          <w:sz w:val="28"/>
          <w:szCs w:val="28"/>
        </w:rPr>
        <w:t>Масленицына</w:t>
      </w:r>
    </w:p>
    <w:p w:rsidR="00F87C40" w:rsidRPr="00736F77" w:rsidRDefault="00F87C40" w:rsidP="00736F77">
      <w:pPr>
        <w:rPr>
          <w:rFonts w:ascii="Times New Roman" w:hAnsi="Times New Roman" w:cs="Times New Roman"/>
          <w:sz w:val="28"/>
          <w:szCs w:val="28"/>
        </w:rPr>
      </w:pPr>
    </w:p>
    <w:p w:rsidR="00FA3C71" w:rsidRDefault="00FA3C71" w:rsidP="00297DD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6E7A" w:rsidRDefault="004E6E7A" w:rsidP="00297DD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6E7A" w:rsidRDefault="004E6E7A" w:rsidP="00297DD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4863" w:rsidRDefault="00ED4863" w:rsidP="00297DD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D4863" w:rsidSect="008656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C36" w:rsidRPr="00297DD8" w:rsidRDefault="00F93C36" w:rsidP="00F9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</w:t>
      </w:r>
      <w:r w:rsidR="00ED48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к Постановлению администрации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Рабитицкого</w:t>
      </w:r>
      <w:proofErr w:type="spellEnd"/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сельского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поселения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29.09.2023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238</w:t>
      </w:r>
      <w:r w:rsidRPr="00297DD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F93C36" w:rsidRPr="00297DD8" w:rsidRDefault="00F93C36" w:rsidP="00F93C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3C36" w:rsidRDefault="00F93C36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объектов, в отношении которых планируется заключение концессионных соглашений в 2023 году</w:t>
      </w:r>
    </w:p>
    <w:p w:rsidR="00F83D67" w:rsidRDefault="00F83D67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4917" w:type="pct"/>
        <w:tblInd w:w="279" w:type="dxa"/>
        <w:tblLook w:val="04A0" w:firstRow="1" w:lastRow="0" w:firstColumn="1" w:lastColumn="0" w:noHBand="0" w:noVBand="1"/>
      </w:tblPr>
      <w:tblGrid>
        <w:gridCol w:w="992"/>
        <w:gridCol w:w="3830"/>
        <w:gridCol w:w="6094"/>
        <w:gridCol w:w="3402"/>
      </w:tblGrid>
      <w:tr w:rsidR="00324518" w:rsidRPr="00324518" w:rsidTr="00324518">
        <w:tc>
          <w:tcPr>
            <w:tcW w:w="346" w:type="pct"/>
          </w:tcPr>
          <w:p w:rsidR="00324518" w:rsidRPr="00324518" w:rsidRDefault="00324518" w:rsidP="00324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337" w:type="pct"/>
          </w:tcPr>
          <w:p w:rsidR="00324518" w:rsidRPr="00324518" w:rsidRDefault="00324518" w:rsidP="00324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8" w:type="pct"/>
          </w:tcPr>
          <w:p w:rsidR="00324518" w:rsidRPr="00324518" w:rsidRDefault="00324518" w:rsidP="00324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8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1188" w:type="pct"/>
          </w:tcPr>
          <w:p w:rsidR="00324518" w:rsidRPr="00324518" w:rsidRDefault="00324518" w:rsidP="00324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1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324518" w:rsidRPr="00324518" w:rsidTr="00324518">
        <w:tc>
          <w:tcPr>
            <w:tcW w:w="346" w:type="pct"/>
          </w:tcPr>
          <w:p w:rsidR="00324518" w:rsidRPr="00324518" w:rsidRDefault="00324518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37" w:type="pct"/>
          </w:tcPr>
          <w:p w:rsidR="00324518" w:rsidRPr="00324518" w:rsidRDefault="00324518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Газопровод среднего (</w:t>
            </w: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III)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давления</w:t>
            </w:r>
          </w:p>
        </w:tc>
        <w:tc>
          <w:tcPr>
            <w:tcW w:w="2128" w:type="pct"/>
          </w:tcPr>
          <w:p w:rsidR="00324518" w:rsidRPr="0044650A" w:rsidRDefault="0044650A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Федераци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Ленинградская область,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Волосовский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деревня Реполка, сооружение 1 г, протяженность 6931 м.</w:t>
            </w:r>
          </w:p>
        </w:tc>
        <w:tc>
          <w:tcPr>
            <w:tcW w:w="1188" w:type="pct"/>
          </w:tcPr>
          <w:p w:rsidR="00324518" w:rsidRPr="00324518" w:rsidRDefault="00324518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47:22:0000000:17955</w:t>
            </w:r>
          </w:p>
        </w:tc>
      </w:tr>
      <w:tr w:rsidR="00324518" w:rsidRPr="00324518" w:rsidTr="00324518">
        <w:tc>
          <w:tcPr>
            <w:tcW w:w="346" w:type="pct"/>
          </w:tcPr>
          <w:p w:rsidR="00324518" w:rsidRPr="00324518" w:rsidRDefault="00324518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37" w:type="pct"/>
          </w:tcPr>
          <w:p w:rsidR="00324518" w:rsidRPr="00324518" w:rsidRDefault="00A97835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Распределительный г</w:t>
            </w:r>
            <w:r w:rsidR="0044650A"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азопровод среднего</w:t>
            </w:r>
            <w:r w:rsidR="0044650A" w:rsidRPr="00A97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давления</w:t>
            </w:r>
          </w:p>
        </w:tc>
        <w:tc>
          <w:tcPr>
            <w:tcW w:w="2128" w:type="pct"/>
          </w:tcPr>
          <w:p w:rsidR="00324518" w:rsidRPr="00324518" w:rsidRDefault="0044650A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Федераци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Ленинградская область,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Волосовский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деревня </w:t>
            </w:r>
            <w:proofErr w:type="spellStart"/>
            <w:r w:rsidR="00461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Озертицы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сооружение 1 г, протяженность </w:t>
            </w:r>
            <w:r w:rsidR="00A97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2563</w:t>
            </w: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188" w:type="pct"/>
          </w:tcPr>
          <w:p w:rsidR="00324518" w:rsidRPr="00324518" w:rsidRDefault="0044650A" w:rsidP="00771A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47:22:0000000: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18071</w:t>
            </w:r>
          </w:p>
        </w:tc>
      </w:tr>
      <w:tr w:rsidR="00324518" w:rsidRPr="00324518" w:rsidTr="00324518">
        <w:tc>
          <w:tcPr>
            <w:tcW w:w="346" w:type="pct"/>
          </w:tcPr>
          <w:p w:rsidR="00324518" w:rsidRPr="00324518" w:rsidRDefault="00324518" w:rsidP="003245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37" w:type="pct"/>
          </w:tcPr>
          <w:p w:rsidR="00324518" w:rsidRPr="00A97835" w:rsidRDefault="00A97835" w:rsidP="003245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Газопровод </w:t>
            </w:r>
          </w:p>
        </w:tc>
        <w:tc>
          <w:tcPr>
            <w:tcW w:w="2128" w:type="pct"/>
          </w:tcPr>
          <w:p w:rsidR="00324518" w:rsidRPr="00324518" w:rsidRDefault="00A97835" w:rsidP="003245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Федераци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Ленинградская область, </w:t>
            </w:r>
            <w:proofErr w:type="spellStart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Волосовский</w:t>
            </w:r>
            <w:proofErr w:type="spellEnd"/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деревня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Заполье</w:t>
            </w: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сооружение 1 г, протяженность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5188</w:t>
            </w:r>
            <w:r w:rsidRPr="00446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188" w:type="pct"/>
          </w:tcPr>
          <w:p w:rsidR="00324518" w:rsidRPr="00324518" w:rsidRDefault="00A97835" w:rsidP="003245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47:22:0000000: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18177</w:t>
            </w:r>
          </w:p>
        </w:tc>
      </w:tr>
    </w:tbl>
    <w:p w:rsidR="00F83D67" w:rsidRPr="00297DD8" w:rsidRDefault="00F83D67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3C36" w:rsidRPr="00297DD8" w:rsidRDefault="00F93C36" w:rsidP="00F93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C36" w:rsidRDefault="00F93C36" w:rsidP="00F93C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F93C36" w:rsidSect="00ED48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96383"/>
    <w:multiLevelType w:val="hybridMultilevel"/>
    <w:tmpl w:val="137CF42E"/>
    <w:lvl w:ilvl="0" w:tplc="725A7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75"/>
    <w:rsid w:val="00005767"/>
    <w:rsid w:val="00053C15"/>
    <w:rsid w:val="00090C54"/>
    <w:rsid w:val="00125C07"/>
    <w:rsid w:val="0014152A"/>
    <w:rsid w:val="001D30FE"/>
    <w:rsid w:val="001D6916"/>
    <w:rsid w:val="00231F83"/>
    <w:rsid w:val="00297DD8"/>
    <w:rsid w:val="00304AFA"/>
    <w:rsid w:val="00324518"/>
    <w:rsid w:val="00340F75"/>
    <w:rsid w:val="00363161"/>
    <w:rsid w:val="003A363A"/>
    <w:rsid w:val="003B1A6B"/>
    <w:rsid w:val="003C26ED"/>
    <w:rsid w:val="003E4DBE"/>
    <w:rsid w:val="003F5620"/>
    <w:rsid w:val="00402243"/>
    <w:rsid w:val="0044650A"/>
    <w:rsid w:val="0046149C"/>
    <w:rsid w:val="00487DBE"/>
    <w:rsid w:val="004B433F"/>
    <w:rsid w:val="004E0438"/>
    <w:rsid w:val="004E3F6F"/>
    <w:rsid w:val="004E6E7A"/>
    <w:rsid w:val="00541DC3"/>
    <w:rsid w:val="005639D8"/>
    <w:rsid w:val="006065DD"/>
    <w:rsid w:val="006248CF"/>
    <w:rsid w:val="00664CA3"/>
    <w:rsid w:val="00665657"/>
    <w:rsid w:val="006E22CD"/>
    <w:rsid w:val="00736F77"/>
    <w:rsid w:val="007873C8"/>
    <w:rsid w:val="007B6686"/>
    <w:rsid w:val="008329A7"/>
    <w:rsid w:val="00846FF3"/>
    <w:rsid w:val="008656D0"/>
    <w:rsid w:val="008D2A62"/>
    <w:rsid w:val="008E3675"/>
    <w:rsid w:val="008F3611"/>
    <w:rsid w:val="009158B9"/>
    <w:rsid w:val="009311C6"/>
    <w:rsid w:val="0097705F"/>
    <w:rsid w:val="009862C0"/>
    <w:rsid w:val="009B34F5"/>
    <w:rsid w:val="00A16F18"/>
    <w:rsid w:val="00A64DCF"/>
    <w:rsid w:val="00A716DF"/>
    <w:rsid w:val="00A85C28"/>
    <w:rsid w:val="00A950A9"/>
    <w:rsid w:val="00A97835"/>
    <w:rsid w:val="00AD7379"/>
    <w:rsid w:val="00B81BE7"/>
    <w:rsid w:val="00BA2E5E"/>
    <w:rsid w:val="00BB228C"/>
    <w:rsid w:val="00BE0E75"/>
    <w:rsid w:val="00C9005E"/>
    <w:rsid w:val="00CF6BFC"/>
    <w:rsid w:val="00D0713E"/>
    <w:rsid w:val="00D76E58"/>
    <w:rsid w:val="00DC5732"/>
    <w:rsid w:val="00DC6F55"/>
    <w:rsid w:val="00DF5509"/>
    <w:rsid w:val="00E507FB"/>
    <w:rsid w:val="00ED4863"/>
    <w:rsid w:val="00F400E0"/>
    <w:rsid w:val="00F83D67"/>
    <w:rsid w:val="00F87C40"/>
    <w:rsid w:val="00F939BE"/>
    <w:rsid w:val="00F93C36"/>
    <w:rsid w:val="00FA04EB"/>
    <w:rsid w:val="00F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CBB3"/>
  <w15:docId w15:val="{05C8C8ED-9C0B-492A-829F-64A4108D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3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0F75"/>
  </w:style>
  <w:style w:type="character" w:customStyle="1" w:styleId="s2">
    <w:name w:val="s2"/>
    <w:basedOn w:val="a0"/>
    <w:rsid w:val="00340F75"/>
  </w:style>
  <w:style w:type="paragraph" w:customStyle="1" w:styleId="p8">
    <w:name w:val="p8"/>
    <w:basedOn w:val="a"/>
    <w:rsid w:val="0034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87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C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76E5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A64DCF"/>
    <w:pPr>
      <w:spacing w:after="0" w:line="240" w:lineRule="auto"/>
    </w:p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3F5620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3F5620"/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9B34F5"/>
    <w:rPr>
      <w:b/>
      <w:bCs/>
    </w:rPr>
  </w:style>
  <w:style w:type="character" w:styleId="ab">
    <w:name w:val="Hyperlink"/>
    <w:basedOn w:val="a0"/>
    <w:uiPriority w:val="99"/>
    <w:unhideWhenUsed/>
    <w:rsid w:val="004E6E7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65DD"/>
    <w:rPr>
      <w:color w:val="605E5C"/>
      <w:shd w:val="clear" w:color="auto" w:fill="E1DFDD"/>
    </w:rPr>
  </w:style>
  <w:style w:type="table" w:styleId="ad">
    <w:name w:val="Grid Table Light"/>
    <w:basedOn w:val="a1"/>
    <w:uiPriority w:val="40"/>
    <w:rsid w:val="00F83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rab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B04E-F1A2-4E5C-8691-F758BC52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Zem2</cp:lastModifiedBy>
  <cp:revision>17</cp:revision>
  <cp:lastPrinted>2023-08-31T13:29:00Z</cp:lastPrinted>
  <dcterms:created xsi:type="dcterms:W3CDTF">2018-01-25T13:22:00Z</dcterms:created>
  <dcterms:modified xsi:type="dcterms:W3CDTF">2023-09-29T08:39:00Z</dcterms:modified>
</cp:coreProperties>
</file>