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64BA9EA7">
            <wp:extent cx="364490" cy="43025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7" cy="43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016B9F2E" w:rsidR="00EF3193" w:rsidRDefault="00634831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14:paraId="6EB719F4" w14:textId="18C64CCE" w:rsidR="00634831" w:rsidRPr="00634831" w:rsidRDefault="00634831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831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8C46B9A" w14:textId="0005B2B8" w:rsidR="00EF3193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 СЕЛЬСКОГО ПОСЕЛЕНИЯ</w:t>
      </w:r>
    </w:p>
    <w:p w14:paraId="7EE5360D" w14:textId="77777777" w:rsidR="00634831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ВОЛОСОВСКОГО</w:t>
      </w:r>
      <w:r w:rsidR="00634831">
        <w:rPr>
          <w:rFonts w:ascii="Times New Roman" w:hAnsi="Times New Roman"/>
          <w:sz w:val="24"/>
          <w:szCs w:val="24"/>
        </w:rPr>
        <w:t xml:space="preserve"> МУНИЦИПАЛЬНОГО</w:t>
      </w:r>
      <w:r w:rsidRPr="001C7CE2">
        <w:rPr>
          <w:rFonts w:ascii="Times New Roman" w:hAnsi="Times New Roman"/>
          <w:sz w:val="24"/>
          <w:szCs w:val="24"/>
        </w:rPr>
        <w:t xml:space="preserve"> РАЙОНА</w:t>
      </w:r>
    </w:p>
    <w:p w14:paraId="2260F493" w14:textId="3A5798C1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3D4C06A2" w:rsidR="00EF3193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38641EFC" w14:textId="2C78F1AA" w:rsidR="00634831" w:rsidRDefault="00A51CA3" w:rsidP="009D6790">
      <w:pPr>
        <w:pStyle w:val="a3"/>
        <w:tabs>
          <w:tab w:val="left" w:pos="7605"/>
        </w:tabs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 xml:space="preserve">от </w:t>
      </w:r>
      <w:r w:rsidR="00640536">
        <w:rPr>
          <w:rFonts w:ascii="Times New Roman" w:hAnsi="Times New Roman"/>
          <w:spacing w:val="38"/>
          <w:sz w:val="24"/>
          <w:szCs w:val="24"/>
        </w:rPr>
        <w:t>26.08</w:t>
      </w:r>
      <w:r w:rsidR="007800E6">
        <w:rPr>
          <w:rFonts w:ascii="Times New Roman" w:hAnsi="Times New Roman"/>
          <w:spacing w:val="38"/>
          <w:sz w:val="24"/>
          <w:szCs w:val="24"/>
        </w:rPr>
        <w:t xml:space="preserve">.2022 </w:t>
      </w:r>
      <w:r w:rsidR="00EF3193">
        <w:rPr>
          <w:rFonts w:ascii="Times New Roman" w:hAnsi="Times New Roman"/>
          <w:spacing w:val="38"/>
          <w:sz w:val="24"/>
          <w:szCs w:val="24"/>
        </w:rPr>
        <w:t>года</w:t>
      </w:r>
      <w:r w:rsidR="00634831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634831">
        <w:rPr>
          <w:rFonts w:ascii="Times New Roman" w:hAnsi="Times New Roman"/>
          <w:spacing w:val="38"/>
          <w:sz w:val="24"/>
          <w:szCs w:val="24"/>
        </w:rPr>
        <w:t>1</w:t>
      </w:r>
      <w:r w:rsidR="00640536">
        <w:rPr>
          <w:rFonts w:ascii="Times New Roman" w:hAnsi="Times New Roman"/>
          <w:spacing w:val="38"/>
          <w:sz w:val="24"/>
          <w:szCs w:val="24"/>
        </w:rPr>
        <w:t>69</w:t>
      </w:r>
    </w:p>
    <w:p w14:paraId="16E670EE" w14:textId="740577EB" w:rsidR="00EF3193" w:rsidRPr="00CA5A2B" w:rsidRDefault="0043079F" w:rsidP="009D6790">
      <w:pPr>
        <w:pStyle w:val="a3"/>
        <w:tabs>
          <w:tab w:val="left" w:pos="7605"/>
        </w:tabs>
        <w:rPr>
          <w:rFonts w:ascii="Times New Roman" w:hAnsi="Times New Roman"/>
          <w:b/>
          <w:bCs/>
          <w:i/>
          <w:iCs/>
          <w:spacing w:val="38"/>
          <w:sz w:val="36"/>
          <w:szCs w:val="36"/>
        </w:rPr>
      </w:pP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  <w:r w:rsidR="009D6790">
        <w:rPr>
          <w:rFonts w:ascii="Times New Roman" w:hAnsi="Times New Roman"/>
          <w:spacing w:val="38"/>
          <w:sz w:val="24"/>
          <w:szCs w:val="24"/>
          <w:vertAlign w:val="superscript"/>
        </w:rPr>
        <w:tab/>
      </w:r>
    </w:p>
    <w:p w14:paraId="06E40869" w14:textId="4889AAE5" w:rsidR="0043079F" w:rsidRPr="000E43AD" w:rsidRDefault="00640536" w:rsidP="0043079F">
      <w:pPr>
        <w:spacing w:after="200" w:line="276" w:lineRule="auto"/>
        <w:jc w:val="both"/>
        <w:rPr>
          <w:rFonts w:eastAsia="Calibri"/>
          <w:lang w:eastAsia="en-US"/>
        </w:rPr>
      </w:pPr>
      <w:bookmarkStart w:id="0" w:name="_Hlk50641507"/>
      <w:r>
        <w:rPr>
          <w:color w:val="212121"/>
          <w:shd w:val="clear" w:color="auto" w:fill="FFFFFF"/>
        </w:rPr>
        <w:t>О внесении изменений в постановление от 27.06.2022 года №115 «</w:t>
      </w:r>
      <w:r w:rsidR="00AA675B" w:rsidRPr="00AA675B">
        <w:rPr>
          <w:color w:val="212121"/>
          <w:shd w:val="clear" w:color="auto" w:fill="FFFFFF"/>
        </w:rPr>
        <w:t>О мерах по проверке готовности теплоснабжающих, теплосетевых организаций и потребителей тепловой энергии к отопительному периоду 20</w:t>
      </w:r>
      <w:r w:rsidR="00634831">
        <w:rPr>
          <w:color w:val="212121"/>
          <w:shd w:val="clear" w:color="auto" w:fill="FFFFFF"/>
        </w:rPr>
        <w:t>2</w:t>
      </w:r>
      <w:r w:rsidR="007800E6">
        <w:rPr>
          <w:color w:val="212121"/>
          <w:shd w:val="clear" w:color="auto" w:fill="FFFFFF"/>
        </w:rPr>
        <w:t>2</w:t>
      </w:r>
      <w:r w:rsidR="00AA675B" w:rsidRPr="00AA675B">
        <w:rPr>
          <w:color w:val="212121"/>
          <w:shd w:val="clear" w:color="auto" w:fill="FFFFFF"/>
        </w:rPr>
        <w:t xml:space="preserve"> - 202</w:t>
      </w:r>
      <w:r w:rsidR="007800E6">
        <w:rPr>
          <w:color w:val="212121"/>
          <w:shd w:val="clear" w:color="auto" w:fill="FFFFFF"/>
        </w:rPr>
        <w:t>3</w:t>
      </w:r>
      <w:r w:rsidR="00AA675B" w:rsidRPr="00AA675B">
        <w:rPr>
          <w:color w:val="212121"/>
          <w:shd w:val="clear" w:color="auto" w:fill="FFFFFF"/>
        </w:rPr>
        <w:t xml:space="preserve"> годов на территории </w:t>
      </w:r>
      <w:r w:rsidR="00AA675B">
        <w:rPr>
          <w:color w:val="212121"/>
          <w:shd w:val="clear" w:color="auto" w:fill="FFFFFF"/>
        </w:rPr>
        <w:t>Рабитицкого</w:t>
      </w:r>
      <w:r w:rsidR="00AA675B" w:rsidRPr="00AA675B">
        <w:rPr>
          <w:color w:val="212121"/>
          <w:shd w:val="clear" w:color="auto" w:fill="FFFFFF"/>
        </w:rPr>
        <w:t xml:space="preserve"> сельского поселения</w:t>
      </w:r>
      <w:bookmarkEnd w:id="0"/>
      <w:r>
        <w:rPr>
          <w:color w:val="212121"/>
          <w:shd w:val="clear" w:color="auto" w:fill="FFFFFF"/>
        </w:rPr>
        <w:t>»</w:t>
      </w:r>
    </w:p>
    <w:p w14:paraId="3C7F7413" w14:textId="4D8C084B" w:rsidR="00DD2850" w:rsidRDefault="00634831" w:rsidP="0043079F">
      <w:pPr>
        <w:spacing w:after="20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A675B" w:rsidRPr="00AA675B">
        <w:rPr>
          <w:bCs/>
          <w:sz w:val="28"/>
          <w:szCs w:val="28"/>
        </w:rPr>
        <w:t>В соответствии Федеральным законом от 27.07.2010 № 190-ФЗ «О теплоснабжении»,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30.07.2004 № 401, «Правилами оценки готовности к отопительному периоду», утвержденными Приказом Министерства энергетики Российской Федерации от 12.03.2013 № 103, Методических рекомендаций по проверке готовности теплоснабжающих, теплосетевых организаций и потребителей тепловой энергии к отопительному</w:t>
      </w:r>
      <w:r w:rsidR="00AA675B">
        <w:rPr>
          <w:bCs/>
          <w:sz w:val="28"/>
          <w:szCs w:val="28"/>
        </w:rPr>
        <w:t xml:space="preserve"> периоду</w:t>
      </w:r>
      <w:r w:rsidR="00AA675B">
        <w:rPr>
          <w:sz w:val="28"/>
          <w:szCs w:val="28"/>
        </w:rPr>
        <w:t xml:space="preserve">, </w:t>
      </w:r>
    </w:p>
    <w:p w14:paraId="7AEE5AD8" w14:textId="478B0D06" w:rsidR="0043079F" w:rsidRPr="00DD2850" w:rsidRDefault="0043079F" w:rsidP="0043079F">
      <w:pPr>
        <w:spacing w:after="200" w:line="276" w:lineRule="auto"/>
        <w:jc w:val="both"/>
        <w:rPr>
          <w:sz w:val="28"/>
          <w:szCs w:val="28"/>
        </w:rPr>
      </w:pPr>
      <w:r w:rsidRPr="00DD2850">
        <w:rPr>
          <w:rFonts w:eastAsia="Calibri"/>
          <w:sz w:val="28"/>
          <w:szCs w:val="28"/>
          <w:lang w:eastAsia="en-US"/>
        </w:rPr>
        <w:t>ПОСТАНОВЛЯ</w:t>
      </w:r>
      <w:r w:rsidR="00AA675B" w:rsidRPr="00DD2850">
        <w:rPr>
          <w:rFonts w:eastAsia="Calibri"/>
          <w:sz w:val="28"/>
          <w:szCs w:val="28"/>
          <w:lang w:eastAsia="en-US"/>
        </w:rPr>
        <w:t>Ю</w:t>
      </w:r>
      <w:r w:rsidRPr="00DD2850">
        <w:rPr>
          <w:rFonts w:eastAsia="Calibri"/>
          <w:sz w:val="28"/>
          <w:szCs w:val="28"/>
          <w:lang w:eastAsia="en-US"/>
        </w:rPr>
        <w:t xml:space="preserve">: </w:t>
      </w:r>
    </w:p>
    <w:p w14:paraId="423D094A" w14:textId="7225622D" w:rsidR="00DD2850" w:rsidRPr="00DD2850" w:rsidRDefault="00B607B3" w:rsidP="00676A8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D2850" w:rsidRPr="00DD2850">
        <w:rPr>
          <w:sz w:val="28"/>
          <w:szCs w:val="28"/>
        </w:rPr>
        <w:t xml:space="preserve">. Утвердить прилагаемый график проверки готовности к отопительному </w:t>
      </w:r>
      <w:r>
        <w:rPr>
          <w:sz w:val="28"/>
          <w:szCs w:val="28"/>
        </w:rPr>
        <w:t xml:space="preserve">  </w:t>
      </w:r>
      <w:r w:rsidR="00DD2850" w:rsidRPr="00DD2850">
        <w:rPr>
          <w:sz w:val="28"/>
          <w:szCs w:val="28"/>
        </w:rPr>
        <w:t>периоду 20</w:t>
      </w:r>
      <w:r w:rsidR="00634831">
        <w:rPr>
          <w:sz w:val="28"/>
          <w:szCs w:val="28"/>
        </w:rPr>
        <w:t>2</w:t>
      </w:r>
      <w:r w:rsidR="007800E6">
        <w:rPr>
          <w:sz w:val="28"/>
          <w:szCs w:val="28"/>
        </w:rPr>
        <w:t>2</w:t>
      </w:r>
      <w:r w:rsidR="00DD2850" w:rsidRPr="00DD2850">
        <w:rPr>
          <w:sz w:val="28"/>
          <w:szCs w:val="28"/>
        </w:rPr>
        <w:t>-20</w:t>
      </w:r>
      <w:r w:rsidR="00676A82">
        <w:rPr>
          <w:sz w:val="28"/>
          <w:szCs w:val="28"/>
        </w:rPr>
        <w:t>2</w:t>
      </w:r>
      <w:r w:rsidR="007800E6">
        <w:rPr>
          <w:sz w:val="28"/>
          <w:szCs w:val="28"/>
        </w:rPr>
        <w:t>3</w:t>
      </w:r>
      <w:r w:rsidR="00DD2850" w:rsidRPr="00DD2850">
        <w:rPr>
          <w:sz w:val="28"/>
          <w:szCs w:val="28"/>
        </w:rPr>
        <w:t xml:space="preserve"> годов (приложение 2)</w:t>
      </w:r>
      <w:r>
        <w:rPr>
          <w:sz w:val="28"/>
          <w:szCs w:val="28"/>
        </w:rPr>
        <w:t xml:space="preserve"> в новой редакции</w:t>
      </w:r>
      <w:r w:rsidR="00DD2850" w:rsidRPr="00DD2850">
        <w:rPr>
          <w:sz w:val="28"/>
          <w:szCs w:val="28"/>
        </w:rPr>
        <w:t>.</w:t>
      </w:r>
    </w:p>
    <w:p w14:paraId="5DA39F23" w14:textId="0686483A" w:rsidR="00B33BA7" w:rsidRPr="00B607B3" w:rsidRDefault="00DD2850" w:rsidP="00B607B3">
      <w:pPr>
        <w:pStyle w:val="a6"/>
        <w:widowControl w:val="0"/>
        <w:numPr>
          <w:ilvl w:val="0"/>
          <w:numId w:val="7"/>
        </w:numPr>
        <w:tabs>
          <w:tab w:val="left" w:pos="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B607B3">
        <w:rPr>
          <w:sz w:val="28"/>
          <w:szCs w:val="28"/>
        </w:rPr>
        <w:t xml:space="preserve">Опубликовать настоящее постановление в информационном </w:t>
      </w:r>
      <w:r w:rsidR="00676A82" w:rsidRPr="00B607B3">
        <w:rPr>
          <w:sz w:val="28"/>
          <w:szCs w:val="28"/>
        </w:rPr>
        <w:t xml:space="preserve">бюллетене </w:t>
      </w:r>
      <w:r w:rsidRPr="00B607B3">
        <w:rPr>
          <w:sz w:val="28"/>
          <w:szCs w:val="28"/>
        </w:rPr>
        <w:t>«</w:t>
      </w:r>
      <w:r w:rsidR="00676A82" w:rsidRPr="00B607B3">
        <w:rPr>
          <w:sz w:val="28"/>
          <w:szCs w:val="28"/>
        </w:rPr>
        <w:t>Рабитицкий курьер</w:t>
      </w:r>
      <w:r w:rsidRPr="00B607B3">
        <w:rPr>
          <w:sz w:val="28"/>
          <w:szCs w:val="28"/>
        </w:rPr>
        <w:t>» и разместить на официальном сайте в сети Интернет.</w:t>
      </w:r>
    </w:p>
    <w:p w14:paraId="691CE7FD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14FCD2CB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30CA7709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7E6BA3EC" w14:textId="77777777" w:rsidR="00CA5A2B" w:rsidRDefault="00CA5A2B" w:rsidP="00B33BA7">
      <w:pPr>
        <w:jc w:val="both"/>
        <w:rPr>
          <w:rFonts w:eastAsia="Calibri"/>
          <w:sz w:val="28"/>
          <w:szCs w:val="28"/>
          <w:lang w:eastAsia="en-US"/>
        </w:rPr>
      </w:pPr>
    </w:p>
    <w:p w14:paraId="24C71CF0" w14:textId="77777777" w:rsidR="00634831" w:rsidRDefault="00B33BA7" w:rsidP="00B33BA7">
      <w:pPr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Глава администрации</w:t>
      </w:r>
      <w:r w:rsidR="00634831">
        <w:rPr>
          <w:rFonts w:eastAsia="Calibri"/>
          <w:sz w:val="28"/>
          <w:szCs w:val="28"/>
          <w:lang w:eastAsia="en-US"/>
        </w:rPr>
        <w:t xml:space="preserve"> МО</w:t>
      </w:r>
    </w:p>
    <w:p w14:paraId="1922E1F0" w14:textId="05ADDB2A" w:rsidR="00B33BA7" w:rsidRPr="00634831" w:rsidRDefault="00B33BA7" w:rsidP="00B33BA7">
      <w:pPr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Рабитицкое сельское поселение </w:t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="006075DC"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>Н.Н. Масленицына</w:t>
      </w:r>
      <w:r w:rsidRPr="00B33BA7">
        <w:rPr>
          <w:rFonts w:eastAsia="Calibri"/>
          <w:lang w:eastAsia="en-US"/>
        </w:rPr>
        <w:t xml:space="preserve">   </w:t>
      </w:r>
    </w:p>
    <w:p w14:paraId="6DD37D9D" w14:textId="77777777" w:rsidR="005455CA" w:rsidRPr="005455CA" w:rsidRDefault="005455CA" w:rsidP="005455CA">
      <w:pPr>
        <w:jc w:val="both"/>
        <w:rPr>
          <w:lang w:eastAsia="en-US"/>
        </w:rPr>
      </w:pPr>
    </w:p>
    <w:p w14:paraId="1B4A6093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68AA5F2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220BA7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6617015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1FAB7348" w14:textId="632563A6" w:rsidR="00AC72E7" w:rsidRPr="00CF04F1" w:rsidRDefault="00B607B3" w:rsidP="00B607B3">
      <w:pPr>
        <w:autoSpaceDE w:val="0"/>
        <w:autoSpaceDN w:val="0"/>
        <w:adjustRightInd w:val="0"/>
        <w:rPr>
          <w:b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  <w:r w:rsidR="00AC72E7" w:rsidRPr="00AC72E7">
        <w:rPr>
          <w:sz w:val="22"/>
          <w:szCs w:val="22"/>
        </w:rPr>
        <w:t>Приложение 2</w:t>
      </w:r>
    </w:p>
    <w:p w14:paraId="0F725784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14:paraId="30942BEF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14:paraId="3F664684" w14:textId="1B2928BD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«</w:t>
      </w:r>
      <w:r w:rsidR="00233DC4">
        <w:rPr>
          <w:sz w:val="22"/>
          <w:szCs w:val="22"/>
        </w:rPr>
        <w:t>Рабитицкое</w:t>
      </w:r>
      <w:r w:rsidRPr="00AC72E7">
        <w:rPr>
          <w:sz w:val="22"/>
          <w:szCs w:val="22"/>
        </w:rPr>
        <w:t xml:space="preserve"> сельское поселение»</w:t>
      </w:r>
    </w:p>
    <w:p w14:paraId="51AC15DC" w14:textId="6CD2F036" w:rsidR="00AC72E7" w:rsidRPr="00AC72E7" w:rsidRDefault="0063483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607B3">
        <w:rPr>
          <w:sz w:val="22"/>
          <w:szCs w:val="22"/>
        </w:rPr>
        <w:t>26.08</w:t>
      </w:r>
      <w:r w:rsidR="007800E6">
        <w:rPr>
          <w:sz w:val="22"/>
          <w:szCs w:val="22"/>
        </w:rPr>
        <w:t>.2022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</w:t>
      </w:r>
      <w:r w:rsidR="00B607B3">
        <w:rPr>
          <w:sz w:val="22"/>
          <w:szCs w:val="22"/>
        </w:rPr>
        <w:t>69</w:t>
      </w:r>
    </w:p>
    <w:p w14:paraId="51CF85F1" w14:textId="77777777" w:rsidR="00AC72E7" w:rsidRPr="00AC72E7" w:rsidRDefault="00AC72E7" w:rsidP="00AC72E7">
      <w:pPr>
        <w:ind w:firstLine="964"/>
        <w:jc w:val="right"/>
      </w:pPr>
    </w:p>
    <w:p w14:paraId="21525368" w14:textId="77777777" w:rsidR="00AC72E7" w:rsidRPr="00AC72E7" w:rsidRDefault="00AC72E7" w:rsidP="00AC72E7">
      <w:pPr>
        <w:ind w:firstLine="964"/>
        <w:jc w:val="center"/>
      </w:pPr>
    </w:p>
    <w:p w14:paraId="6E5682FD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ГРАФИК</w:t>
      </w:r>
    </w:p>
    <w:p w14:paraId="07EC0552" w14:textId="36744B38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проведения проверки готовности к отопительному периоду 20</w:t>
      </w:r>
      <w:r w:rsidR="00634831">
        <w:rPr>
          <w:b/>
        </w:rPr>
        <w:t>2</w:t>
      </w:r>
      <w:r w:rsidR="007800E6">
        <w:rPr>
          <w:b/>
        </w:rPr>
        <w:t>2</w:t>
      </w:r>
      <w:r w:rsidRPr="00AC72E7">
        <w:rPr>
          <w:b/>
        </w:rPr>
        <w:t>-202</w:t>
      </w:r>
      <w:r w:rsidR="007800E6">
        <w:rPr>
          <w:b/>
        </w:rPr>
        <w:t xml:space="preserve">3 </w:t>
      </w:r>
      <w:r w:rsidRPr="00AC72E7">
        <w:rPr>
          <w:b/>
        </w:rPr>
        <w:t>гг.</w:t>
      </w:r>
    </w:p>
    <w:p w14:paraId="0494D35D" w14:textId="77777777"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Ind w:w="137" w:type="dxa"/>
        <w:tblLook w:val="01E0" w:firstRow="1" w:lastRow="1" w:firstColumn="1" w:lastColumn="1" w:noHBand="0" w:noVBand="0"/>
      </w:tblPr>
      <w:tblGrid>
        <w:gridCol w:w="1600"/>
        <w:gridCol w:w="3279"/>
        <w:gridCol w:w="2416"/>
        <w:gridCol w:w="1913"/>
      </w:tblGrid>
      <w:tr w:rsidR="00AC72E7" w:rsidRPr="00AC72E7" w14:paraId="13FA9F99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4F94" w14:textId="77777777" w:rsidR="00AC72E7" w:rsidRPr="00AC72E7" w:rsidRDefault="00AC72E7" w:rsidP="00AC72E7">
            <w:pPr>
              <w:ind w:firstLine="964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№№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4D4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B0B7" w14:textId="77777777"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Объекты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54E" w14:textId="77777777" w:rsidR="00AC72E7" w:rsidRPr="00AC72E7" w:rsidRDefault="00AC72E7" w:rsidP="00AC72E7">
            <w:pPr>
              <w:ind w:firstLine="52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Сроки</w:t>
            </w:r>
          </w:p>
        </w:tc>
      </w:tr>
      <w:tr w:rsidR="00AC72E7" w:rsidRPr="00AC72E7" w14:paraId="1BF603C2" w14:textId="77777777" w:rsidTr="00D24D0D">
        <w:trPr>
          <w:trHeight w:val="531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764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1. Теплоснабжающие и теплосетевые организации</w:t>
            </w:r>
          </w:p>
        </w:tc>
      </w:tr>
      <w:tr w:rsidR="00AC72E7" w:rsidRPr="00AC72E7" w14:paraId="6B818581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E771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BC34" w14:textId="77777777" w:rsidR="00AC72E7" w:rsidRPr="00AC72E7" w:rsidRDefault="00AC72E7" w:rsidP="00AC72E7">
            <w:pPr>
              <w:jc w:val="both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Филиал «Волосовские коммунальные системы» ОАО «Тепловые сети»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52D" w14:textId="31C2ADA2" w:rsidR="00233DC4" w:rsidRDefault="00233DC4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Котельная дер. </w:t>
            </w:r>
            <w:r>
              <w:rPr>
                <w:sz w:val="22"/>
                <w:szCs w:val="22"/>
              </w:rPr>
              <w:t>Рабитицы</w:t>
            </w:r>
            <w:r w:rsidR="000752F6">
              <w:rPr>
                <w:sz w:val="22"/>
                <w:szCs w:val="22"/>
              </w:rPr>
              <w:t>,</w:t>
            </w:r>
          </w:p>
          <w:p w14:paraId="7B7A1524" w14:textId="7B36BA51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Котельная дер. Извара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8D5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до 30 сентября</w:t>
            </w:r>
          </w:p>
        </w:tc>
      </w:tr>
      <w:tr w:rsidR="00AC72E7" w:rsidRPr="00AC72E7" w14:paraId="0288ABCC" w14:textId="77777777" w:rsidTr="00D24D0D"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38E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2. Потребители тепловой энергии</w:t>
            </w:r>
          </w:p>
        </w:tc>
      </w:tr>
      <w:tr w:rsidR="00AC72E7" w:rsidRPr="00AC72E7" w14:paraId="1C04A631" w14:textId="77777777" w:rsidTr="00D24D0D">
        <w:trPr>
          <w:trHeight w:val="10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23A" w14:textId="77777777" w:rsidR="00AC72E7" w:rsidRPr="00AC72E7" w:rsidRDefault="00AC72E7" w:rsidP="0090491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FDA" w14:textId="77777777"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0470" w14:textId="738CFE4E" w:rsidR="00AC72E7" w:rsidRPr="00AC72E7" w:rsidRDefault="00AC72E7" w:rsidP="000752F6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 w:rsidR="000752F6">
              <w:rPr>
                <w:sz w:val="22"/>
                <w:szCs w:val="22"/>
              </w:rPr>
              <w:t>«</w:t>
            </w:r>
            <w:r w:rsidRPr="00AC72E7">
              <w:rPr>
                <w:sz w:val="22"/>
                <w:szCs w:val="22"/>
              </w:rPr>
              <w:t>Изварская средняя общеобразовательная школа</w:t>
            </w:r>
            <w:r w:rsidR="000752F6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926" w14:textId="6AB32C79" w:rsidR="00AC72E7" w:rsidRPr="00AC72E7" w:rsidRDefault="00D10BF9" w:rsidP="00AC7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01-05</w:t>
            </w:r>
            <w:r w:rsidR="00AC72E7" w:rsidRPr="00AC72E7">
              <w:rPr>
                <w:sz w:val="22"/>
                <w:szCs w:val="22"/>
              </w:rPr>
              <w:t xml:space="preserve"> сентября</w:t>
            </w:r>
          </w:p>
        </w:tc>
      </w:tr>
      <w:tr w:rsidR="00D10BF9" w:rsidRPr="00AC72E7" w14:paraId="373FC3FE" w14:textId="77777777" w:rsidTr="009A2ECA">
        <w:trPr>
          <w:trHeight w:val="12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F71" w14:textId="55848148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24D8" w14:textId="36674A7A" w:rsidR="00D10BF9" w:rsidRPr="00AC72E7" w:rsidRDefault="00D10BF9" w:rsidP="00D10BF9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67A8" w14:textId="0389F4FD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>
              <w:rPr>
                <w:sz w:val="22"/>
                <w:szCs w:val="22"/>
              </w:rPr>
              <w:t xml:space="preserve">«Рабитицкая начальная </w:t>
            </w:r>
            <w:r w:rsidRPr="00AC72E7">
              <w:rPr>
                <w:sz w:val="22"/>
                <w:szCs w:val="22"/>
              </w:rPr>
              <w:t>общеобразовательная школа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52B" w14:textId="29029CE1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</w:tr>
      <w:tr w:rsidR="00D10BF9" w:rsidRPr="00AC72E7" w14:paraId="24999ABA" w14:textId="77777777" w:rsidTr="009A2ECA">
        <w:trPr>
          <w:trHeight w:val="10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620A" w14:textId="2D471C8B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B56" w14:textId="77777777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5E8" w14:textId="53B4427D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 22 д. Извара»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F995" w14:textId="674AF9C4" w:rsidR="00D10BF9" w:rsidRPr="00AC72E7" w:rsidRDefault="00D10BF9" w:rsidP="00D10BF9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</w:tr>
      <w:tr w:rsidR="00D10BF9" w:rsidRPr="00AC72E7" w14:paraId="33E534E4" w14:textId="77777777" w:rsidTr="009A2ECA">
        <w:trPr>
          <w:trHeight w:val="11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A3FE" w14:textId="51BBEB53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9A0" w14:textId="23896203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C72E7">
              <w:rPr>
                <w:sz w:val="22"/>
                <w:szCs w:val="22"/>
              </w:rPr>
              <w:t xml:space="preserve">БУЗ </w:t>
            </w:r>
            <w:r>
              <w:rPr>
                <w:sz w:val="22"/>
                <w:szCs w:val="22"/>
              </w:rPr>
              <w:t xml:space="preserve">ЛО </w:t>
            </w:r>
            <w:r w:rsidRPr="00AC72E7">
              <w:rPr>
                <w:sz w:val="22"/>
                <w:szCs w:val="22"/>
              </w:rPr>
              <w:t xml:space="preserve">«Волосовская </w:t>
            </w:r>
            <w:r>
              <w:rPr>
                <w:sz w:val="22"/>
                <w:szCs w:val="22"/>
              </w:rPr>
              <w:t>МБ</w:t>
            </w:r>
            <w:r w:rsidRPr="00AC72E7"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5E6A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4704CFA3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14:paraId="0F6BB31A" w14:textId="1E9E83A6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AC72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C72E7">
              <w:rPr>
                <w:sz w:val="22"/>
                <w:szCs w:val="22"/>
              </w:rPr>
              <w:t>Извара</w:t>
            </w:r>
            <w:r>
              <w:rPr>
                <w:sz w:val="22"/>
                <w:szCs w:val="22"/>
              </w:rPr>
              <w:t>,</w:t>
            </w:r>
          </w:p>
          <w:p w14:paraId="2652A7D4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14:paraId="6045D753" w14:textId="4BFD455C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AC72E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Рабитицы</w:t>
            </w:r>
          </w:p>
          <w:p w14:paraId="1C1CB424" w14:textId="526DFB13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9894" w14:textId="7AC11451" w:rsidR="00D10BF9" w:rsidRPr="00AC72E7" w:rsidRDefault="00D10BF9" w:rsidP="00D10BF9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</w:tr>
      <w:tr w:rsidR="00D10BF9" w:rsidRPr="00AC72E7" w14:paraId="45151FA9" w14:textId="77777777" w:rsidTr="009A2EC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179" w14:textId="752B6872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636" w14:textId="77777777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ИП «Гребёнкина»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9240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24A5DC45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Здание магазина</w:t>
            </w:r>
          </w:p>
          <w:p w14:paraId="4C78C4C8" w14:textId="7D118846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B37" w14:textId="0773A1A3" w:rsidR="00D10BF9" w:rsidRPr="00AC72E7" w:rsidRDefault="00D10BF9" w:rsidP="00D10BF9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</w:tr>
      <w:tr w:rsidR="00D10BF9" w:rsidRPr="00AC72E7" w14:paraId="6E99D602" w14:textId="77777777" w:rsidTr="009A2EC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A841" w14:textId="10011D15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987D" w14:textId="2084C735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ПЗ «Рабитицы»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E7A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4A786D3D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кафе</w:t>
            </w:r>
          </w:p>
          <w:p w14:paraId="7E3AA2D6" w14:textId="45A0F233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B1F" w14:textId="5004CCBE" w:rsidR="00D10BF9" w:rsidRPr="00AC72E7" w:rsidRDefault="00D10BF9" w:rsidP="00D10B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</w:tr>
      <w:tr w:rsidR="00D10BF9" w:rsidRPr="00AC72E7" w14:paraId="02832462" w14:textId="77777777" w:rsidTr="009A2EC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8B3" w14:textId="4F7FA0EC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0DC" w14:textId="77777777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ООО «Волосовская управляющая компания»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C792" w14:textId="77777777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1836046D" w14:textId="0A7C7096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</w:t>
            </w:r>
            <w:r>
              <w:rPr>
                <w:sz w:val="22"/>
                <w:szCs w:val="22"/>
              </w:rPr>
              <w:t>еся под управлением компании №№</w:t>
            </w:r>
            <w:r w:rsidRPr="00AC72E7">
              <w:rPr>
                <w:sz w:val="22"/>
                <w:szCs w:val="22"/>
              </w:rPr>
              <w:t>1,2, 4,5,6, 8,9,10,11</w:t>
            </w:r>
            <w:r>
              <w:rPr>
                <w:sz w:val="22"/>
                <w:szCs w:val="22"/>
              </w:rPr>
              <w:t xml:space="preserve">, №7 </w:t>
            </w:r>
            <w:proofErr w:type="spellStart"/>
            <w:r>
              <w:rPr>
                <w:sz w:val="22"/>
                <w:szCs w:val="22"/>
              </w:rPr>
              <w:t>ул.ВИЗ</w:t>
            </w:r>
            <w:proofErr w:type="spellEnd"/>
            <w:r>
              <w:rPr>
                <w:sz w:val="22"/>
                <w:szCs w:val="22"/>
              </w:rPr>
              <w:t xml:space="preserve">, №8 </w:t>
            </w:r>
            <w:proofErr w:type="spellStart"/>
            <w:r>
              <w:rPr>
                <w:sz w:val="22"/>
                <w:szCs w:val="22"/>
              </w:rPr>
              <w:t>ул.ВИЗ</w:t>
            </w:r>
            <w:proofErr w:type="spellEnd"/>
          </w:p>
          <w:p w14:paraId="55ADB5A1" w14:textId="1FEB129E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B3B0" w14:textId="2C63F57A" w:rsidR="00D10BF9" w:rsidRPr="00AC72E7" w:rsidRDefault="00D10BF9" w:rsidP="00D10BF9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  <w:bookmarkStart w:id="1" w:name="_GoBack"/>
        <w:bookmarkEnd w:id="1"/>
      </w:tr>
      <w:tr w:rsidR="00D10BF9" w:rsidRPr="00AC72E7" w14:paraId="1CC91942" w14:textId="77777777" w:rsidTr="009A2EC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68C1" w14:textId="272B5F54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AF4" w14:textId="2EC17957" w:rsidR="00D10BF9" w:rsidRPr="00AC72E7" w:rsidRDefault="00D10BF9" w:rsidP="00D1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ДомСервис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7AF" w14:textId="2E3206AC" w:rsidR="00D10BF9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находящее</w:t>
            </w:r>
            <w:r>
              <w:rPr>
                <w:sz w:val="22"/>
                <w:szCs w:val="22"/>
              </w:rPr>
              <w:t>ся под управлением компании №№</w:t>
            </w:r>
            <w:r w:rsidRPr="00AC72E7">
              <w:rPr>
                <w:sz w:val="22"/>
                <w:szCs w:val="22"/>
              </w:rPr>
              <w:t>, 8,9,10,11</w:t>
            </w:r>
            <w:r>
              <w:rPr>
                <w:sz w:val="22"/>
                <w:szCs w:val="22"/>
              </w:rPr>
              <w:t>,12,13, 14,15,15/1,</w:t>
            </w:r>
          </w:p>
          <w:p w14:paraId="44CAA07C" w14:textId="67E3FA42" w:rsidR="00D10BF9" w:rsidRPr="00AC72E7" w:rsidRDefault="00D10BF9" w:rsidP="00D10BF9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D4" w14:textId="05187597" w:rsidR="00D10BF9" w:rsidRPr="00AC72E7" w:rsidRDefault="00D10BF9" w:rsidP="00D10BF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016A7">
              <w:rPr>
                <w:sz w:val="22"/>
                <w:szCs w:val="22"/>
              </w:rPr>
              <w:t>01-05 сентября</w:t>
            </w:r>
          </w:p>
        </w:tc>
      </w:tr>
    </w:tbl>
    <w:p w14:paraId="5147E86A" w14:textId="3B3BE905" w:rsidR="002022BE" w:rsidRDefault="002022BE" w:rsidP="00634831">
      <w:pPr>
        <w:rPr>
          <w:sz w:val="22"/>
          <w:szCs w:val="22"/>
        </w:rPr>
      </w:pPr>
    </w:p>
    <w:p w14:paraId="3A82A13C" w14:textId="77777777" w:rsidR="002022BE" w:rsidRDefault="002022BE" w:rsidP="00AC72E7">
      <w:pPr>
        <w:ind w:firstLine="964"/>
        <w:jc w:val="right"/>
        <w:rPr>
          <w:sz w:val="22"/>
          <w:szCs w:val="22"/>
        </w:rPr>
      </w:pPr>
    </w:p>
    <w:p w14:paraId="30D37071" w14:textId="77777777" w:rsidR="007D7D3D" w:rsidRDefault="007D7D3D" w:rsidP="00AC72E7">
      <w:pPr>
        <w:ind w:firstLine="964"/>
        <w:jc w:val="right"/>
        <w:rPr>
          <w:sz w:val="22"/>
          <w:szCs w:val="22"/>
        </w:rPr>
      </w:pPr>
    </w:p>
    <w:p w14:paraId="2765EB83" w14:textId="77777777" w:rsidR="007800E6" w:rsidRDefault="007800E6" w:rsidP="00AC72E7">
      <w:pPr>
        <w:ind w:firstLine="964"/>
        <w:jc w:val="right"/>
        <w:rPr>
          <w:sz w:val="22"/>
          <w:szCs w:val="22"/>
        </w:rPr>
      </w:pPr>
    </w:p>
    <w:sectPr w:rsidR="007800E6" w:rsidSect="00BD10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2CF4B" w14:textId="77777777" w:rsidR="008204B7" w:rsidRDefault="008204B7" w:rsidP="00A51CA3">
      <w:r>
        <w:separator/>
      </w:r>
    </w:p>
  </w:endnote>
  <w:endnote w:type="continuationSeparator" w:id="0">
    <w:p w14:paraId="2F9D1979" w14:textId="77777777" w:rsidR="008204B7" w:rsidRDefault="008204B7" w:rsidP="00A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A028D" w14:textId="77777777" w:rsidR="008204B7" w:rsidRDefault="008204B7" w:rsidP="00A51CA3">
      <w:r>
        <w:separator/>
      </w:r>
    </w:p>
  </w:footnote>
  <w:footnote w:type="continuationSeparator" w:id="0">
    <w:p w14:paraId="49C8ADB6" w14:textId="77777777" w:rsidR="008204B7" w:rsidRDefault="008204B7" w:rsidP="00A5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64CBD"/>
    <w:multiLevelType w:val="hybridMultilevel"/>
    <w:tmpl w:val="4DF40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983"/>
    <w:multiLevelType w:val="hybridMultilevel"/>
    <w:tmpl w:val="A1FA6A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43"/>
    <w:rsid w:val="00026522"/>
    <w:rsid w:val="00067B43"/>
    <w:rsid w:val="000752F6"/>
    <w:rsid w:val="00092F20"/>
    <w:rsid w:val="0009428A"/>
    <w:rsid w:val="000A0DA2"/>
    <w:rsid w:val="000A1948"/>
    <w:rsid w:val="000B3E4C"/>
    <w:rsid w:val="000E43AD"/>
    <w:rsid w:val="001026F2"/>
    <w:rsid w:val="0015456C"/>
    <w:rsid w:val="00185FD5"/>
    <w:rsid w:val="002022BE"/>
    <w:rsid w:val="00233DC4"/>
    <w:rsid w:val="00294B58"/>
    <w:rsid w:val="00296900"/>
    <w:rsid w:val="002B0192"/>
    <w:rsid w:val="002B4B18"/>
    <w:rsid w:val="002C4080"/>
    <w:rsid w:val="002D6237"/>
    <w:rsid w:val="002E66B3"/>
    <w:rsid w:val="002E6853"/>
    <w:rsid w:val="002F6F18"/>
    <w:rsid w:val="00300C97"/>
    <w:rsid w:val="003274D3"/>
    <w:rsid w:val="00377C04"/>
    <w:rsid w:val="003D1F5C"/>
    <w:rsid w:val="003F19BC"/>
    <w:rsid w:val="0043079F"/>
    <w:rsid w:val="00490DEF"/>
    <w:rsid w:val="00491F90"/>
    <w:rsid w:val="004E027E"/>
    <w:rsid w:val="00521DBA"/>
    <w:rsid w:val="00542DFE"/>
    <w:rsid w:val="005455CA"/>
    <w:rsid w:val="00562CC8"/>
    <w:rsid w:val="005921A8"/>
    <w:rsid w:val="005C505D"/>
    <w:rsid w:val="00601C48"/>
    <w:rsid w:val="006075DC"/>
    <w:rsid w:val="00615CD8"/>
    <w:rsid w:val="00634831"/>
    <w:rsid w:val="00640536"/>
    <w:rsid w:val="00676A82"/>
    <w:rsid w:val="00684E43"/>
    <w:rsid w:val="00703601"/>
    <w:rsid w:val="00711B3C"/>
    <w:rsid w:val="00724711"/>
    <w:rsid w:val="007767D5"/>
    <w:rsid w:val="007800E6"/>
    <w:rsid w:val="00780A8C"/>
    <w:rsid w:val="007A556C"/>
    <w:rsid w:val="007D4BC0"/>
    <w:rsid w:val="007D6820"/>
    <w:rsid w:val="007D7D3D"/>
    <w:rsid w:val="008204B7"/>
    <w:rsid w:val="00825732"/>
    <w:rsid w:val="00830184"/>
    <w:rsid w:val="008835D6"/>
    <w:rsid w:val="008B3BBA"/>
    <w:rsid w:val="00904919"/>
    <w:rsid w:val="00972FBB"/>
    <w:rsid w:val="009A150E"/>
    <w:rsid w:val="009A489B"/>
    <w:rsid w:val="009C3010"/>
    <w:rsid w:val="009D6790"/>
    <w:rsid w:val="00A03DC8"/>
    <w:rsid w:val="00A049E2"/>
    <w:rsid w:val="00A1627E"/>
    <w:rsid w:val="00A30BEF"/>
    <w:rsid w:val="00A44314"/>
    <w:rsid w:val="00A51CA3"/>
    <w:rsid w:val="00A708FE"/>
    <w:rsid w:val="00A95AD2"/>
    <w:rsid w:val="00AA675B"/>
    <w:rsid w:val="00AC3D70"/>
    <w:rsid w:val="00AC72E7"/>
    <w:rsid w:val="00B105CB"/>
    <w:rsid w:val="00B26E53"/>
    <w:rsid w:val="00B312D2"/>
    <w:rsid w:val="00B339CC"/>
    <w:rsid w:val="00B33BA7"/>
    <w:rsid w:val="00B607B3"/>
    <w:rsid w:val="00BA3936"/>
    <w:rsid w:val="00BB4360"/>
    <w:rsid w:val="00BD10E3"/>
    <w:rsid w:val="00BF3DE8"/>
    <w:rsid w:val="00BF6F35"/>
    <w:rsid w:val="00C068FF"/>
    <w:rsid w:val="00C24E27"/>
    <w:rsid w:val="00CA5A2B"/>
    <w:rsid w:val="00CB5489"/>
    <w:rsid w:val="00CF04F1"/>
    <w:rsid w:val="00D10BF9"/>
    <w:rsid w:val="00D24D0D"/>
    <w:rsid w:val="00D748A4"/>
    <w:rsid w:val="00D82F62"/>
    <w:rsid w:val="00D83D9B"/>
    <w:rsid w:val="00DA5980"/>
    <w:rsid w:val="00DD2850"/>
    <w:rsid w:val="00DD50DF"/>
    <w:rsid w:val="00DF3A7E"/>
    <w:rsid w:val="00E14008"/>
    <w:rsid w:val="00E841A0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3BA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C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Pasportist</cp:lastModifiedBy>
  <cp:revision>3</cp:revision>
  <cp:lastPrinted>2022-09-05T10:54:00Z</cp:lastPrinted>
  <dcterms:created xsi:type="dcterms:W3CDTF">2022-09-02T08:45:00Z</dcterms:created>
  <dcterms:modified xsi:type="dcterms:W3CDTF">2022-09-05T10:54:00Z</dcterms:modified>
</cp:coreProperties>
</file>