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48574" cy="540012"/>
            <wp:effectExtent l="19050" t="0" r="8626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60" cy="54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Default="004A7633" w:rsidP="0062255E">
      <w:pPr>
        <w:pStyle w:val="a3"/>
      </w:pPr>
      <w:r>
        <w:t>21</w:t>
      </w:r>
      <w:r w:rsidR="00670B15">
        <w:t xml:space="preserve"> апреля</w:t>
      </w:r>
      <w:r w:rsidR="00BC10B0">
        <w:t xml:space="preserve"> 201</w:t>
      </w:r>
      <w:r w:rsidR="006F7B2A">
        <w:t>5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>
        <w:t>58</w:t>
      </w:r>
    </w:p>
    <w:p w:rsidR="00B73B81" w:rsidRPr="00B73B81" w:rsidRDefault="00B73B81" w:rsidP="00B73B81">
      <w:pPr>
        <w:pStyle w:val="aa"/>
        <w:rPr>
          <w:rFonts w:ascii="Times New Roman" w:hAnsi="Times New Roman" w:cs="Times New Roman"/>
          <w:szCs w:val="28"/>
        </w:rPr>
      </w:pPr>
      <w:r w:rsidRPr="00B73B81">
        <w:rPr>
          <w:rFonts w:ascii="Times New Roman" w:hAnsi="Times New Roman" w:cs="Times New Roman"/>
          <w:szCs w:val="28"/>
        </w:rPr>
        <w:t xml:space="preserve">Об утверждении </w:t>
      </w:r>
      <w:proofErr w:type="gramStart"/>
      <w:r w:rsidRPr="00B73B81">
        <w:rPr>
          <w:rFonts w:ascii="Times New Roman" w:hAnsi="Times New Roman" w:cs="Times New Roman"/>
          <w:szCs w:val="28"/>
        </w:rPr>
        <w:t>межведомственной</w:t>
      </w:r>
      <w:proofErr w:type="gramEnd"/>
      <w:r w:rsidRPr="00B73B81">
        <w:rPr>
          <w:rFonts w:ascii="Times New Roman" w:hAnsi="Times New Roman" w:cs="Times New Roman"/>
          <w:szCs w:val="28"/>
        </w:rPr>
        <w:t xml:space="preserve"> </w:t>
      </w:r>
    </w:p>
    <w:p w:rsidR="00B73B81" w:rsidRPr="00B73B81" w:rsidRDefault="00B73B81" w:rsidP="00B73B81">
      <w:pPr>
        <w:pStyle w:val="aa"/>
        <w:rPr>
          <w:rFonts w:ascii="Times New Roman" w:hAnsi="Times New Roman" w:cs="Times New Roman"/>
          <w:szCs w:val="28"/>
        </w:rPr>
      </w:pPr>
      <w:r w:rsidRPr="00B73B81">
        <w:rPr>
          <w:rFonts w:ascii="Times New Roman" w:hAnsi="Times New Roman" w:cs="Times New Roman"/>
          <w:szCs w:val="28"/>
        </w:rPr>
        <w:t>комиссии по оценке жилых помещений,</w:t>
      </w:r>
    </w:p>
    <w:p w:rsidR="00B73B81" w:rsidRPr="00B73B81" w:rsidRDefault="00B73B81" w:rsidP="00B73B81">
      <w:pPr>
        <w:pStyle w:val="aa"/>
        <w:rPr>
          <w:rFonts w:ascii="Times New Roman" w:hAnsi="Times New Roman" w:cs="Times New Roman"/>
          <w:szCs w:val="28"/>
        </w:rPr>
      </w:pPr>
      <w:proofErr w:type="gramStart"/>
      <w:r w:rsidRPr="00B73B81">
        <w:rPr>
          <w:rFonts w:ascii="Times New Roman" w:hAnsi="Times New Roman" w:cs="Times New Roman"/>
          <w:szCs w:val="28"/>
        </w:rPr>
        <w:t>расположенных</w:t>
      </w:r>
      <w:proofErr w:type="gramEnd"/>
      <w:r w:rsidRPr="00B73B81">
        <w:rPr>
          <w:rFonts w:ascii="Times New Roman" w:hAnsi="Times New Roman" w:cs="Times New Roman"/>
          <w:szCs w:val="28"/>
        </w:rPr>
        <w:t xml:space="preserve"> на территории Рабитицкого</w:t>
      </w:r>
    </w:p>
    <w:p w:rsidR="00B73B81" w:rsidRPr="00B73B81" w:rsidRDefault="00B73B81" w:rsidP="00B73B81">
      <w:pPr>
        <w:pStyle w:val="aa"/>
        <w:rPr>
          <w:rFonts w:ascii="Times New Roman" w:hAnsi="Times New Roman" w:cs="Times New Roman"/>
          <w:szCs w:val="28"/>
        </w:rPr>
      </w:pPr>
      <w:r w:rsidRPr="00B73B81">
        <w:rPr>
          <w:rFonts w:ascii="Times New Roman" w:hAnsi="Times New Roman" w:cs="Times New Roman"/>
          <w:szCs w:val="28"/>
        </w:rPr>
        <w:t>сельского поселения.</w:t>
      </w:r>
    </w:p>
    <w:p w:rsidR="00B73B81" w:rsidRPr="00B73B81" w:rsidRDefault="00B73B81" w:rsidP="00B73B81">
      <w:pPr>
        <w:rPr>
          <w:rFonts w:ascii="Times New Roman" w:hAnsi="Times New Roman" w:cs="Times New Roman"/>
          <w:sz w:val="20"/>
          <w:szCs w:val="28"/>
        </w:rPr>
      </w:pPr>
    </w:p>
    <w:p w:rsidR="00B73B81" w:rsidRPr="00B73B81" w:rsidRDefault="00B73B81" w:rsidP="00B73B81">
      <w:pPr>
        <w:pStyle w:val="aa"/>
        <w:rPr>
          <w:rFonts w:ascii="Times New Roman" w:hAnsi="Times New Roman" w:cs="Times New Roman"/>
          <w:sz w:val="28"/>
          <w:szCs w:val="28"/>
        </w:rPr>
      </w:pPr>
      <w:r w:rsidRPr="00B73B81">
        <w:rPr>
          <w:rFonts w:ascii="Times New Roman" w:hAnsi="Times New Roman" w:cs="Times New Roman"/>
          <w:sz w:val="28"/>
          <w:szCs w:val="28"/>
        </w:rPr>
        <w:t xml:space="preserve">    В соответствии с Положением «О признании помещения жилым помещением, жилого помещения непригодным для проживания и многоквартирного дома аварийным и подлежащим сносу», утвержденным постановлением Правительства Ленинградской области № 47 от 28.01.2006 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B8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73B81" w:rsidRPr="00B73B81" w:rsidRDefault="00B73B81" w:rsidP="00B73B81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B73B81" w:rsidRDefault="00B73B81" w:rsidP="00B73B81">
      <w:pPr>
        <w:pStyle w:val="aa"/>
        <w:rPr>
          <w:rFonts w:ascii="Times New Roman" w:hAnsi="Times New Roman" w:cs="Times New Roman"/>
          <w:sz w:val="28"/>
          <w:szCs w:val="28"/>
        </w:rPr>
      </w:pPr>
      <w:r w:rsidRPr="00B73B81">
        <w:rPr>
          <w:rFonts w:ascii="Times New Roman" w:hAnsi="Times New Roman" w:cs="Times New Roman"/>
          <w:sz w:val="28"/>
          <w:szCs w:val="28"/>
        </w:rPr>
        <w:t>Утвердить межведомственную комиссию по оценке жилых помещений, жилого помещения непригодным для проживания и многоквартирного дома аварийным и подлежащим сносу в следующем составе:</w:t>
      </w:r>
    </w:p>
    <w:p w:rsidR="00B73B81" w:rsidRPr="00B73B81" w:rsidRDefault="00B73B81" w:rsidP="00B73B81">
      <w:pPr>
        <w:pStyle w:val="aa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"/>
        <w:gridCol w:w="3368"/>
        <w:gridCol w:w="3238"/>
        <w:gridCol w:w="2370"/>
      </w:tblGrid>
      <w:tr w:rsidR="00B73B81" w:rsidRPr="00B73B81" w:rsidTr="001C709D">
        <w:tc>
          <w:tcPr>
            <w:tcW w:w="595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6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имя,  отчество</w:t>
            </w:r>
          </w:p>
        </w:tc>
        <w:tc>
          <w:tcPr>
            <w:tcW w:w="323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Занимаемая</w:t>
            </w:r>
          </w:p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70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B81" w:rsidRPr="00B73B81" w:rsidTr="001C709D">
        <w:tc>
          <w:tcPr>
            <w:tcW w:w="595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6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Колосов</w:t>
            </w:r>
          </w:p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Андрей  Юрьевич</w:t>
            </w:r>
          </w:p>
        </w:tc>
        <w:tc>
          <w:tcPr>
            <w:tcW w:w="323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Глава 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 xml:space="preserve"> Рабитицкого  СП</w:t>
            </w:r>
          </w:p>
        </w:tc>
        <w:tc>
          <w:tcPr>
            <w:tcW w:w="2370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B73B81" w:rsidRPr="00B73B81" w:rsidTr="001C709D">
        <w:tc>
          <w:tcPr>
            <w:tcW w:w="595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6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Рагузинская Татьяна Павловна</w:t>
            </w:r>
          </w:p>
        </w:tc>
        <w:tc>
          <w:tcPr>
            <w:tcW w:w="323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АМО Рабитицкое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</w:p>
        </w:tc>
        <w:tc>
          <w:tcPr>
            <w:tcW w:w="2370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Зам. председателя</w:t>
            </w:r>
          </w:p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B73B81" w:rsidRPr="00B73B81" w:rsidTr="001C709D">
        <w:tc>
          <w:tcPr>
            <w:tcW w:w="595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6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Омельченко Наталья Александровна</w:t>
            </w:r>
          </w:p>
        </w:tc>
        <w:tc>
          <w:tcPr>
            <w:tcW w:w="323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Главный бухгалтер администрации</w:t>
            </w:r>
          </w:p>
        </w:tc>
        <w:tc>
          <w:tcPr>
            <w:tcW w:w="2370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B73B81" w:rsidRPr="00B73B81" w:rsidTr="001C709D">
        <w:tc>
          <w:tcPr>
            <w:tcW w:w="595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6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Яровая Зинаида Петровна</w:t>
            </w:r>
          </w:p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Начальник участка ЖКХ</w:t>
            </w:r>
          </w:p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Рабитицы</w:t>
            </w:r>
          </w:p>
        </w:tc>
        <w:tc>
          <w:tcPr>
            <w:tcW w:w="2370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Член   комиссии</w:t>
            </w:r>
          </w:p>
        </w:tc>
      </w:tr>
      <w:tr w:rsidR="00B73B81" w:rsidRPr="00B73B81" w:rsidTr="001C709D">
        <w:tc>
          <w:tcPr>
            <w:tcW w:w="595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6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 отдела архитектуры и капитального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 xml:space="preserve"> АМО </w:t>
            </w:r>
            <w:r w:rsidRPr="00B73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Волосовский муниципальный район</w:t>
            </w:r>
          </w:p>
        </w:tc>
        <w:tc>
          <w:tcPr>
            <w:tcW w:w="323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2370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B73B81" w:rsidRPr="00B73B81" w:rsidTr="001C709D">
        <w:tc>
          <w:tcPr>
            <w:tcW w:w="595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36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Представитель МП «Архитектор»</w:t>
            </w:r>
          </w:p>
        </w:tc>
        <w:tc>
          <w:tcPr>
            <w:tcW w:w="323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2370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Член  комиссии</w:t>
            </w:r>
          </w:p>
        </w:tc>
      </w:tr>
      <w:tr w:rsidR="00B73B81" w:rsidRPr="00B73B81" w:rsidTr="001C709D">
        <w:tc>
          <w:tcPr>
            <w:tcW w:w="595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36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</w:t>
            </w:r>
            <w:proofErr w:type="spellStart"/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госпожнадзора</w:t>
            </w:r>
            <w:proofErr w:type="spellEnd"/>
          </w:p>
        </w:tc>
        <w:tc>
          <w:tcPr>
            <w:tcW w:w="323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2370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B73B81" w:rsidRPr="00B73B81" w:rsidTr="001C709D">
        <w:tc>
          <w:tcPr>
            <w:tcW w:w="595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36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Представитель СЭС</w:t>
            </w:r>
          </w:p>
        </w:tc>
        <w:tc>
          <w:tcPr>
            <w:tcW w:w="3238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2370" w:type="dxa"/>
          </w:tcPr>
          <w:p w:rsidR="00B73B81" w:rsidRPr="00B73B81" w:rsidRDefault="00B73B81" w:rsidP="00B73B8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73B81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</w:tbl>
    <w:p w:rsidR="00FA13AB" w:rsidRPr="00B73B81" w:rsidRDefault="00FA13AB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22772" w:rsidRPr="00B73B81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811FE" w:rsidRPr="00B73B81" w:rsidRDefault="003811FE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B150F" w:rsidRPr="00B73B81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73B81">
        <w:rPr>
          <w:sz w:val="28"/>
          <w:szCs w:val="28"/>
        </w:rPr>
        <w:t>Г</w:t>
      </w:r>
      <w:r w:rsidR="00231D75" w:rsidRPr="00B73B81">
        <w:rPr>
          <w:sz w:val="28"/>
          <w:szCs w:val="28"/>
        </w:rPr>
        <w:t>лав</w:t>
      </w:r>
      <w:r w:rsidRPr="00B73B81">
        <w:rPr>
          <w:sz w:val="28"/>
          <w:szCs w:val="28"/>
        </w:rPr>
        <w:t>а</w:t>
      </w:r>
      <w:r w:rsidR="00FA13AB" w:rsidRPr="00B73B81">
        <w:rPr>
          <w:sz w:val="28"/>
          <w:szCs w:val="28"/>
        </w:rPr>
        <w:t xml:space="preserve"> администрации                                    </w:t>
      </w:r>
      <w:r w:rsidR="00231D75" w:rsidRPr="00B73B81">
        <w:rPr>
          <w:sz w:val="28"/>
          <w:szCs w:val="28"/>
        </w:rPr>
        <w:t xml:space="preserve">             </w:t>
      </w:r>
    </w:p>
    <w:p w:rsidR="00FA13AB" w:rsidRPr="00B73B81" w:rsidRDefault="002B150F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73B81">
        <w:rPr>
          <w:sz w:val="28"/>
          <w:szCs w:val="28"/>
        </w:rPr>
        <w:t xml:space="preserve">Рабитицкого сельского поселения </w:t>
      </w:r>
      <w:r w:rsidRPr="00B73B81">
        <w:rPr>
          <w:sz w:val="28"/>
          <w:szCs w:val="28"/>
        </w:rPr>
        <w:tab/>
      </w:r>
      <w:r w:rsidRPr="00B73B81">
        <w:rPr>
          <w:sz w:val="28"/>
          <w:szCs w:val="28"/>
        </w:rPr>
        <w:tab/>
      </w:r>
      <w:r w:rsidRPr="00B73B81">
        <w:rPr>
          <w:sz w:val="28"/>
          <w:szCs w:val="28"/>
        </w:rPr>
        <w:tab/>
      </w:r>
      <w:r w:rsidRPr="00B73B81">
        <w:rPr>
          <w:sz w:val="28"/>
          <w:szCs w:val="28"/>
        </w:rPr>
        <w:tab/>
      </w:r>
      <w:r w:rsidRPr="00B73B81">
        <w:rPr>
          <w:sz w:val="28"/>
          <w:szCs w:val="28"/>
        </w:rPr>
        <w:tab/>
      </w:r>
      <w:r w:rsidR="00231D75" w:rsidRPr="00B73B81">
        <w:rPr>
          <w:sz w:val="28"/>
          <w:szCs w:val="28"/>
        </w:rPr>
        <w:t>А.Ю. Колосов</w:t>
      </w:r>
    </w:p>
    <w:sectPr w:rsidR="00FA13AB" w:rsidRPr="00B73B81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DE2" w:rsidRDefault="00D31DE2" w:rsidP="007B6ECD">
      <w:pPr>
        <w:spacing w:after="0" w:line="240" w:lineRule="auto"/>
      </w:pPr>
      <w:r>
        <w:separator/>
      </w:r>
    </w:p>
  </w:endnote>
  <w:end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9F44A8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DE2" w:rsidRDefault="00D31DE2" w:rsidP="007B6ECD">
      <w:pPr>
        <w:spacing w:after="0" w:line="240" w:lineRule="auto"/>
      </w:pPr>
      <w:r>
        <w:separator/>
      </w:r>
    </w:p>
  </w:footnote>
  <w:foot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54B"/>
    <w:multiLevelType w:val="multilevel"/>
    <w:tmpl w:val="7B2A6E9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1">
    <w:nsid w:val="3EEF0CA7"/>
    <w:multiLevelType w:val="hybridMultilevel"/>
    <w:tmpl w:val="9314FB3E"/>
    <w:lvl w:ilvl="0" w:tplc="9BF200A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71129"/>
    <w:rsid w:val="00092DCB"/>
    <w:rsid w:val="00156A11"/>
    <w:rsid w:val="001B7663"/>
    <w:rsid w:val="001D48A8"/>
    <w:rsid w:val="001F59AC"/>
    <w:rsid w:val="00203E01"/>
    <w:rsid w:val="0022163C"/>
    <w:rsid w:val="00230B24"/>
    <w:rsid w:val="00231D75"/>
    <w:rsid w:val="00250E3A"/>
    <w:rsid w:val="00290EC1"/>
    <w:rsid w:val="002931F3"/>
    <w:rsid w:val="002A6A0F"/>
    <w:rsid w:val="002B150F"/>
    <w:rsid w:val="003210C1"/>
    <w:rsid w:val="0036640A"/>
    <w:rsid w:val="00376E7F"/>
    <w:rsid w:val="003811FE"/>
    <w:rsid w:val="003B5906"/>
    <w:rsid w:val="00451BAA"/>
    <w:rsid w:val="004A7633"/>
    <w:rsid w:val="004F210D"/>
    <w:rsid w:val="00501262"/>
    <w:rsid w:val="00503F7A"/>
    <w:rsid w:val="00560CBB"/>
    <w:rsid w:val="006021A0"/>
    <w:rsid w:val="0062255E"/>
    <w:rsid w:val="00657B6A"/>
    <w:rsid w:val="00670B15"/>
    <w:rsid w:val="00675AD9"/>
    <w:rsid w:val="006B101F"/>
    <w:rsid w:val="006B5BEC"/>
    <w:rsid w:val="006F7B2A"/>
    <w:rsid w:val="007211C2"/>
    <w:rsid w:val="00771BF4"/>
    <w:rsid w:val="007A703F"/>
    <w:rsid w:val="007B2896"/>
    <w:rsid w:val="007B6ECD"/>
    <w:rsid w:val="007D0054"/>
    <w:rsid w:val="007D77F0"/>
    <w:rsid w:val="0083112B"/>
    <w:rsid w:val="00835833"/>
    <w:rsid w:val="00870F77"/>
    <w:rsid w:val="008B3AAE"/>
    <w:rsid w:val="00940ECD"/>
    <w:rsid w:val="00951237"/>
    <w:rsid w:val="0097044B"/>
    <w:rsid w:val="00973E14"/>
    <w:rsid w:val="009F44A8"/>
    <w:rsid w:val="009F6BE3"/>
    <w:rsid w:val="00A60B7A"/>
    <w:rsid w:val="00A90C9D"/>
    <w:rsid w:val="00A95B54"/>
    <w:rsid w:val="00AF57F2"/>
    <w:rsid w:val="00B2439E"/>
    <w:rsid w:val="00B6540F"/>
    <w:rsid w:val="00B73B81"/>
    <w:rsid w:val="00B96FAD"/>
    <w:rsid w:val="00BC10B0"/>
    <w:rsid w:val="00C06436"/>
    <w:rsid w:val="00C313E2"/>
    <w:rsid w:val="00C96FAF"/>
    <w:rsid w:val="00CF7B6C"/>
    <w:rsid w:val="00D22772"/>
    <w:rsid w:val="00D31DE2"/>
    <w:rsid w:val="00D36E70"/>
    <w:rsid w:val="00DB1EA8"/>
    <w:rsid w:val="00E3691C"/>
    <w:rsid w:val="00EB136A"/>
    <w:rsid w:val="00FA13AB"/>
    <w:rsid w:val="00FA7351"/>
    <w:rsid w:val="00FC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B73B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D61ED-4F1D-47C4-B26B-C1728845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ПК</cp:lastModifiedBy>
  <cp:revision>2</cp:revision>
  <cp:lastPrinted>2015-04-21T05:11:00Z</cp:lastPrinted>
  <dcterms:created xsi:type="dcterms:W3CDTF">2015-04-21T05:12:00Z</dcterms:created>
  <dcterms:modified xsi:type="dcterms:W3CDTF">2015-04-21T05:12:00Z</dcterms:modified>
</cp:coreProperties>
</file>