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BF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1061C3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F36BF" w:rsidRPr="00902F14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EF36BF" w:rsidRDefault="00EF36BF" w:rsidP="00EF36BF">
      <w:pPr>
        <w:pStyle w:val="a3"/>
      </w:pPr>
    </w:p>
    <w:p w:rsidR="00EF36BF" w:rsidRDefault="009B00D9" w:rsidP="00EF36BF">
      <w:pPr>
        <w:pStyle w:val="a3"/>
      </w:pPr>
      <w:r>
        <w:t>0</w:t>
      </w:r>
      <w:r w:rsidR="003F4C50">
        <w:t>2</w:t>
      </w:r>
      <w:r w:rsidR="00EF36BF">
        <w:t xml:space="preserve"> </w:t>
      </w:r>
      <w:r w:rsidR="003F4C50">
        <w:t>июня</w:t>
      </w:r>
      <w:r w:rsidR="00EF36BF">
        <w:t xml:space="preserve"> 2015 года                                      дер. </w:t>
      </w:r>
      <w:proofErr w:type="spellStart"/>
      <w:r w:rsidR="00EF36BF">
        <w:t>Рабитицы</w:t>
      </w:r>
      <w:proofErr w:type="spellEnd"/>
      <w:r w:rsidR="00EF36BF">
        <w:t xml:space="preserve">                                № </w:t>
      </w:r>
      <w:r w:rsidR="003F4C50">
        <w:t>8</w:t>
      </w:r>
      <w:r w:rsidR="002E5589">
        <w:t>8</w:t>
      </w:r>
    </w:p>
    <w:p w:rsidR="002E5589" w:rsidRPr="000E1D5E" w:rsidRDefault="002E5589" w:rsidP="002E55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D5E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П</w:t>
      </w:r>
      <w:r w:rsidRPr="000E1D5E">
        <w:rPr>
          <w:rFonts w:ascii="Times New Roman" w:hAnsi="Times New Roman" w:cs="Times New Roman"/>
          <w:b/>
          <w:sz w:val="24"/>
          <w:szCs w:val="24"/>
        </w:rPr>
        <w:t xml:space="preserve">орядка </w:t>
      </w:r>
      <w:r w:rsidRPr="000E1D5E">
        <w:rPr>
          <w:rFonts w:ascii="Times New Roman" w:hAnsi="Times New Roman" w:cs="Times New Roman"/>
          <w:b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 администрации </w:t>
      </w:r>
      <w:proofErr w:type="spellStart"/>
      <w:r w:rsidRPr="000E1D5E">
        <w:rPr>
          <w:rFonts w:ascii="Times New Roman" w:hAnsi="Times New Roman" w:cs="Times New Roman"/>
          <w:b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Волосовского муниципального района Ленинградской области</w:t>
      </w:r>
      <w:r w:rsidRPr="000E1D5E">
        <w:rPr>
          <w:rFonts w:ascii="Times New Roman" w:hAnsi="Times New Roman" w:cs="Times New Roman"/>
          <w:b/>
          <w:bCs/>
          <w:sz w:val="24"/>
          <w:szCs w:val="24"/>
        </w:rPr>
        <w:t xml:space="preserve"> и членов их семей на официальном сайте </w:t>
      </w:r>
      <w:proofErr w:type="spellStart"/>
      <w:r w:rsidRPr="000E1D5E">
        <w:rPr>
          <w:rFonts w:ascii="Times New Roman" w:hAnsi="Times New Roman" w:cs="Times New Roman"/>
          <w:b/>
          <w:bCs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предоставления этих сведений общероссийским средствам массовой информации для опубликования </w:t>
      </w:r>
    </w:p>
    <w:p w:rsidR="002E5589" w:rsidRPr="000E1D5E" w:rsidRDefault="002E5589" w:rsidP="002E558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E5589" w:rsidRPr="000E1D5E" w:rsidRDefault="002E5589" w:rsidP="002E558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 В соответствии с частью 6 статьи 8, частью 4 статьи 8.1 Федерального закона от 25.12.2008 № 273-ФЗ «О противодействии коррупции», пунктом 8 Указа Президента Российской Федерации от 08.07.2013 № 613 «Вопросы противодействия коррупции», </w:t>
      </w:r>
    </w:p>
    <w:p w:rsidR="002E5589" w:rsidRPr="000E1D5E" w:rsidRDefault="002E5589" w:rsidP="002E5589">
      <w:pPr>
        <w:pStyle w:val="a3"/>
        <w:spacing w:before="0" w:beforeAutospacing="0" w:after="0" w:afterAutospacing="0"/>
        <w:ind w:firstLine="900"/>
        <w:jc w:val="both"/>
        <w:rPr>
          <w:color w:val="000000"/>
          <w:spacing w:val="1"/>
        </w:rPr>
      </w:pPr>
      <w:r w:rsidRPr="000E1D5E">
        <w:rPr>
          <w:color w:val="000000"/>
          <w:spacing w:val="1"/>
        </w:rPr>
        <w:t>П О С Т А Н О В Л Я Ю:</w:t>
      </w:r>
    </w:p>
    <w:p w:rsidR="002E5589" w:rsidRPr="000E1D5E" w:rsidRDefault="002E5589" w:rsidP="002E5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 w:rsidRPr="000E1D5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E1D5E">
        <w:rPr>
          <w:rFonts w:ascii="Times New Roman" w:hAnsi="Times New Roman" w:cs="Times New Roman"/>
          <w:sz w:val="24"/>
          <w:szCs w:val="24"/>
        </w:rPr>
        <w:t xml:space="preserve">орядок </w:t>
      </w:r>
      <w:r w:rsidRPr="000E1D5E"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 администрации </w:t>
      </w:r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 Волосовского муниципального района Ленинградской области</w:t>
      </w:r>
      <w:r w:rsidRPr="000E1D5E">
        <w:rPr>
          <w:rFonts w:ascii="Times New Roman" w:hAnsi="Times New Roman" w:cs="Times New Roman"/>
          <w:bCs/>
          <w:sz w:val="24"/>
          <w:szCs w:val="24"/>
        </w:rPr>
        <w:t xml:space="preserve"> и членов их семей на официальном сайте </w:t>
      </w:r>
      <w:proofErr w:type="spellStart"/>
      <w:r w:rsidRPr="000E1D5E">
        <w:rPr>
          <w:rFonts w:ascii="Times New Roman" w:hAnsi="Times New Roman" w:cs="Times New Roman"/>
          <w:bCs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предоставления этих сведений общероссийским средствам массовой информации для опубликования </w:t>
      </w:r>
      <w:r w:rsidRPr="000E1D5E">
        <w:rPr>
          <w:rFonts w:ascii="Times New Roman" w:hAnsi="Times New Roman" w:cs="Times New Roman"/>
          <w:sz w:val="24"/>
          <w:szCs w:val="24"/>
        </w:rPr>
        <w:t>(Приложение</w:t>
      </w:r>
      <w:r w:rsidR="000E1D5E" w:rsidRPr="000E1D5E">
        <w:rPr>
          <w:rFonts w:ascii="Times New Roman" w:hAnsi="Times New Roman" w:cs="Times New Roman"/>
          <w:sz w:val="24"/>
          <w:szCs w:val="24"/>
        </w:rPr>
        <w:t xml:space="preserve"> №1</w:t>
      </w:r>
      <w:r w:rsidRPr="000E1D5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E5589" w:rsidRPr="000E1D5E" w:rsidRDefault="000E1D5E" w:rsidP="002E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2. Утвердить Форму размещения </w:t>
      </w:r>
      <w:r w:rsidR="002E5589" w:rsidRPr="000E1D5E">
        <w:rPr>
          <w:rFonts w:ascii="Times New Roman" w:hAnsi="Times New Roman" w:cs="Times New Roman"/>
          <w:sz w:val="24"/>
          <w:szCs w:val="24"/>
        </w:rPr>
        <w:t xml:space="preserve">сведений о доходах, расходах, об имуществе и обязательствах имущественного характера </w:t>
      </w:r>
      <w:r w:rsidRPr="000E1D5E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  <w:r w:rsidR="002E5589" w:rsidRPr="000E1D5E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2E5589" w:rsidRPr="000E1D5E"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 w:rsidR="002E5589" w:rsidRPr="000E1D5E">
        <w:rPr>
          <w:rFonts w:ascii="Times New Roman" w:hAnsi="Times New Roman" w:cs="Times New Roman"/>
          <w:sz w:val="24"/>
          <w:szCs w:val="24"/>
        </w:rPr>
        <w:t xml:space="preserve"> сельское поселение и членов их семей на официальном сайте администрации сельского поселения и представления этих сведени</w:t>
      </w:r>
      <w:r w:rsidRPr="000E1D5E">
        <w:rPr>
          <w:rFonts w:ascii="Times New Roman" w:hAnsi="Times New Roman" w:cs="Times New Roman"/>
          <w:sz w:val="24"/>
          <w:szCs w:val="24"/>
        </w:rPr>
        <w:t>й средствам массовой информации (Приложение №2)</w:t>
      </w:r>
    </w:p>
    <w:p w:rsidR="002E5589" w:rsidRPr="000E1D5E" w:rsidRDefault="002E5589" w:rsidP="002E5589">
      <w:pPr>
        <w:pStyle w:val="a9"/>
        <w:ind w:left="0"/>
        <w:jc w:val="both"/>
        <w:rPr>
          <w:color w:val="000000"/>
        </w:rPr>
      </w:pPr>
      <w:r w:rsidRPr="000E1D5E">
        <w:t>3. Опубликовать данное постановление в информационном бюллетене «</w:t>
      </w:r>
      <w:proofErr w:type="spellStart"/>
      <w:r w:rsidRPr="000E1D5E">
        <w:t>Рабитицкий</w:t>
      </w:r>
      <w:proofErr w:type="spellEnd"/>
      <w:r w:rsidRPr="000E1D5E">
        <w:t xml:space="preserve"> курьер» и разместить на официальном сайте </w:t>
      </w:r>
      <w:proofErr w:type="spellStart"/>
      <w:r w:rsidRPr="000E1D5E">
        <w:t>Рабитицкого</w:t>
      </w:r>
      <w:proofErr w:type="spellEnd"/>
      <w:r w:rsidRPr="000E1D5E">
        <w:t xml:space="preserve"> сельского поселения в</w:t>
      </w:r>
      <w:r w:rsidRPr="000E1D5E">
        <w:rPr>
          <w:b/>
        </w:rPr>
        <w:t xml:space="preserve"> </w:t>
      </w:r>
      <w:r w:rsidRPr="000E1D5E">
        <w:t>информационно-телекоммуникационной сети «Интернет».</w:t>
      </w:r>
    </w:p>
    <w:p w:rsidR="002E5589" w:rsidRPr="000E1D5E" w:rsidRDefault="000E1D5E" w:rsidP="002E5589">
      <w:pPr>
        <w:pStyle w:val="a9"/>
        <w:ind w:left="0"/>
        <w:jc w:val="both"/>
        <w:rPr>
          <w:color w:val="000000"/>
        </w:rPr>
      </w:pPr>
      <w:r w:rsidRPr="000E1D5E">
        <w:t xml:space="preserve">4.  Настоящее постановление </w:t>
      </w:r>
      <w:r w:rsidR="002E5589" w:rsidRPr="000E1D5E">
        <w:t>вступает в силу с момента его принятия.</w:t>
      </w:r>
    </w:p>
    <w:p w:rsidR="002E5589" w:rsidRPr="000E1D5E" w:rsidRDefault="002E5589" w:rsidP="002E5589">
      <w:pPr>
        <w:pStyle w:val="a3"/>
        <w:spacing w:before="0" w:beforeAutospacing="0" w:after="0" w:afterAutospacing="0"/>
        <w:jc w:val="both"/>
      </w:pPr>
      <w:r w:rsidRPr="000E1D5E">
        <w:t xml:space="preserve">5. </w:t>
      </w:r>
      <w:r w:rsidR="000E1D5E" w:rsidRPr="000E1D5E">
        <w:t xml:space="preserve"> </w:t>
      </w:r>
      <w:r w:rsidRPr="000E1D5E">
        <w:t>Контроль за выполнением настоящего постановления оставляю за собой.</w:t>
      </w:r>
    </w:p>
    <w:p w:rsidR="002E5589" w:rsidRPr="000E1D5E" w:rsidRDefault="002E5589" w:rsidP="002E5589">
      <w:pPr>
        <w:pStyle w:val="a3"/>
        <w:spacing w:before="0" w:beforeAutospacing="0" w:after="0" w:afterAutospacing="0"/>
        <w:jc w:val="both"/>
      </w:pPr>
    </w:p>
    <w:p w:rsidR="002E5589" w:rsidRPr="000E1D5E" w:rsidRDefault="000E1D5E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D5E">
        <w:rPr>
          <w:rFonts w:ascii="Times New Roman" w:hAnsi="Times New Roman" w:cs="Times New Roman"/>
          <w:color w:val="000000"/>
          <w:sz w:val="24"/>
          <w:szCs w:val="24"/>
        </w:rPr>
        <w:t xml:space="preserve">Глава </w:t>
      </w:r>
      <w:r w:rsidR="002E5589" w:rsidRPr="000E1D5E">
        <w:rPr>
          <w:rFonts w:ascii="Times New Roman" w:hAnsi="Times New Roman" w:cs="Times New Roman"/>
          <w:color w:val="000000"/>
          <w:sz w:val="24"/>
          <w:szCs w:val="24"/>
        </w:rPr>
        <w:t>администрации МО</w:t>
      </w:r>
    </w:p>
    <w:p w:rsidR="002E5589" w:rsidRPr="000E1D5E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E1D5E">
        <w:rPr>
          <w:rFonts w:ascii="Times New Roman" w:hAnsi="Times New Roman" w:cs="Times New Roman"/>
          <w:color w:val="000000"/>
          <w:sz w:val="24"/>
          <w:szCs w:val="24"/>
        </w:rPr>
        <w:t>Рабитицкое</w:t>
      </w:r>
      <w:proofErr w:type="spellEnd"/>
      <w:r w:rsidRPr="000E1D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                                                 А.Ю.</w:t>
      </w:r>
      <w:r w:rsidR="000E1D5E" w:rsidRPr="000E1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D5E">
        <w:rPr>
          <w:rFonts w:ascii="Times New Roman" w:hAnsi="Times New Roman" w:cs="Times New Roman"/>
          <w:color w:val="000000"/>
          <w:sz w:val="24"/>
          <w:szCs w:val="24"/>
        </w:rPr>
        <w:t>Колосов</w:t>
      </w:r>
    </w:p>
    <w:p w:rsidR="002E5589" w:rsidRPr="000E1D5E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5589" w:rsidRDefault="002E5589" w:rsidP="002E5589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2E5589" w:rsidRDefault="002E5589" w:rsidP="002E5589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2E5589" w:rsidRPr="002E5589" w:rsidRDefault="002E5589" w:rsidP="002E5589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2E5589" w:rsidRPr="002E5589" w:rsidRDefault="002E5589" w:rsidP="002E5589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0E1D5E" w:rsidRDefault="002E5589" w:rsidP="002E5589">
      <w:pPr>
        <w:spacing w:after="0" w:line="240" w:lineRule="auto"/>
        <w:jc w:val="right"/>
        <w:rPr>
          <w:color w:val="000000"/>
          <w:sz w:val="24"/>
          <w:szCs w:val="24"/>
        </w:rPr>
      </w:pPr>
      <w:r w:rsidRPr="002E5589">
        <w:rPr>
          <w:color w:val="000000"/>
          <w:sz w:val="24"/>
          <w:szCs w:val="24"/>
        </w:rPr>
        <w:t xml:space="preserve"> </w:t>
      </w:r>
    </w:p>
    <w:p w:rsidR="002E5589" w:rsidRPr="000E1D5E" w:rsidRDefault="002E5589" w:rsidP="002E558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E1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 w:rsidR="000E1D5E" w:rsidRPr="000E1D5E">
        <w:rPr>
          <w:rFonts w:ascii="Times New Roman" w:hAnsi="Times New Roman" w:cs="Times New Roman"/>
          <w:color w:val="000000"/>
          <w:sz w:val="24"/>
          <w:szCs w:val="24"/>
        </w:rPr>
        <w:t xml:space="preserve"> №1</w:t>
      </w:r>
      <w:r w:rsidRPr="000E1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E5589" w:rsidRPr="000E1D5E" w:rsidRDefault="002E5589" w:rsidP="002E5589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E5589" w:rsidRPr="000E1D5E" w:rsidRDefault="002E5589" w:rsidP="002E5589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E5589" w:rsidRPr="000E1D5E" w:rsidRDefault="002E5589" w:rsidP="002E5589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Волосовского муниципального района</w:t>
      </w:r>
    </w:p>
    <w:p w:rsidR="002E5589" w:rsidRPr="000E1D5E" w:rsidRDefault="002E5589" w:rsidP="002E5589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от 02.06.2015г.</w:t>
      </w:r>
      <w:r w:rsidR="000E1D5E" w:rsidRPr="000E1D5E">
        <w:rPr>
          <w:rFonts w:ascii="Times New Roman" w:hAnsi="Times New Roman" w:cs="Times New Roman"/>
          <w:sz w:val="24"/>
          <w:szCs w:val="24"/>
        </w:rPr>
        <w:t xml:space="preserve"> №88</w:t>
      </w:r>
    </w:p>
    <w:p w:rsidR="002E5589" w:rsidRPr="000E1D5E" w:rsidRDefault="002E5589" w:rsidP="002E558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589" w:rsidRPr="000E1D5E" w:rsidRDefault="002E5589" w:rsidP="002E558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589" w:rsidRPr="000E1D5E" w:rsidRDefault="002E5589" w:rsidP="002E55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D5E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0E1D5E">
        <w:rPr>
          <w:rFonts w:ascii="Times New Roman" w:hAnsi="Times New Roman" w:cs="Times New Roman"/>
          <w:b/>
          <w:sz w:val="24"/>
          <w:szCs w:val="24"/>
        </w:rPr>
        <w:t>орядок</w:t>
      </w:r>
    </w:p>
    <w:p w:rsidR="002E5589" w:rsidRPr="000E1D5E" w:rsidRDefault="002E5589" w:rsidP="002E55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D5E">
        <w:rPr>
          <w:rFonts w:ascii="Times New Roman" w:hAnsi="Times New Roman" w:cs="Times New Roman"/>
          <w:b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 администрации </w:t>
      </w:r>
      <w:proofErr w:type="spellStart"/>
      <w:r w:rsidRPr="000E1D5E">
        <w:rPr>
          <w:rFonts w:ascii="Times New Roman" w:hAnsi="Times New Roman" w:cs="Times New Roman"/>
          <w:b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Волосовского муниципального района Ленинградской области</w:t>
      </w:r>
      <w:r w:rsidRPr="000E1D5E">
        <w:rPr>
          <w:rFonts w:ascii="Times New Roman" w:hAnsi="Times New Roman" w:cs="Times New Roman"/>
          <w:b/>
          <w:bCs/>
          <w:sz w:val="24"/>
          <w:szCs w:val="24"/>
        </w:rPr>
        <w:t xml:space="preserve"> и членов их семей </w:t>
      </w:r>
      <w:proofErr w:type="gramStart"/>
      <w:r w:rsidRPr="000E1D5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0E1D5E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  <w:r w:rsidRPr="000E1D5E">
        <w:rPr>
          <w:rFonts w:ascii="Times New Roman" w:hAnsi="Times New Roman" w:cs="Times New Roman"/>
          <w:b/>
          <w:bCs/>
          <w:sz w:val="24"/>
          <w:szCs w:val="24"/>
        </w:rPr>
        <w:t xml:space="preserve"> официальном сайте </w:t>
      </w:r>
      <w:proofErr w:type="spellStart"/>
      <w:r w:rsidRPr="000E1D5E">
        <w:rPr>
          <w:rFonts w:ascii="Times New Roman" w:hAnsi="Times New Roman" w:cs="Times New Roman"/>
          <w:b/>
          <w:bCs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предоставления этих сведений общероссийским средствам массовой информации для опубликования</w:t>
      </w:r>
    </w:p>
    <w:p w:rsidR="002E5589" w:rsidRPr="000E1D5E" w:rsidRDefault="002E5589" w:rsidP="002E55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589" w:rsidRPr="000E1D5E" w:rsidRDefault="002E5589" w:rsidP="002E5589">
      <w:pPr>
        <w:tabs>
          <w:tab w:val="num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1. Настоящим порядком устанавливаются обязанности администрации </w:t>
      </w:r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 Волосовского муниципального района Ленинградской области по размещению сведений о доходах, расходах, об имуществе и обязательствах имущественного характера муниципальных служащих администрации </w:t>
      </w:r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поселения, их супругов и несовершеннолетних детей в информационно-телекоммуникационной сети «Интернет» на официальном сайте </w:t>
      </w:r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 Волосовского муниципального района Ленинградской области (далее – официальный сайт), а также по предоставлению этих сведений общероссийским средствам массовой информации для опубликования в связи с их запросами.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муниципальных служащих,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а)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объектов;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б) перечень транспортных средств, с указанием вида и марки, принадлежащих на праве собственности муниципальному служащему, его супруге (супругу) и несовершеннолетним детям;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в) декларированный годовой доход муниципального служащего, его супруги (супруга) и несовершеннолетних детей.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сделки.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а) иные сведения (кроме указанных в пункте 2 настоящего порядка) о доходах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б) персональные данные супруги (супруга), детей и иных членов семьи муниципального служащего;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lastRenderedPageBreak/>
        <w:t xml:space="preserve">в)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супруги (супруга), детей и иных членов семьи;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г) данные, позволяющие определить местонахождение объектов недвижимого имущества, принадлежащих муниципальному служащему, его супруге (супругу), детям, иным членам семьи на праве собственности или находящихся в их пользовании;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д) информацию, отнесенную к государственной тайне или являющуюся конфиденциальной. </w:t>
      </w:r>
    </w:p>
    <w:p w:rsidR="002E5589" w:rsidRPr="000E1D5E" w:rsidRDefault="002E5589" w:rsidP="002E5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муниципальным служащим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</w:t>
      </w:r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 и ежегодно обновляются в течение 14 рабочих дней со дня истечения срока, установленного для их подачи.</w:t>
      </w:r>
    </w:p>
    <w:p w:rsidR="002E5589" w:rsidRPr="000E1D5E" w:rsidRDefault="002E5589" w:rsidP="002E5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пункте 2 настоящего порядка, представленных муниципальными служащими, обеспечивается ведущим специалистом по общим и организационным вопросам администрации </w:t>
      </w:r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 5. Должностное лицо, ответственное за ведение кадровой работы в администрации </w:t>
      </w:r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а) в 3-дневный срок со дня поступления запроса от средства массовой информации сообщает о нем муниципальному служащему, в отношении которого поступил запрос; 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б) в 7-дневный срок со дня поступления запроса от средства массовой информации обеспечивает предоставление ему сведений, указанных в пункте 2 настоящего Порядка, в том случае, если запрашиваемые сведения отсутствуют на официальном сайте</w:t>
      </w:r>
    </w:p>
    <w:p w:rsidR="002E5589" w:rsidRPr="000E1D5E" w:rsidRDefault="002E5589" w:rsidP="002E55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7. Муниципальные служащие администрации </w:t>
      </w:r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поселения, обеспечивающие размещение сведений о доходах, расходах об имуществе и обязательствах имущественного характера на официальном сайте и их предоставлении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 </w:t>
      </w:r>
    </w:p>
    <w:p w:rsidR="002E5589" w:rsidRPr="000E1D5E" w:rsidRDefault="002E5589" w:rsidP="002E558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  <w:sectPr w:rsidR="002E5589" w:rsidRPr="000E1D5E">
          <w:pgSz w:w="11906" w:h="16838"/>
          <w:pgMar w:top="709" w:right="850" w:bottom="1134" w:left="1701" w:header="708" w:footer="708" w:gutter="0"/>
          <w:cols w:space="720"/>
        </w:sectPr>
      </w:pPr>
    </w:p>
    <w:p w:rsidR="002E5589" w:rsidRPr="000E1D5E" w:rsidRDefault="002E5589" w:rsidP="002E558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5589" w:rsidRPr="00821672" w:rsidRDefault="002E5589" w:rsidP="002E558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21672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821672" w:rsidRPr="00821672">
        <w:rPr>
          <w:rFonts w:ascii="Times New Roman" w:hAnsi="Times New Roman" w:cs="Times New Roman"/>
          <w:color w:val="000000"/>
          <w:sz w:val="24"/>
          <w:szCs w:val="24"/>
        </w:rPr>
        <w:t>№2</w:t>
      </w:r>
    </w:p>
    <w:p w:rsidR="002E5589" w:rsidRPr="000E1D5E" w:rsidRDefault="002E5589" w:rsidP="002E5589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к постановлению главы администрации</w:t>
      </w:r>
    </w:p>
    <w:p w:rsidR="002E5589" w:rsidRPr="000E1D5E" w:rsidRDefault="002E5589" w:rsidP="002E5589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0E1D5E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0E1D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E5589" w:rsidRPr="000E1D5E" w:rsidRDefault="002E5589" w:rsidP="002E5589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Волосовского муниципального района</w:t>
      </w:r>
    </w:p>
    <w:p w:rsidR="002E5589" w:rsidRPr="000E1D5E" w:rsidRDefault="002E5589" w:rsidP="002E5589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 xml:space="preserve"> от 02.06.2015г.</w:t>
      </w:r>
      <w:r w:rsidR="000E1D5E">
        <w:rPr>
          <w:rFonts w:ascii="Times New Roman" w:hAnsi="Times New Roman" w:cs="Times New Roman"/>
          <w:sz w:val="24"/>
          <w:szCs w:val="24"/>
        </w:rPr>
        <w:t xml:space="preserve"> №88</w:t>
      </w:r>
    </w:p>
    <w:p w:rsidR="002E5589" w:rsidRPr="000E1D5E" w:rsidRDefault="002E5589" w:rsidP="002E5589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0E1D5E">
        <w:rPr>
          <w:rFonts w:ascii="Times New Roman" w:hAnsi="Times New Roman" w:cs="Times New Roman"/>
          <w:sz w:val="24"/>
          <w:szCs w:val="24"/>
        </w:rPr>
        <w:t> </w:t>
      </w:r>
    </w:p>
    <w:p w:rsidR="002E5589" w:rsidRPr="000E1D5E" w:rsidRDefault="002E5589" w:rsidP="002E55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D5E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2E5589" w:rsidRPr="000E1D5E" w:rsidRDefault="000E1D5E" w:rsidP="002E55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D5E">
        <w:rPr>
          <w:rFonts w:ascii="Times New Roman" w:hAnsi="Times New Roman" w:cs="Times New Roman"/>
          <w:b/>
          <w:sz w:val="24"/>
          <w:szCs w:val="24"/>
        </w:rPr>
        <w:t>размещения </w:t>
      </w:r>
      <w:r w:rsidR="002E5589" w:rsidRPr="000E1D5E">
        <w:rPr>
          <w:rFonts w:ascii="Times New Roman" w:hAnsi="Times New Roman" w:cs="Times New Roman"/>
          <w:b/>
          <w:sz w:val="24"/>
          <w:szCs w:val="24"/>
        </w:rPr>
        <w:t xml:space="preserve">сведений о доходах, расходах, об имуществе и обязательствах имущественного характера </w:t>
      </w:r>
      <w:r w:rsidRPr="000E1D5E">
        <w:rPr>
          <w:rFonts w:ascii="Times New Roman" w:hAnsi="Times New Roman" w:cs="Times New Roman"/>
          <w:b/>
          <w:sz w:val="24"/>
          <w:szCs w:val="24"/>
        </w:rPr>
        <w:t xml:space="preserve">муниципальных служащих </w:t>
      </w:r>
      <w:r w:rsidR="002E5589" w:rsidRPr="000E1D5E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 w:rsidR="002E5589" w:rsidRPr="000E1D5E">
        <w:rPr>
          <w:rFonts w:ascii="Times New Roman" w:hAnsi="Times New Roman" w:cs="Times New Roman"/>
          <w:b/>
          <w:sz w:val="24"/>
          <w:szCs w:val="24"/>
        </w:rPr>
        <w:t>Рабитицкое</w:t>
      </w:r>
      <w:proofErr w:type="spellEnd"/>
      <w:r w:rsidR="002E5589" w:rsidRPr="000E1D5E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и членов их семей на официальном сайте администрации </w:t>
      </w:r>
      <w:proofErr w:type="spellStart"/>
      <w:r w:rsidR="002E5589" w:rsidRPr="000E1D5E">
        <w:rPr>
          <w:rFonts w:ascii="Times New Roman" w:hAnsi="Times New Roman" w:cs="Times New Roman"/>
          <w:b/>
          <w:sz w:val="24"/>
          <w:szCs w:val="24"/>
        </w:rPr>
        <w:t>Рабитицкого</w:t>
      </w:r>
      <w:proofErr w:type="spellEnd"/>
      <w:r w:rsidR="002E5589" w:rsidRPr="000E1D5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представления этих сведений средствам массовой информации.</w:t>
      </w:r>
    </w:p>
    <w:p w:rsidR="002E5589" w:rsidRPr="000E1D5E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1"/>
        <w:gridCol w:w="818"/>
        <w:gridCol w:w="1211"/>
        <w:gridCol w:w="978"/>
        <w:gridCol w:w="592"/>
        <w:gridCol w:w="950"/>
        <w:gridCol w:w="978"/>
        <w:gridCol w:w="592"/>
        <w:gridCol w:w="950"/>
        <w:gridCol w:w="1079"/>
      </w:tblGrid>
      <w:tr w:rsidR="000E1D5E" w:rsidRPr="000E1D5E" w:rsidTr="000E1D5E">
        <w:trPr>
          <w:tblCellSpacing w:w="0" w:type="dxa"/>
        </w:trPr>
        <w:tc>
          <w:tcPr>
            <w:tcW w:w="11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0E1D5E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gramStart"/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97316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 </w:t>
            </w: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proofErr w:type="gramEnd"/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  <w:p w:rsidR="000E1D5E" w:rsidRPr="000E1D5E" w:rsidRDefault="000E1D5E" w:rsidP="002E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дохода</w:t>
            </w:r>
          </w:p>
        </w:tc>
        <w:tc>
          <w:tcPr>
            <w:tcW w:w="25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5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находящееся в пользовании</w:t>
            </w:r>
          </w:p>
        </w:tc>
        <w:tc>
          <w:tcPr>
            <w:tcW w:w="10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средств, принадлежащих на праве собственности</w:t>
            </w:r>
          </w:p>
        </w:tc>
      </w:tr>
      <w:tr w:rsidR="000E1D5E" w:rsidRPr="000E1D5E" w:rsidTr="000E1D5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D5E" w:rsidRPr="000E1D5E" w:rsidRDefault="000E1D5E" w:rsidP="002E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20__ год (руб.)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1D5E" w:rsidRPr="000E1D5E" w:rsidRDefault="000E1D5E" w:rsidP="002E558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D5E" w:rsidRPr="000E1D5E" w:rsidRDefault="000E1D5E" w:rsidP="002E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D5E" w:rsidRPr="002E5589" w:rsidTr="000E1D5E">
        <w:trPr>
          <w:tblCellSpacing w:w="0" w:type="dxa"/>
        </w:trPr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  <w:tc>
          <w:tcPr>
            <w:tcW w:w="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5589" w:rsidRPr="002E5589" w:rsidRDefault="002E5589" w:rsidP="002E5589">
            <w:pPr>
              <w:spacing w:after="0" w:line="240" w:lineRule="auto"/>
              <w:rPr>
                <w:sz w:val="24"/>
                <w:szCs w:val="24"/>
              </w:rPr>
            </w:pPr>
            <w:r w:rsidRPr="002E5589">
              <w:rPr>
                <w:sz w:val="24"/>
                <w:szCs w:val="24"/>
              </w:rPr>
              <w:t> </w:t>
            </w:r>
          </w:p>
        </w:tc>
      </w:tr>
    </w:tbl>
    <w:p w:rsidR="002E5589" w:rsidRPr="002E5589" w:rsidRDefault="002E5589" w:rsidP="002E5589">
      <w:pPr>
        <w:spacing w:before="100" w:beforeAutospacing="1" w:after="0" w:line="240" w:lineRule="auto"/>
        <w:rPr>
          <w:sz w:val="24"/>
          <w:szCs w:val="24"/>
        </w:rPr>
      </w:pPr>
      <w:r w:rsidRPr="002E5589">
        <w:rPr>
          <w:sz w:val="24"/>
          <w:szCs w:val="24"/>
        </w:rPr>
        <w:t> </w:t>
      </w:r>
    </w:p>
    <w:p w:rsidR="002E5589" w:rsidRPr="002E5589" w:rsidRDefault="002E5589" w:rsidP="002E5589">
      <w:pPr>
        <w:spacing w:before="100" w:beforeAutospacing="1" w:after="0" w:line="240" w:lineRule="auto"/>
        <w:rPr>
          <w:sz w:val="24"/>
          <w:szCs w:val="24"/>
        </w:rPr>
      </w:pPr>
      <w:r w:rsidRPr="002E5589">
        <w:rPr>
          <w:sz w:val="24"/>
          <w:szCs w:val="24"/>
        </w:rPr>
        <w:t> </w:t>
      </w:r>
    </w:p>
    <w:p w:rsidR="002E5589" w:rsidRPr="002E5589" w:rsidRDefault="002E5589" w:rsidP="002E5589">
      <w:pPr>
        <w:spacing w:after="0" w:line="240" w:lineRule="auto"/>
        <w:rPr>
          <w:sz w:val="24"/>
          <w:szCs w:val="24"/>
        </w:rPr>
      </w:pPr>
    </w:p>
    <w:p w:rsidR="002E5589" w:rsidRPr="002E5589" w:rsidRDefault="002E5589" w:rsidP="002E5589">
      <w:pPr>
        <w:spacing w:after="0" w:line="240" w:lineRule="auto"/>
        <w:rPr>
          <w:sz w:val="24"/>
          <w:szCs w:val="24"/>
        </w:rPr>
      </w:pPr>
    </w:p>
    <w:p w:rsidR="002E5589" w:rsidRPr="002E5589" w:rsidRDefault="002E5589" w:rsidP="002E5589">
      <w:pPr>
        <w:spacing w:after="0" w:line="240" w:lineRule="auto"/>
        <w:rPr>
          <w:sz w:val="24"/>
          <w:szCs w:val="24"/>
        </w:rPr>
      </w:pPr>
    </w:p>
    <w:p w:rsidR="002E5589" w:rsidRPr="002E5589" w:rsidRDefault="002E5589" w:rsidP="002E5589">
      <w:pPr>
        <w:spacing w:after="0" w:line="240" w:lineRule="auto"/>
        <w:rPr>
          <w:sz w:val="24"/>
          <w:szCs w:val="24"/>
        </w:rPr>
      </w:pPr>
    </w:p>
    <w:p w:rsidR="002E5589" w:rsidRPr="002E5589" w:rsidRDefault="002E5589" w:rsidP="002E5589">
      <w:pPr>
        <w:spacing w:after="0" w:line="240" w:lineRule="auto"/>
        <w:ind w:firstLine="708"/>
        <w:rPr>
          <w:sz w:val="24"/>
          <w:szCs w:val="24"/>
        </w:rPr>
      </w:pPr>
    </w:p>
    <w:p w:rsidR="008B6778" w:rsidRPr="002E5589" w:rsidRDefault="008B6778" w:rsidP="002E55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sectPr w:rsidR="008B6778" w:rsidRPr="002E5589" w:rsidSect="002E5589">
      <w:footerReference w:type="even" r:id="rId8"/>
      <w:footerReference w:type="default" r:id="rId9"/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BC7" w:rsidRDefault="00854BC7" w:rsidP="006C6880">
      <w:pPr>
        <w:spacing w:after="0" w:line="240" w:lineRule="auto"/>
      </w:pPr>
      <w:r>
        <w:separator/>
      </w:r>
    </w:p>
  </w:endnote>
  <w:endnote w:type="continuationSeparator" w:id="0">
    <w:p w:rsidR="00854BC7" w:rsidRDefault="00854BC7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B2E" w:rsidRDefault="00826ED9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854BC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B2E" w:rsidRDefault="00826ED9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1672">
      <w:rPr>
        <w:rStyle w:val="a8"/>
        <w:noProof/>
      </w:rPr>
      <w:t>4</w:t>
    </w:r>
    <w:r>
      <w:rPr>
        <w:rStyle w:val="a8"/>
      </w:rPr>
      <w:fldChar w:fldCharType="end"/>
    </w:r>
  </w:p>
  <w:p w:rsidR="00613B2E" w:rsidRDefault="00854B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BC7" w:rsidRDefault="00854BC7" w:rsidP="006C6880">
      <w:pPr>
        <w:spacing w:after="0" w:line="240" w:lineRule="auto"/>
      </w:pPr>
      <w:r>
        <w:separator/>
      </w:r>
    </w:p>
  </w:footnote>
  <w:footnote w:type="continuationSeparator" w:id="0">
    <w:p w:rsidR="00854BC7" w:rsidRDefault="00854BC7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6BF"/>
    <w:rsid w:val="000E1D5E"/>
    <w:rsid w:val="00115B05"/>
    <w:rsid w:val="00136E95"/>
    <w:rsid w:val="00145C6F"/>
    <w:rsid w:val="00155032"/>
    <w:rsid w:val="00193914"/>
    <w:rsid w:val="0022309F"/>
    <w:rsid w:val="002A72A9"/>
    <w:rsid w:val="002C35EF"/>
    <w:rsid w:val="002E5589"/>
    <w:rsid w:val="00397111"/>
    <w:rsid w:val="003B15BE"/>
    <w:rsid w:val="003F4C50"/>
    <w:rsid w:val="005A400B"/>
    <w:rsid w:val="005B3C2E"/>
    <w:rsid w:val="005C51C3"/>
    <w:rsid w:val="00621889"/>
    <w:rsid w:val="006C6880"/>
    <w:rsid w:val="006E390D"/>
    <w:rsid w:val="00771A86"/>
    <w:rsid w:val="00797316"/>
    <w:rsid w:val="008006E9"/>
    <w:rsid w:val="00821672"/>
    <w:rsid w:val="00826ED9"/>
    <w:rsid w:val="00851A1B"/>
    <w:rsid w:val="00854BC7"/>
    <w:rsid w:val="00882C83"/>
    <w:rsid w:val="008B6778"/>
    <w:rsid w:val="00926C95"/>
    <w:rsid w:val="00950EFC"/>
    <w:rsid w:val="009B00D9"/>
    <w:rsid w:val="00B1563C"/>
    <w:rsid w:val="00D9610E"/>
    <w:rsid w:val="00DA652A"/>
    <w:rsid w:val="00EB22CF"/>
    <w:rsid w:val="00EF36BF"/>
    <w:rsid w:val="00F0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618D7-4686-4340-96EF-80414308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DNA7 X86</cp:lastModifiedBy>
  <cp:revision>5</cp:revision>
  <cp:lastPrinted>2015-06-02T08:32:00Z</cp:lastPrinted>
  <dcterms:created xsi:type="dcterms:W3CDTF">2021-03-18T08:49:00Z</dcterms:created>
  <dcterms:modified xsi:type="dcterms:W3CDTF">2021-03-18T13:27:00Z</dcterms:modified>
</cp:coreProperties>
</file>