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DF22BE" w:rsidP="00EF36BF">
      <w:pPr>
        <w:pStyle w:val="a3"/>
      </w:pPr>
      <w:r>
        <w:t>07 мая</w:t>
      </w:r>
      <w:r w:rsidR="00EF36BF">
        <w:t xml:space="preserve"> 2015 года                                      дер. Рабитицы                                № </w:t>
      </w:r>
      <w:r>
        <w:t>68а</w:t>
      </w:r>
    </w:p>
    <w:p w:rsidR="00A37D42" w:rsidRPr="003B1C66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Об утверждении плана мероприятий</w:t>
      </w:r>
    </w:p>
    <w:p w:rsid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«дорожная карта»  на ремонт </w:t>
      </w:r>
    </w:p>
    <w:p w:rsid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автомобильной дороги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в д. </w:t>
      </w:r>
      <w:r>
        <w:rPr>
          <w:rFonts w:ascii="Times New Roman" w:eastAsia="Times New Roman" w:hAnsi="Times New Roman" w:cs="Times New Roman"/>
          <w:sz w:val="28"/>
          <w:szCs w:val="28"/>
        </w:rPr>
        <w:t>Рогатино</w:t>
      </w: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жилого дома №</w:t>
      </w:r>
      <w:r w:rsidR="00DF22BE">
        <w:rPr>
          <w:rFonts w:ascii="Times New Roman" w:eastAsia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жилого дома №</w:t>
      </w:r>
      <w:r w:rsidR="00DF22BE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         В соответствии с  Федеральным законом от 06.10.2003 года № 131-ФЗ «Об общих принципах организации местного самоуправления в Российской Федерации» и Уставом </w:t>
      </w:r>
      <w:r>
        <w:rPr>
          <w:rFonts w:ascii="Times New Roman" w:eastAsia="Times New Roman" w:hAnsi="Times New Roman" w:cs="Times New Roman"/>
          <w:sz w:val="28"/>
          <w:szCs w:val="28"/>
        </w:rPr>
        <w:t>Рабитиц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Волосовского муниципального района Ленинградской области:</w:t>
      </w: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A37D42" w:rsidRPr="003B1C66" w:rsidRDefault="00A37D42" w:rsidP="00A37D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Утвердить план мероприятий «дорожная карта» на </w:t>
      </w:r>
      <w:r w:rsidRPr="003B1C6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емонт дороги в д. </w:t>
      </w:r>
      <w:r>
        <w:rPr>
          <w:rFonts w:ascii="Times New Roman" w:eastAsia="Times New Roman" w:hAnsi="Times New Roman" w:cs="Times New Roman"/>
          <w:sz w:val="28"/>
          <w:szCs w:val="28"/>
        </w:rPr>
        <w:t>Рогатино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жилого дома №</w:t>
      </w:r>
      <w:r w:rsidR="00DF22BE">
        <w:rPr>
          <w:rFonts w:ascii="Times New Roman" w:eastAsia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жилого дома №</w:t>
      </w:r>
      <w:r w:rsidR="00DF22BE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района Ленинградской области,  (приложение 1)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7D42" w:rsidRPr="00A37D42" w:rsidRDefault="00A37D42" w:rsidP="00A37D4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37D42">
        <w:rPr>
          <w:rFonts w:ascii="Times New Roman" w:eastAsia="Times New Roman" w:hAnsi="Times New Roman" w:cs="Times New Roman"/>
          <w:sz w:val="28"/>
          <w:szCs w:val="24"/>
        </w:rPr>
        <w:t>Контроль за исполнением данного постановления оставляю за собой.</w:t>
      </w:r>
    </w:p>
    <w:p w:rsidR="00A37D42" w:rsidRPr="00FE5A1C" w:rsidRDefault="00A37D42" w:rsidP="00A37D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Настоя</w:t>
      </w:r>
      <w:r w:rsidRPr="003B1C66">
        <w:rPr>
          <w:rFonts w:ascii="Times New Roman" w:eastAsia="Times New Roman" w:hAnsi="Times New Roman" w:cs="Times New Roman"/>
          <w:sz w:val="28"/>
          <w:szCs w:val="28"/>
        </w:rPr>
        <w:t xml:space="preserve">щее постановление 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разместить на официальном сайте администрации.</w:t>
      </w: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D44DE6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bottomFromText="120" w:vertAnchor="text" w:horzAnchor="margin" w:tblpY="-709"/>
        <w:tblW w:w="15234" w:type="dxa"/>
        <w:tblLook w:val="04A0"/>
      </w:tblPr>
      <w:tblGrid>
        <w:gridCol w:w="4128"/>
        <w:gridCol w:w="3819"/>
        <w:gridCol w:w="7287"/>
      </w:tblGrid>
      <w:tr w:rsidR="00A37D42" w:rsidTr="00CB2BC7">
        <w:trPr>
          <w:trHeight w:val="420"/>
        </w:trPr>
        <w:tc>
          <w:tcPr>
            <w:tcW w:w="4000" w:type="dxa"/>
            <w:noWrap/>
            <w:vAlign w:val="center"/>
            <w:hideMark/>
          </w:tcPr>
          <w:p w:rsidR="00A37D42" w:rsidRDefault="00A37D42" w:rsidP="00CB2BC7">
            <w:pPr>
              <w:rPr>
                <w:rFonts w:cs="Times New Roman"/>
              </w:rPr>
            </w:pPr>
          </w:p>
        </w:tc>
        <w:tc>
          <w:tcPr>
            <w:tcW w:w="3700" w:type="dxa"/>
            <w:noWrap/>
            <w:vAlign w:val="center"/>
            <w:hideMark/>
          </w:tcPr>
          <w:p w:rsidR="00A37D42" w:rsidRDefault="00A37D42" w:rsidP="00CB2BC7">
            <w:pPr>
              <w:rPr>
                <w:rFonts w:cs="Times New Roman"/>
              </w:rPr>
            </w:pPr>
          </w:p>
        </w:tc>
        <w:tc>
          <w:tcPr>
            <w:tcW w:w="7060" w:type="dxa"/>
            <w:hideMark/>
          </w:tcPr>
          <w:p w:rsidR="00A37D42" w:rsidRDefault="00A37D42" w:rsidP="00CB2BC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2E5589" w:rsidRPr="002E5589" w:rsidRDefault="002E5589" w:rsidP="002E5589">
      <w:pPr>
        <w:pStyle w:val="a3"/>
        <w:spacing w:before="0" w:beforeAutospacing="0" w:after="0" w:afterAutospacing="0"/>
        <w:jc w:val="both"/>
      </w:pPr>
    </w:p>
    <w:p w:rsidR="002E5589" w:rsidRPr="00A37D42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D42">
        <w:rPr>
          <w:rFonts w:ascii="Times New Roman" w:hAnsi="Times New Roman" w:cs="Times New Roman"/>
          <w:color w:val="000000"/>
          <w:sz w:val="28"/>
          <w:szCs w:val="28"/>
        </w:rPr>
        <w:t>Глава  администрации МО</w:t>
      </w:r>
    </w:p>
    <w:p w:rsidR="002E5589" w:rsidRPr="00A37D42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D42">
        <w:rPr>
          <w:rFonts w:ascii="Times New Roman" w:hAnsi="Times New Roman" w:cs="Times New Roman"/>
          <w:color w:val="000000"/>
          <w:sz w:val="28"/>
          <w:szCs w:val="28"/>
        </w:rPr>
        <w:t>Рабитицкое сельское поселение                                                 А.Ю.Колосов</w:t>
      </w:r>
    </w:p>
    <w:p w:rsidR="00546B38" w:rsidRDefault="00546B38" w:rsidP="002E5589">
      <w:pPr>
        <w:spacing w:after="0" w:line="240" w:lineRule="auto"/>
        <w:jc w:val="both"/>
        <w:rPr>
          <w:color w:val="000000"/>
          <w:sz w:val="24"/>
          <w:szCs w:val="24"/>
        </w:rPr>
        <w:sectPr w:rsidR="00546B38" w:rsidSect="00546B38">
          <w:footerReference w:type="even" r:id="rId8"/>
          <w:footerReference w:type="default" r:id="rId9"/>
          <w:pgSz w:w="11906" w:h="16838"/>
          <w:pgMar w:top="709" w:right="851" w:bottom="1134" w:left="1701" w:header="709" w:footer="709" w:gutter="0"/>
          <w:cols w:space="720"/>
        </w:sectPr>
      </w:pPr>
    </w:p>
    <w:p w:rsidR="00A37D42" w:rsidRDefault="00546B38" w:rsidP="00A37D42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</w:t>
      </w:r>
      <w:r w:rsidR="00A37D42">
        <w:rPr>
          <w:color w:val="000000"/>
          <w:sz w:val="24"/>
          <w:szCs w:val="24"/>
        </w:rPr>
        <w:t>риложение №1 к</w:t>
      </w:r>
    </w:p>
    <w:p w:rsidR="002E5589" w:rsidRDefault="00A37D42" w:rsidP="00A37D42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Постановлению №</w:t>
      </w:r>
      <w:r w:rsidR="00DF22BE">
        <w:rPr>
          <w:color w:val="000000"/>
          <w:sz w:val="24"/>
          <w:szCs w:val="24"/>
        </w:rPr>
        <w:t>68а</w:t>
      </w:r>
      <w:r>
        <w:rPr>
          <w:color w:val="000000"/>
          <w:sz w:val="24"/>
          <w:szCs w:val="24"/>
        </w:rPr>
        <w:t xml:space="preserve"> от </w:t>
      </w:r>
      <w:r w:rsidR="00DF22BE">
        <w:rPr>
          <w:color w:val="000000"/>
          <w:sz w:val="24"/>
          <w:szCs w:val="24"/>
        </w:rPr>
        <w:t>07</w:t>
      </w:r>
      <w:r>
        <w:rPr>
          <w:color w:val="000000"/>
          <w:sz w:val="24"/>
          <w:szCs w:val="24"/>
        </w:rPr>
        <w:t>.0</w:t>
      </w:r>
      <w:r w:rsidR="00DF22B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.2015г.</w:t>
      </w:r>
    </w:p>
    <w:tbl>
      <w:tblPr>
        <w:tblW w:w="14900" w:type="dxa"/>
        <w:tblInd w:w="96" w:type="dxa"/>
        <w:tblLook w:val="04A0"/>
      </w:tblPr>
      <w:tblGrid>
        <w:gridCol w:w="440"/>
        <w:gridCol w:w="4100"/>
        <w:gridCol w:w="3820"/>
        <w:gridCol w:w="2620"/>
        <w:gridCol w:w="3920"/>
      </w:tblGrid>
      <w:tr w:rsidR="00546B38" w:rsidRPr="00546B38" w:rsidTr="00546B38">
        <w:trPr>
          <w:trHeight w:val="1125"/>
        </w:trPr>
        <w:tc>
          <w:tcPr>
            <w:tcW w:w="14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E22" w:rsidRDefault="00AE6E22" w:rsidP="00AE6E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План мероприятий («Дорожная карта») </w:t>
            </w:r>
          </w:p>
          <w:p w:rsidR="00AE6E22" w:rsidRDefault="00AE6E22" w:rsidP="00AE6E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Администрации муниципального образования Рабитицкое сельское поселение Волосовского района Ленинградской области </w:t>
            </w:r>
          </w:p>
          <w:p w:rsidR="00AE6E22" w:rsidRDefault="00AE6E22" w:rsidP="00AE6E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«По реализации проектов местных инициатив граждан в рамках подпрограммы «Создание условий для эффективного выполнения органами местного самоуправления своих полномочий» государственной программы Ленинградской области «Устойчивое общественное развитие в Ленинградской области»</w:t>
            </w:r>
          </w:p>
          <w:p w:rsidR="00AE6E22" w:rsidRDefault="00AE6E22" w:rsidP="00AE6E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tbl>
            <w:tblPr>
              <w:tblStyle w:val="aa"/>
              <w:tblW w:w="10455" w:type="dxa"/>
              <w:tblLook w:val="04A0"/>
            </w:tblPr>
            <w:tblGrid>
              <w:gridCol w:w="658"/>
              <w:gridCol w:w="3566"/>
              <w:gridCol w:w="2048"/>
              <w:gridCol w:w="2250"/>
              <w:gridCol w:w="1933"/>
            </w:tblGrid>
            <w:tr w:rsidR="00AE6E22" w:rsidTr="00CB2BC7"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Наименование мероприятия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Срок исполнения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Ответственный исполнитель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Ожидаемый результат</w:t>
                  </w:r>
                </w:p>
              </w:tc>
            </w:tr>
            <w:tr w:rsidR="00AE6E22" w:rsidTr="00CB2BC7">
              <w:tc>
                <w:tcPr>
                  <w:tcW w:w="1045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AE6E22">
                  <w:pPr>
                    <w:pStyle w:val="a9"/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b/>
                      <w:sz w:val="27"/>
                      <w:szCs w:val="27"/>
                    </w:rPr>
                  </w:pPr>
                  <w:r>
                    <w:rPr>
                      <w:b/>
                      <w:sz w:val="27"/>
                      <w:szCs w:val="27"/>
                    </w:rPr>
                    <w:t>Реализация мероприятий муниципальной программы</w:t>
                  </w:r>
                </w:p>
              </w:tc>
            </w:tr>
            <w:tr w:rsidR="00AE6E22" w:rsidTr="00CB2BC7">
              <w:trPr>
                <w:trHeight w:val="1581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конкурсных процедур и заключение муниципального контракта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позднее 1 месяца со дня подписания контракта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МО Рабитицкое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Заключение муниципального контракта</w:t>
                  </w:r>
                </w:p>
              </w:tc>
            </w:tr>
            <w:tr w:rsidR="00AE6E22" w:rsidTr="00CB2BC7"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Выполнение работ по ремонту  автомобильной дороги общего пользования местного значения в дер. Рогатино Волосовского района Ленинградской области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10.07.2015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Подрядная организация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Восстановление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дорожного полотна</w:t>
                  </w:r>
                </w:p>
              </w:tc>
            </w:tr>
            <w:tr w:rsidR="00AE6E22" w:rsidTr="00CB2BC7"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Приемка объекта в порядке, установленном муниципальным контрактом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сроки предусмотренные контрактом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МО Рабитицкое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 приемки передачи объекта заказчику подрядчиком</w:t>
                  </w:r>
                </w:p>
              </w:tc>
            </w:tr>
            <w:tr w:rsidR="00AE6E22" w:rsidTr="00CB2BC7">
              <w:tc>
                <w:tcPr>
                  <w:tcW w:w="1045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AE6E22">
                  <w:pPr>
                    <w:pStyle w:val="a9"/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Контроль за реализацией муниципальной программы</w:t>
                  </w:r>
                </w:p>
              </w:tc>
            </w:tr>
            <w:tr w:rsidR="00AE6E22" w:rsidTr="00CB2BC7"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Мониторинг реализации муниципальной программы, в том числе: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E6E22" w:rsidTr="00CB2BC7"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1.1.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приемка и оплата выполненных работ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факту выполненных работ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МО Рабитицкое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муниципальной программы в полном объеме в установленные сроки</w:t>
                  </w:r>
                </w:p>
              </w:tc>
            </w:tr>
            <w:tr w:rsidR="00AE6E22" w:rsidTr="00CB2BC7"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ежеквартальных отчетов по освоению объемов в соответствии с Соглашением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Ежеквартально до 10 числа месяца следующего за отчетным периодом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МО Рабитицкое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 по освоению объемов и целевых показателей по соглашению с комитетом</w:t>
                  </w:r>
                </w:p>
              </w:tc>
            </w:tr>
            <w:tr w:rsidR="00AE6E22" w:rsidTr="00CB2BC7">
              <w:trPr>
                <w:trHeight w:val="1930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Корректировка муниципальной программы и Соглашения по итогам проведения конкурсных процедур, предусмотренных законодательством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корректировке местного бюджета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МО Рабитицкое сельское поселение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E22" w:rsidRDefault="00AE6E22" w:rsidP="00CB2BC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Наиболее эффективное использование бюджетных средств</w:t>
                  </w:r>
                </w:p>
              </w:tc>
            </w:tr>
          </w:tbl>
          <w:p w:rsidR="00AE6E22" w:rsidRDefault="00AE6E22" w:rsidP="00AE6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546B38" w:rsidRPr="00546B38" w:rsidTr="00546B38">
        <w:trPr>
          <w:trHeight w:val="2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546B38" w:rsidRPr="00546B38" w:rsidTr="00546B38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</w:p>
        </w:tc>
      </w:tr>
      <w:tr w:rsidR="00546B38" w:rsidRPr="00546B38" w:rsidTr="00546B38">
        <w:trPr>
          <w:trHeight w:val="6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</w:tr>
      <w:tr w:rsidR="00546B38" w:rsidRPr="00546B38" w:rsidTr="00546B38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</w:tr>
      <w:tr w:rsidR="00546B38" w:rsidRPr="00546B38" w:rsidTr="00546B38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</w:tr>
      <w:tr w:rsidR="00546B38" w:rsidRPr="00546B38" w:rsidTr="00546B38">
        <w:trPr>
          <w:trHeight w:val="46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</w:tr>
      <w:tr w:rsidR="00546B38" w:rsidRPr="00546B38" w:rsidTr="00546B38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</w:p>
        </w:tc>
      </w:tr>
    </w:tbl>
    <w:p w:rsidR="00546B38" w:rsidRDefault="00546B38" w:rsidP="00546B38">
      <w:pPr>
        <w:spacing w:after="0" w:line="240" w:lineRule="auto"/>
        <w:rPr>
          <w:color w:val="000000"/>
          <w:sz w:val="24"/>
          <w:szCs w:val="24"/>
        </w:rPr>
      </w:pPr>
    </w:p>
    <w:sectPr w:rsidR="00546B38" w:rsidSect="00546B38">
      <w:pgSz w:w="16838" w:h="11906" w:orient="landscape"/>
      <w:pgMar w:top="1701" w:right="709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B25" w:rsidRDefault="003A2B25" w:rsidP="006C6880">
      <w:pPr>
        <w:spacing w:after="0" w:line="240" w:lineRule="auto"/>
      </w:pPr>
      <w:r>
        <w:separator/>
      </w:r>
    </w:p>
  </w:endnote>
  <w:endnote w:type="continuationSeparator" w:id="1">
    <w:p w:rsidR="003A2B25" w:rsidRDefault="003A2B25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C71A17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3A2B2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C71A17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6E22">
      <w:rPr>
        <w:rStyle w:val="a8"/>
        <w:noProof/>
      </w:rPr>
      <w:t>2</w:t>
    </w:r>
    <w:r>
      <w:rPr>
        <w:rStyle w:val="a8"/>
      </w:rPr>
      <w:fldChar w:fldCharType="end"/>
    </w:r>
  </w:p>
  <w:p w:rsidR="00613B2E" w:rsidRDefault="003A2B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B25" w:rsidRDefault="003A2B25" w:rsidP="006C6880">
      <w:pPr>
        <w:spacing w:after="0" w:line="240" w:lineRule="auto"/>
      </w:pPr>
      <w:r>
        <w:separator/>
      </w:r>
    </w:p>
  </w:footnote>
  <w:footnote w:type="continuationSeparator" w:id="1">
    <w:p w:rsidR="003A2B25" w:rsidRDefault="003A2B25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AEB"/>
    <w:multiLevelType w:val="hybridMultilevel"/>
    <w:tmpl w:val="8E9A2502"/>
    <w:lvl w:ilvl="0" w:tplc="B57C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B00B83"/>
    <w:multiLevelType w:val="hybridMultilevel"/>
    <w:tmpl w:val="D180AD04"/>
    <w:lvl w:ilvl="0" w:tplc="D772C96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2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054712"/>
    <w:rsid w:val="00115B05"/>
    <w:rsid w:val="00136E95"/>
    <w:rsid w:val="00145C6F"/>
    <w:rsid w:val="00193914"/>
    <w:rsid w:val="0022309F"/>
    <w:rsid w:val="002A72A9"/>
    <w:rsid w:val="002C35EF"/>
    <w:rsid w:val="002E5589"/>
    <w:rsid w:val="00397111"/>
    <w:rsid w:val="003A2B25"/>
    <w:rsid w:val="003B15BE"/>
    <w:rsid w:val="003F4C50"/>
    <w:rsid w:val="00546B38"/>
    <w:rsid w:val="005A400B"/>
    <w:rsid w:val="005B3C2E"/>
    <w:rsid w:val="005C51C3"/>
    <w:rsid w:val="00621889"/>
    <w:rsid w:val="006C6880"/>
    <w:rsid w:val="006E390D"/>
    <w:rsid w:val="0073595B"/>
    <w:rsid w:val="00771A86"/>
    <w:rsid w:val="00826ED9"/>
    <w:rsid w:val="00851A1B"/>
    <w:rsid w:val="00882C83"/>
    <w:rsid w:val="008B6778"/>
    <w:rsid w:val="00926C95"/>
    <w:rsid w:val="00950EFC"/>
    <w:rsid w:val="009B00D9"/>
    <w:rsid w:val="00A37D42"/>
    <w:rsid w:val="00AE6E22"/>
    <w:rsid w:val="00B0552C"/>
    <w:rsid w:val="00B1563C"/>
    <w:rsid w:val="00C67D68"/>
    <w:rsid w:val="00C71A17"/>
    <w:rsid w:val="00D9610E"/>
    <w:rsid w:val="00DA652A"/>
    <w:rsid w:val="00DF22BE"/>
    <w:rsid w:val="00EB22CF"/>
    <w:rsid w:val="00EF3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uiPriority w:val="34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E6E22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2015-06-23T11:52:00Z</cp:lastPrinted>
  <dcterms:created xsi:type="dcterms:W3CDTF">2015-06-23T11:53:00Z</dcterms:created>
  <dcterms:modified xsi:type="dcterms:W3CDTF">2015-06-23T11:53:00Z</dcterms:modified>
</cp:coreProperties>
</file>