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950" w:rsidRDefault="00A75950" w:rsidP="00A75950">
      <w:pPr>
        <w:spacing w:line="240" w:lineRule="auto"/>
        <w:ind w:left="540" w:right="1075" w:hanging="540"/>
        <w:jc w:val="center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sz w:val="32"/>
          <w:szCs w:val="32"/>
        </w:rPr>
        <w:t>Админи</w:t>
      </w:r>
      <w:r>
        <w:rPr>
          <w:rFonts w:ascii="Times New Roman" w:hAnsi="Times New Roman" w:cs="Times New Roman"/>
          <w:sz w:val="32"/>
          <w:szCs w:val="32"/>
        </w:rPr>
        <w:t>с</w:t>
      </w:r>
      <w:r w:rsidRPr="00A75950">
        <w:rPr>
          <w:rFonts w:ascii="Times New Roman" w:hAnsi="Times New Roman" w:cs="Times New Roman"/>
          <w:sz w:val="32"/>
          <w:szCs w:val="32"/>
        </w:rPr>
        <w:t>трация</w:t>
      </w:r>
    </w:p>
    <w:p w:rsidR="00A75950" w:rsidRPr="00A75950" w:rsidRDefault="00A75950" w:rsidP="00A75950">
      <w:pPr>
        <w:spacing w:line="240" w:lineRule="auto"/>
        <w:ind w:left="540" w:right="1075" w:hanging="540"/>
        <w:jc w:val="center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sz w:val="32"/>
          <w:szCs w:val="32"/>
        </w:rPr>
        <w:t xml:space="preserve">муниципального образования </w:t>
      </w:r>
      <w:r>
        <w:rPr>
          <w:rFonts w:ascii="Times New Roman" w:hAnsi="Times New Roman" w:cs="Times New Roman"/>
          <w:sz w:val="32"/>
          <w:szCs w:val="32"/>
        </w:rPr>
        <w:t>Рабитицкое</w:t>
      </w:r>
      <w:r w:rsidRPr="00A75950">
        <w:rPr>
          <w:rFonts w:ascii="Times New Roman" w:hAnsi="Times New Roman" w:cs="Times New Roman"/>
          <w:sz w:val="32"/>
          <w:szCs w:val="32"/>
        </w:rPr>
        <w:t xml:space="preserve"> сельское поселение Волосовского муниципального района</w:t>
      </w:r>
    </w:p>
    <w:p w:rsidR="00A75950" w:rsidRPr="00A75950" w:rsidRDefault="00A75950" w:rsidP="00A75950">
      <w:pPr>
        <w:ind w:left="540" w:right="1075" w:hanging="540"/>
        <w:jc w:val="center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sz w:val="32"/>
          <w:szCs w:val="32"/>
        </w:rPr>
        <w:t>Ленинградской   области</w:t>
      </w:r>
    </w:p>
    <w:p w:rsidR="00A75950" w:rsidRPr="00A75950" w:rsidRDefault="00A75950" w:rsidP="00A75950">
      <w:pPr>
        <w:ind w:left="540" w:right="-1" w:hanging="540"/>
        <w:rPr>
          <w:rFonts w:ascii="Times New Roman" w:hAnsi="Times New Roman" w:cs="Times New Roman"/>
          <w:sz w:val="32"/>
          <w:szCs w:val="32"/>
        </w:rPr>
      </w:pPr>
      <w:r w:rsidRPr="00A75950">
        <w:rPr>
          <w:rFonts w:ascii="Times New Roman" w:hAnsi="Times New Roman" w:cs="Times New Roman"/>
          <w:b/>
          <w:sz w:val="32"/>
          <w:szCs w:val="32"/>
        </w:rPr>
        <w:t xml:space="preserve">                            </w:t>
      </w:r>
      <w:r w:rsidRPr="00A75950">
        <w:rPr>
          <w:rFonts w:ascii="Times New Roman" w:hAnsi="Times New Roman" w:cs="Times New Roman"/>
          <w:sz w:val="32"/>
          <w:szCs w:val="32"/>
        </w:rPr>
        <w:t xml:space="preserve">П О С Т А Н О В Л Е Н И Е               </w:t>
      </w:r>
    </w:p>
    <w:p w:rsidR="00A75950" w:rsidRPr="00A75950" w:rsidRDefault="00A75950" w:rsidP="00A75950">
      <w:pPr>
        <w:rPr>
          <w:rFonts w:ascii="Times New Roman" w:hAnsi="Times New Roman" w:cs="Times New Roman"/>
          <w:sz w:val="28"/>
          <w:szCs w:val="28"/>
        </w:rPr>
      </w:pPr>
    </w:p>
    <w:p w:rsidR="00A75950" w:rsidRPr="00A75950" w:rsidRDefault="00A75950" w:rsidP="00A75950">
      <w:pPr>
        <w:jc w:val="both"/>
        <w:rPr>
          <w:rFonts w:ascii="Times New Roman" w:hAnsi="Times New Roman" w:cs="Times New Roman"/>
          <w:sz w:val="28"/>
          <w:szCs w:val="28"/>
        </w:rPr>
      </w:pPr>
      <w:r w:rsidRPr="00A75950">
        <w:rPr>
          <w:rFonts w:ascii="Times New Roman" w:hAnsi="Times New Roman" w:cs="Times New Roman"/>
          <w:sz w:val="28"/>
          <w:szCs w:val="28"/>
        </w:rPr>
        <w:t xml:space="preserve">от  </w:t>
      </w:r>
      <w:r w:rsidR="001F1079">
        <w:rPr>
          <w:rFonts w:ascii="Times New Roman" w:hAnsi="Times New Roman" w:cs="Times New Roman"/>
          <w:sz w:val="28"/>
          <w:szCs w:val="28"/>
        </w:rPr>
        <w:t xml:space="preserve"> </w:t>
      </w:r>
      <w:r w:rsidR="00970099">
        <w:rPr>
          <w:rFonts w:ascii="Times New Roman" w:hAnsi="Times New Roman" w:cs="Times New Roman"/>
          <w:sz w:val="28"/>
          <w:szCs w:val="28"/>
        </w:rPr>
        <w:t>05.03</w:t>
      </w:r>
      <w:r w:rsidR="001F1079">
        <w:rPr>
          <w:rFonts w:ascii="Times New Roman" w:hAnsi="Times New Roman" w:cs="Times New Roman"/>
          <w:sz w:val="28"/>
          <w:szCs w:val="28"/>
        </w:rPr>
        <w:t xml:space="preserve"> 2018</w:t>
      </w:r>
      <w:r w:rsidRPr="00A75950">
        <w:rPr>
          <w:rFonts w:ascii="Times New Roman" w:hAnsi="Times New Roman" w:cs="Times New Roman"/>
          <w:sz w:val="28"/>
          <w:szCs w:val="28"/>
        </w:rPr>
        <w:t xml:space="preserve"> года                  № </w:t>
      </w:r>
      <w:r w:rsidR="00970099">
        <w:rPr>
          <w:rFonts w:ascii="Times New Roman" w:hAnsi="Times New Roman" w:cs="Times New Roman"/>
          <w:sz w:val="28"/>
          <w:szCs w:val="28"/>
        </w:rPr>
        <w:t>26</w:t>
      </w:r>
    </w:p>
    <w:p w:rsidR="00A75950" w:rsidRDefault="00A75950" w:rsidP="00A75950">
      <w:pPr>
        <w:pStyle w:val="a9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 утверждении отчета о реализации муниципальной </w:t>
      </w:r>
    </w:p>
    <w:p w:rsidR="00A75950" w:rsidRDefault="00A75950" w:rsidP="00A75950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программы «Развитие социальной сферы Рабитицкого </w:t>
      </w:r>
    </w:p>
    <w:p w:rsidR="00A75950" w:rsidRDefault="00A75950" w:rsidP="00A75950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Волосовского</w:t>
      </w:r>
    </w:p>
    <w:p w:rsidR="00A75950" w:rsidRDefault="00A75950" w:rsidP="00A75950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области». </w:t>
      </w:r>
    </w:p>
    <w:p w:rsidR="00A75950" w:rsidRDefault="00A75950" w:rsidP="00A75950">
      <w:pPr>
        <w:pStyle w:val="a9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соответствии с Федеральным законом  от 06 октября 2003 года №131-ФЗ «Об общих принципах организации местного самоуправления в Российской Федерации»,  постановлением Администрации Рабитицкого сельского  поселения от 20.11.2015г. № 177 «Об утверждении Порядка разработки, реализации и оценки эффективности муниципальных программ», областным законом от 14 декабря 2012 года № 95-оз «О содействии развитию части территорий муниципальных образований Ленинградской области иных форм местного самоуправления», ПОСТАНОВЛЯЮ:</w:t>
      </w: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 реализации муниципальной программы Рабитицкого сельского поселения «Развитие социальной сферы Рабитицкого сельского поселения Волосовского муниципального района Ленинградской области» за 201</w:t>
      </w:r>
      <w:r w:rsidR="001F107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 согласно приложению.</w:t>
      </w: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опубликовать в информационном бюллетене «Рабитицкий курьер» и разместить на официальном сайте Рабитицкого сельского поселения в сети «Интернет».</w:t>
      </w: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возлагаю на себя. </w:t>
      </w:r>
    </w:p>
    <w:p w:rsidR="00A75950" w:rsidRDefault="00A75950" w:rsidP="00A75950">
      <w:pPr>
        <w:pStyle w:val="a9"/>
        <w:ind w:left="720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A75950" w:rsidRDefault="00A75950" w:rsidP="00A75950">
      <w:pPr>
        <w:pStyle w:val="a9"/>
        <w:ind w:left="720"/>
        <w:jc w:val="both"/>
        <w:rPr>
          <w:rFonts w:ascii="Times New Roman" w:hAnsi="Times New Roman"/>
          <w:sz w:val="24"/>
          <w:szCs w:val="24"/>
        </w:rPr>
      </w:pPr>
    </w:p>
    <w:p w:rsidR="00A75950" w:rsidRDefault="00A75950" w:rsidP="00A75950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                                                  А.Ю.Колосов</w:t>
      </w:r>
    </w:p>
    <w:p w:rsidR="00A75950" w:rsidRDefault="00A75950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</w:p>
    <w:p w:rsidR="00A75950" w:rsidRDefault="00A75950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</w:p>
    <w:p w:rsidR="00A75950" w:rsidRDefault="00A75950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lastRenderedPageBreak/>
        <w:t>Приложение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к Постановлению главы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администрации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Рабитицкое сельское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 поселение </w:t>
      </w:r>
    </w:p>
    <w:p w:rsid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  <w:r w:rsidRPr="00A75950">
        <w:rPr>
          <w:rFonts w:ascii="Times New Roman" w:hAnsi="Times New Roman"/>
          <w:sz w:val="24"/>
        </w:rPr>
        <w:t xml:space="preserve">№ </w:t>
      </w:r>
      <w:r w:rsidR="001F1079">
        <w:rPr>
          <w:rFonts w:ascii="Times New Roman" w:hAnsi="Times New Roman"/>
          <w:sz w:val="24"/>
        </w:rPr>
        <w:t xml:space="preserve"> </w:t>
      </w:r>
      <w:r w:rsidR="00970099">
        <w:rPr>
          <w:rFonts w:ascii="Times New Roman" w:hAnsi="Times New Roman"/>
          <w:sz w:val="24"/>
        </w:rPr>
        <w:t>26</w:t>
      </w:r>
      <w:r w:rsidRPr="00A75950">
        <w:rPr>
          <w:rFonts w:ascii="Times New Roman" w:hAnsi="Times New Roman"/>
          <w:sz w:val="24"/>
        </w:rPr>
        <w:t xml:space="preserve"> от </w:t>
      </w:r>
      <w:r w:rsidR="001F1079">
        <w:rPr>
          <w:rFonts w:ascii="Times New Roman" w:hAnsi="Times New Roman"/>
          <w:sz w:val="24"/>
        </w:rPr>
        <w:t xml:space="preserve"> </w:t>
      </w:r>
      <w:r w:rsidR="00970099">
        <w:rPr>
          <w:rFonts w:ascii="Times New Roman" w:hAnsi="Times New Roman"/>
          <w:sz w:val="24"/>
        </w:rPr>
        <w:t>05.03.</w:t>
      </w:r>
      <w:r w:rsidR="001F1079">
        <w:rPr>
          <w:rFonts w:ascii="Times New Roman" w:hAnsi="Times New Roman"/>
          <w:sz w:val="24"/>
        </w:rPr>
        <w:t>2018</w:t>
      </w:r>
      <w:r w:rsidRPr="00A75950">
        <w:rPr>
          <w:rFonts w:ascii="Times New Roman" w:hAnsi="Times New Roman"/>
          <w:sz w:val="24"/>
        </w:rPr>
        <w:t xml:space="preserve"> года</w:t>
      </w:r>
    </w:p>
    <w:p w:rsidR="00A75950" w:rsidRPr="00A75950" w:rsidRDefault="00A75950" w:rsidP="00A75950">
      <w:pPr>
        <w:pStyle w:val="ConsPlusNormal"/>
        <w:ind w:firstLine="709"/>
        <w:jc w:val="right"/>
        <w:rPr>
          <w:rFonts w:ascii="Times New Roman" w:hAnsi="Times New Roman"/>
          <w:sz w:val="24"/>
        </w:rPr>
      </w:pPr>
    </w:p>
    <w:p w:rsidR="0060434A" w:rsidRPr="00F27AD4" w:rsidRDefault="0060434A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  <w:r w:rsidRPr="00F27AD4">
        <w:rPr>
          <w:rFonts w:ascii="Times New Roman" w:hAnsi="Times New Roman"/>
          <w:b/>
          <w:sz w:val="24"/>
        </w:rPr>
        <w:t>Сведения</w:t>
      </w:r>
    </w:p>
    <w:p w:rsidR="0060434A" w:rsidRPr="00F27AD4" w:rsidRDefault="0060434A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  <w:r w:rsidRPr="00F27AD4">
        <w:rPr>
          <w:rFonts w:ascii="Times New Roman" w:hAnsi="Times New Roman"/>
          <w:b/>
          <w:sz w:val="24"/>
        </w:rPr>
        <w:t>о фактически достигнутых значениях показателей</w:t>
      </w:r>
    </w:p>
    <w:p w:rsidR="0060434A" w:rsidRDefault="0060434A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  <w:r w:rsidRPr="00F27AD4">
        <w:rPr>
          <w:rFonts w:ascii="Times New Roman" w:hAnsi="Times New Roman"/>
          <w:b/>
          <w:sz w:val="24"/>
        </w:rPr>
        <w:t xml:space="preserve">(индикаторов) </w:t>
      </w:r>
      <w:r>
        <w:rPr>
          <w:rFonts w:ascii="Times New Roman" w:hAnsi="Times New Roman"/>
          <w:b/>
          <w:sz w:val="24"/>
        </w:rPr>
        <w:t>муниципальной</w:t>
      </w:r>
      <w:r w:rsidRPr="00F27AD4">
        <w:rPr>
          <w:rFonts w:ascii="Times New Roman" w:hAnsi="Times New Roman"/>
          <w:b/>
          <w:sz w:val="24"/>
        </w:rPr>
        <w:t xml:space="preserve"> программы</w:t>
      </w:r>
    </w:p>
    <w:p w:rsidR="0060434A" w:rsidRDefault="0060434A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«Развитие социально</w:t>
      </w:r>
      <w:r w:rsidR="002303CE">
        <w:rPr>
          <w:rFonts w:ascii="Times New Roman" w:hAnsi="Times New Roman"/>
          <w:b/>
          <w:sz w:val="24"/>
        </w:rPr>
        <w:t>й</w:t>
      </w:r>
      <w:r>
        <w:rPr>
          <w:rFonts w:ascii="Times New Roman" w:hAnsi="Times New Roman"/>
          <w:b/>
          <w:sz w:val="24"/>
        </w:rPr>
        <w:t xml:space="preserve"> сферы муниципального образования </w:t>
      </w:r>
      <w:r w:rsidR="002B12D4">
        <w:rPr>
          <w:rFonts w:ascii="Times New Roman" w:hAnsi="Times New Roman"/>
          <w:b/>
          <w:sz w:val="24"/>
        </w:rPr>
        <w:t>Рабитицкое</w:t>
      </w:r>
      <w:r>
        <w:rPr>
          <w:rFonts w:ascii="Times New Roman" w:hAnsi="Times New Roman"/>
          <w:b/>
          <w:sz w:val="24"/>
        </w:rPr>
        <w:t xml:space="preserve"> </w:t>
      </w:r>
      <w:r w:rsidR="002B12D4">
        <w:rPr>
          <w:rFonts w:ascii="Times New Roman" w:hAnsi="Times New Roman"/>
          <w:b/>
          <w:sz w:val="24"/>
        </w:rPr>
        <w:t>сельское</w:t>
      </w:r>
      <w:r>
        <w:rPr>
          <w:rFonts w:ascii="Times New Roman" w:hAnsi="Times New Roman"/>
          <w:b/>
          <w:sz w:val="24"/>
        </w:rPr>
        <w:t xml:space="preserve"> поселение Волосовского муниципального района Ленинградской области»</w:t>
      </w:r>
    </w:p>
    <w:p w:rsidR="0060434A" w:rsidRPr="00F27AD4" w:rsidRDefault="0060434A" w:rsidP="0060434A">
      <w:pPr>
        <w:pStyle w:val="ConsPlusNormal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 201</w:t>
      </w:r>
      <w:r w:rsidR="001F1079">
        <w:rPr>
          <w:rFonts w:ascii="Times New Roman" w:hAnsi="Times New Roman"/>
          <w:b/>
          <w:sz w:val="24"/>
        </w:rPr>
        <w:t>7</w:t>
      </w:r>
      <w:r>
        <w:rPr>
          <w:rFonts w:ascii="Times New Roman" w:hAnsi="Times New Roman"/>
          <w:b/>
          <w:sz w:val="24"/>
        </w:rPr>
        <w:t xml:space="preserve"> год</w:t>
      </w:r>
    </w:p>
    <w:p w:rsidR="0060434A" w:rsidRPr="00B20286" w:rsidRDefault="0060434A" w:rsidP="0060434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80"/>
        <w:gridCol w:w="1320"/>
        <w:gridCol w:w="1320"/>
        <w:gridCol w:w="960"/>
        <w:gridCol w:w="960"/>
        <w:gridCol w:w="1680"/>
      </w:tblGrid>
      <w:tr w:rsidR="0060434A" w:rsidRPr="00F27AD4" w:rsidTr="008B4A0B">
        <w:trPr>
          <w:trHeight w:val="160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 (индикатор) (наименование)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Ед. измерения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Значения показателей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(инди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каторов) муниципальной про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граммы, подпрограммы му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ниципальной программы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Обоснование отклонений значений по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казателя (ин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дикатора)</w:t>
            </w:r>
          </w:p>
        </w:tc>
      </w:tr>
      <w:tr w:rsidR="0060434A" w:rsidRPr="00F27AD4" w:rsidTr="008B4A0B">
        <w:trPr>
          <w:trHeight w:val="4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2303C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Год, пред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шествую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softHyphen/>
            </w: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щий отчетному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Отчетный год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0434A" w:rsidRPr="00F27AD4" w:rsidTr="008B4A0B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План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b/>
                <w:sz w:val="22"/>
                <w:szCs w:val="22"/>
              </w:rPr>
              <w:t>Факт</w:t>
            </w: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0434A" w:rsidRPr="00F27AD4" w:rsidTr="008B4A0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0434A" w:rsidRPr="00F27AD4" w:rsidTr="008B4A0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3CE" w:rsidRDefault="0060434A" w:rsidP="008B4A0B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</w:t>
            </w:r>
            <w:r w:rsidR="002303CE"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>од</w:t>
            </w:r>
            <w:r w:rsidR="002303CE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>рограмма</w:t>
            </w:r>
            <w:r w:rsidR="002303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1</w:t>
            </w: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60434A" w:rsidRPr="002303CE" w:rsidRDefault="002303CE" w:rsidP="000E506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«Развитие культуры </w:t>
            </w:r>
            <w:r w:rsidR="000E506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Рабитицкого сельского </w:t>
            </w: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поселения»</w:t>
            </w:r>
          </w:p>
        </w:tc>
      </w:tr>
      <w:tr w:rsidR="0060434A" w:rsidRPr="00F27AD4" w:rsidTr="008B4A0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7AD4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2303C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2303CE" w:rsidP="006879C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посещений </w:t>
            </w:r>
            <w:r w:rsidR="006879CA">
              <w:rPr>
                <w:rFonts w:ascii="Times New Roman" w:hAnsi="Times New Roman" w:cs="Times New Roman"/>
                <w:sz w:val="22"/>
                <w:szCs w:val="22"/>
              </w:rPr>
              <w:t>театрально-концертных мероприятий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6879CA" w:rsidRDefault="00FA613F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5896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879CA" w:rsidP="00471BE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</w:t>
            </w:r>
            <w:r w:rsidR="00471BE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5380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6879CA" w:rsidRDefault="00471BEE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3,1</w:t>
            </w:r>
            <w:r w:rsidR="000D7EB4" w:rsidRPr="0072117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0434A" w:rsidRPr="00F27AD4" w:rsidTr="008B4A0B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2303CE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2303CE" w:rsidP="002303C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количества посещений библиотеки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0434A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6879CA" w:rsidRDefault="00FA613F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1298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6879CA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71BEE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  <w:r w:rsidR="002303CE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6879CA" w:rsidRDefault="00471BEE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1,9</w:t>
            </w:r>
            <w:r w:rsidR="000D7EB4" w:rsidRPr="000D7EB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34A" w:rsidRPr="00F27AD4" w:rsidRDefault="002303CE" w:rsidP="002303C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Читальный зал преобразован в многофункциональный зал.</w:t>
            </w:r>
          </w:p>
        </w:tc>
      </w:tr>
      <w:tr w:rsidR="00C53806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06" w:rsidRPr="00F27AD4" w:rsidRDefault="00C53806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06" w:rsidRPr="00F27AD4" w:rsidRDefault="000142AA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Численности участников культурно-досуговых мероприятий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06" w:rsidRPr="00F27AD4" w:rsidRDefault="00C53806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06" w:rsidRPr="00F27AD4" w:rsidRDefault="002B757F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1671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06" w:rsidRPr="00F27AD4" w:rsidRDefault="00471BEE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142A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06" w:rsidRPr="00F27AD4" w:rsidRDefault="00471BEE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5,3</w:t>
            </w:r>
            <w:r w:rsidR="00721176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806" w:rsidRPr="00F27AD4" w:rsidRDefault="00C53806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3B5A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0142AA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уровня удовлетворенности граждан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2B757F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2B757F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3B5A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0142AA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доли публичных библиотек, подключенных к сети «Интернет»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D151C0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0142A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42AA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количества выставочных проектов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Pr="00D151C0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2B757F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410E6A" w:rsidP="006C7AF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C7AF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142AA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доли детей, привлекаемых к участию в творческих мероприятиях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Pr="00D151C0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2B757F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2B757F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AA" w:rsidRDefault="000142A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B3B5A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AB3B5A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151C0">
              <w:rPr>
                <w:rFonts w:ascii="Times New Roman" w:hAnsi="Times New Roman" w:cs="Times New Roman"/>
                <w:sz w:val="22"/>
                <w:szCs w:val="22"/>
              </w:rPr>
              <w:t>Соотношение средней заработной платы работников учреждений культуры поселения к средней заработной плате по Ленинградской области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151C0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1F1079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Pr="00D151C0" w:rsidRDefault="001F1079" w:rsidP="0072117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5A" w:rsidRDefault="00AB3B5A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EED" w:rsidRPr="00F27AD4" w:rsidTr="00C723C8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430EED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под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>рограмма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№ 2</w:t>
            </w: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430EED" w:rsidRDefault="00430EED" w:rsidP="000E506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«Развитие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физической </w:t>
            </w: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культуры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 спорта </w:t>
            </w:r>
            <w:r w:rsidR="000E5068">
              <w:rPr>
                <w:rFonts w:ascii="Times New Roman" w:hAnsi="Times New Roman" w:cs="Times New Roman"/>
                <w:b/>
                <w:sz w:val="22"/>
                <w:szCs w:val="22"/>
              </w:rPr>
              <w:t>Рабитицкого сельского</w:t>
            </w:r>
            <w:r w:rsidRPr="002303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поселения»</w:t>
            </w:r>
          </w:p>
        </w:tc>
      </w:tr>
      <w:tr w:rsidR="00430EED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430EED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430EED">
              <w:rPr>
                <w:rFonts w:ascii="Times New Roman" w:hAnsi="Times New Roman" w:cs="Times New Roman"/>
                <w:sz w:val="22"/>
                <w:szCs w:val="22"/>
              </w:rPr>
              <w:t>Доля и численность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населения, систематически занимающегося физической культурой и спортом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6C22D0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6C22D0" w:rsidRDefault="006C22D0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6C22D0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6C22D0" w:rsidRDefault="00721176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21176">
              <w:rPr>
                <w:rFonts w:ascii="Times New Roman" w:hAnsi="Times New Roman" w:cs="Times New Roman"/>
                <w:sz w:val="22"/>
                <w:szCs w:val="22"/>
              </w:rPr>
              <w:t>168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EED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430EED" w:rsidP="00C53806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Уровень обеспеченности населения спортивными сооружениями, объектами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6C22D0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6C22D0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EED" w:rsidRPr="00F27AD4" w:rsidTr="00AB3B5A">
        <w:trPr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8B4A0B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6C22D0" w:rsidP="006C22D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430EED">
              <w:rPr>
                <w:rFonts w:ascii="Times New Roman" w:hAnsi="Times New Roman" w:cs="Times New Roman"/>
                <w:sz w:val="22"/>
                <w:szCs w:val="22"/>
              </w:rPr>
              <w:t>оличеств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 проведенных спортивно-массовых мероприятий</w:t>
            </w:r>
            <w:r w:rsidR="00430EE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 различным видам спорта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6C22D0" w:rsidRDefault="006C7AFC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Pr="006C22D0" w:rsidRDefault="006C7AFC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EED" w:rsidRDefault="00430EED" w:rsidP="00C53806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0434A" w:rsidRPr="00B20286" w:rsidRDefault="0060434A" w:rsidP="0060434A">
      <w:pPr>
        <w:pStyle w:val="ConsPlusNormal"/>
        <w:ind w:firstLine="709"/>
        <w:jc w:val="both"/>
        <w:rPr>
          <w:rFonts w:ascii="Times New Roman" w:hAnsi="Times New Roman"/>
          <w:sz w:val="24"/>
        </w:rPr>
      </w:pPr>
    </w:p>
    <w:p w:rsidR="009B512A" w:rsidRDefault="009B512A"/>
    <w:p w:rsidR="000E7EB1" w:rsidRDefault="00511580" w:rsidP="005115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реализации муниципальной </w:t>
      </w:r>
      <w:r w:rsidR="00410E6A">
        <w:rPr>
          <w:rFonts w:ascii="Times New Roman" w:hAnsi="Times New Roman" w:cs="Times New Roman"/>
          <w:sz w:val="28"/>
          <w:szCs w:val="28"/>
        </w:rPr>
        <w:t>программы,</w:t>
      </w:r>
      <w:r>
        <w:rPr>
          <w:rFonts w:ascii="Times New Roman" w:hAnsi="Times New Roman" w:cs="Times New Roman"/>
          <w:sz w:val="28"/>
          <w:szCs w:val="28"/>
        </w:rPr>
        <w:t xml:space="preserve"> запланированные мероприятия были выполнены. В отдельных случаях со значительным превышением значений конечных показателей. В основном, это касается увеличения посещаемости муниципальных учреждений культуры</w:t>
      </w:r>
      <w:r w:rsidR="000E7EB1">
        <w:rPr>
          <w:rFonts w:ascii="Times New Roman" w:hAnsi="Times New Roman" w:cs="Times New Roman"/>
          <w:sz w:val="28"/>
          <w:szCs w:val="28"/>
        </w:rPr>
        <w:t>.</w:t>
      </w:r>
    </w:p>
    <w:p w:rsidR="0002123E" w:rsidRDefault="0002123E" w:rsidP="005115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самых значимых мероприятий следует указать:</w:t>
      </w:r>
    </w:p>
    <w:p w:rsidR="0002123E" w:rsidRDefault="0002123E" w:rsidP="005115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 заработной платы работников муниципальных учреждений культуры;</w:t>
      </w:r>
    </w:p>
    <w:p w:rsidR="00511580" w:rsidRDefault="00511580" w:rsidP="005115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муниципальную программу были внесены изменения № </w:t>
      </w:r>
      <w:r w:rsidR="006C7AFC">
        <w:rPr>
          <w:rFonts w:ascii="Times New Roman" w:hAnsi="Times New Roman" w:cs="Times New Roman"/>
          <w:sz w:val="28"/>
          <w:szCs w:val="28"/>
        </w:rPr>
        <w:t>2</w:t>
      </w:r>
      <w:r w:rsidR="001F107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1F1079">
        <w:rPr>
          <w:rFonts w:ascii="Times New Roman" w:hAnsi="Times New Roman" w:cs="Times New Roman"/>
          <w:sz w:val="28"/>
          <w:szCs w:val="28"/>
        </w:rPr>
        <w:t>29</w:t>
      </w:r>
      <w:r w:rsidR="006C7AFC">
        <w:rPr>
          <w:rFonts w:ascii="Times New Roman" w:hAnsi="Times New Roman" w:cs="Times New Roman"/>
          <w:sz w:val="28"/>
          <w:szCs w:val="28"/>
        </w:rPr>
        <w:t>.12.201</w:t>
      </w:r>
      <w:r w:rsidR="001F107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  <w:r w:rsidR="00F748B8">
        <w:rPr>
          <w:rFonts w:ascii="Times New Roman" w:hAnsi="Times New Roman" w:cs="Times New Roman"/>
          <w:sz w:val="28"/>
          <w:szCs w:val="28"/>
        </w:rPr>
        <w:t>Внесение изменений было обусловлено</w:t>
      </w:r>
      <w:r>
        <w:rPr>
          <w:rFonts w:ascii="Times New Roman" w:hAnsi="Times New Roman" w:cs="Times New Roman"/>
          <w:sz w:val="28"/>
          <w:szCs w:val="28"/>
        </w:rPr>
        <w:t xml:space="preserve"> увеличением объема выделенных средств из бюджета Ленинградской области</w:t>
      </w:r>
      <w:r w:rsidR="00F748B8">
        <w:rPr>
          <w:rFonts w:ascii="Times New Roman" w:hAnsi="Times New Roman" w:cs="Times New Roman"/>
          <w:sz w:val="28"/>
          <w:szCs w:val="28"/>
        </w:rPr>
        <w:t>.</w:t>
      </w:r>
    </w:p>
    <w:p w:rsidR="00511580" w:rsidRPr="009E09C9" w:rsidRDefault="00511580" w:rsidP="005115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1580" w:rsidRPr="009E09C9" w:rsidSect="005B430D">
      <w:pgSz w:w="11906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44E2" w:rsidRDefault="006044E2" w:rsidP="0060434A">
      <w:pPr>
        <w:spacing w:after="0" w:line="240" w:lineRule="auto"/>
      </w:pPr>
      <w:r>
        <w:separator/>
      </w:r>
    </w:p>
  </w:endnote>
  <w:endnote w:type="continuationSeparator" w:id="1">
    <w:p w:rsidR="006044E2" w:rsidRDefault="006044E2" w:rsidP="0060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44E2" w:rsidRDefault="006044E2" w:rsidP="0060434A">
      <w:pPr>
        <w:spacing w:after="0" w:line="240" w:lineRule="auto"/>
      </w:pPr>
      <w:r>
        <w:separator/>
      </w:r>
    </w:p>
  </w:footnote>
  <w:footnote w:type="continuationSeparator" w:id="1">
    <w:p w:rsidR="006044E2" w:rsidRDefault="006044E2" w:rsidP="006043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434A"/>
    <w:rsid w:val="000142AA"/>
    <w:rsid w:val="0002123E"/>
    <w:rsid w:val="000D7EB4"/>
    <w:rsid w:val="000E5068"/>
    <w:rsid w:val="000E7EB1"/>
    <w:rsid w:val="00101110"/>
    <w:rsid w:val="001F0BC8"/>
    <w:rsid w:val="001F1079"/>
    <w:rsid w:val="002303CE"/>
    <w:rsid w:val="002322CA"/>
    <w:rsid w:val="00293799"/>
    <w:rsid w:val="002A6BA4"/>
    <w:rsid w:val="002B12D4"/>
    <w:rsid w:val="002B757F"/>
    <w:rsid w:val="003631C0"/>
    <w:rsid w:val="00410E6A"/>
    <w:rsid w:val="00421A97"/>
    <w:rsid w:val="00425212"/>
    <w:rsid w:val="00430EED"/>
    <w:rsid w:val="004632D9"/>
    <w:rsid w:val="00471BEE"/>
    <w:rsid w:val="004D3640"/>
    <w:rsid w:val="004E30C7"/>
    <w:rsid w:val="00511580"/>
    <w:rsid w:val="0053484C"/>
    <w:rsid w:val="00534C50"/>
    <w:rsid w:val="005C26D1"/>
    <w:rsid w:val="005D09C5"/>
    <w:rsid w:val="0060434A"/>
    <w:rsid w:val="006044E2"/>
    <w:rsid w:val="00606C5A"/>
    <w:rsid w:val="0063194E"/>
    <w:rsid w:val="00633B02"/>
    <w:rsid w:val="006879CA"/>
    <w:rsid w:val="006C22D0"/>
    <w:rsid w:val="006C7AFC"/>
    <w:rsid w:val="006D2801"/>
    <w:rsid w:val="00721176"/>
    <w:rsid w:val="00724F5A"/>
    <w:rsid w:val="007803EA"/>
    <w:rsid w:val="00821236"/>
    <w:rsid w:val="008F1131"/>
    <w:rsid w:val="00970099"/>
    <w:rsid w:val="009A66D4"/>
    <w:rsid w:val="009B512A"/>
    <w:rsid w:val="009E09C9"/>
    <w:rsid w:val="00A23467"/>
    <w:rsid w:val="00A75950"/>
    <w:rsid w:val="00AB1D1D"/>
    <w:rsid w:val="00AB3B5A"/>
    <w:rsid w:val="00C53806"/>
    <w:rsid w:val="00D151C0"/>
    <w:rsid w:val="00E508B8"/>
    <w:rsid w:val="00F748B8"/>
    <w:rsid w:val="00F922F7"/>
    <w:rsid w:val="00FA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3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6043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footnote text"/>
    <w:basedOn w:val="a"/>
    <w:link w:val="a4"/>
    <w:semiHidden/>
    <w:rsid w:val="0060434A"/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0434A"/>
    <w:rPr>
      <w:rFonts w:ascii="Calibri" w:eastAsia="Times New Roman" w:hAnsi="Calibri" w:cs="Times New Roman"/>
      <w:sz w:val="20"/>
      <w:szCs w:val="20"/>
    </w:rPr>
  </w:style>
  <w:style w:type="character" w:styleId="a5">
    <w:name w:val="footnote reference"/>
    <w:basedOn w:val="a0"/>
    <w:semiHidden/>
    <w:rsid w:val="0060434A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15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51C0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link w:val="a9"/>
    <w:locked/>
    <w:rsid w:val="00A75950"/>
    <w:rPr>
      <w:rFonts w:ascii="Calibri" w:hAnsi="Calibri"/>
    </w:rPr>
  </w:style>
  <w:style w:type="paragraph" w:styleId="a9">
    <w:name w:val="No Spacing"/>
    <w:link w:val="a8"/>
    <w:qFormat/>
    <w:rsid w:val="00A75950"/>
    <w:pPr>
      <w:spacing w:after="0" w:line="240" w:lineRule="auto"/>
    </w:pPr>
    <w:rPr>
      <w:rFonts w:ascii="Calibri" w:hAnsi="Calibri"/>
    </w:rPr>
  </w:style>
  <w:style w:type="character" w:customStyle="1" w:styleId="ConsPlusNonformat">
    <w:name w:val="ConsPlusNonformat Знак"/>
    <w:link w:val="ConsPlusNonformat0"/>
    <w:locked/>
    <w:rsid w:val="00A75950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A759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9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2FB8F-9676-4839-9395-5335366A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Волосово</Company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Марианна</dc:creator>
  <cp:lastModifiedBy>Натали</cp:lastModifiedBy>
  <cp:revision>13</cp:revision>
  <cp:lastPrinted>2018-03-12T11:33:00Z</cp:lastPrinted>
  <dcterms:created xsi:type="dcterms:W3CDTF">2016-11-30T13:41:00Z</dcterms:created>
  <dcterms:modified xsi:type="dcterms:W3CDTF">2018-03-12T11:38:00Z</dcterms:modified>
</cp:coreProperties>
</file>