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D3" w:rsidRDefault="002477D3" w:rsidP="002477D3">
      <w:pPr>
        <w:shd w:val="clear" w:color="auto" w:fill="FFFFFF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7D3" w:rsidRPr="00902F14" w:rsidRDefault="002477D3" w:rsidP="002477D3">
      <w:pPr>
        <w:shd w:val="clear" w:color="auto" w:fill="FFFFFF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2477D3" w:rsidRPr="00902F14" w:rsidRDefault="002477D3" w:rsidP="002477D3">
      <w:pPr>
        <w:shd w:val="clear" w:color="auto" w:fill="FFFFFF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2477D3" w:rsidRPr="00902F14" w:rsidRDefault="002477D3" w:rsidP="002477D3">
      <w:pPr>
        <w:shd w:val="clear" w:color="auto" w:fill="FFFFFF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2477D3" w:rsidRPr="00902F14" w:rsidRDefault="002477D3" w:rsidP="002477D3">
      <w:pPr>
        <w:shd w:val="clear" w:color="auto" w:fill="FFFFFF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2477D3" w:rsidRPr="001061C3" w:rsidRDefault="002477D3" w:rsidP="002477D3">
      <w:pPr>
        <w:shd w:val="clear" w:color="auto" w:fill="FFFFFF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2477D3" w:rsidRPr="00902F14" w:rsidRDefault="002477D3" w:rsidP="002477D3">
      <w:pPr>
        <w:shd w:val="clear" w:color="auto" w:fill="FFFFFF"/>
        <w:spacing w:before="331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2477D3" w:rsidRPr="002477D3" w:rsidRDefault="009833C0" w:rsidP="002477D3">
      <w:pPr>
        <w:pStyle w:val="ae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июля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201</w:t>
      </w:r>
      <w:r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2477D3"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 года                                      дер. Рабитицы                                №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439DC">
        <w:rPr>
          <w:rFonts w:ascii="Times New Roman" w:hAnsi="Times New Roman"/>
          <w:color w:val="000000" w:themeColor="text1"/>
          <w:sz w:val="24"/>
          <w:szCs w:val="24"/>
        </w:rPr>
        <w:t>96а</w:t>
      </w:r>
    </w:p>
    <w:p w:rsidR="00DD38B3" w:rsidRDefault="002477D3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 w:rsidRPr="002477D3">
        <w:rPr>
          <w:rFonts w:ascii="Times New Roman" w:hAnsi="Times New Roman"/>
          <w:color w:val="000000" w:themeColor="text1"/>
          <w:sz w:val="24"/>
          <w:szCs w:val="24"/>
        </w:rPr>
        <w:t xml:space="preserve">О 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внесении изменений </w:t>
      </w:r>
    </w:p>
    <w:p w:rsidR="002477D3" w:rsidRDefault="00DD38B3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Постановление №96 </w:t>
      </w:r>
    </w:p>
    <w:p w:rsidR="00DD38B3" w:rsidRPr="002477D3" w:rsidRDefault="00061D00" w:rsidP="00DD38B3">
      <w:pPr>
        <w:pStyle w:val="ae"/>
        <w:spacing w:before="0" w:beforeAutospacing="0" w:after="0" w:afterAutospacing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>т 16 июля 2018 г</w:t>
      </w:r>
      <w:r>
        <w:rPr>
          <w:rFonts w:ascii="Times New Roman" w:hAnsi="Times New Roman"/>
          <w:color w:val="000000" w:themeColor="text1"/>
          <w:sz w:val="24"/>
          <w:szCs w:val="24"/>
        </w:rPr>
        <w:t>ода</w:t>
      </w:r>
      <w:r w:rsidR="00DD38B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477D3" w:rsidRPr="002477D3" w:rsidRDefault="002477D3" w:rsidP="002477D3">
      <w:pPr>
        <w:pStyle w:val="ae"/>
        <w:spacing w:before="0" w:beforeAutospacing="0" w:after="0" w:afterAutospacing="0"/>
        <w:ind w:firstLine="567"/>
        <w:jc w:val="both"/>
        <w:rPr>
          <w:rFonts w:ascii="Times New Roman" w:hAnsi="Times New Roman"/>
          <w:color w:val="000000" w:themeColor="text1"/>
        </w:rPr>
      </w:pPr>
    </w:p>
    <w:p w:rsidR="002477D3" w:rsidRPr="000439DC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        </w:t>
      </w:r>
      <w:proofErr w:type="gramStart"/>
      <w:r w:rsidRPr="000439DC">
        <w:rPr>
          <w:rFonts w:ascii="Times New Roman" w:hAnsi="Times New Roman"/>
          <w:color w:val="000000" w:themeColor="text1"/>
          <w:sz w:val="26"/>
          <w:szCs w:val="26"/>
        </w:rPr>
        <w:t>В целях обеспечения основ градостроительной деятельности, создания условий для устойчивого развития территорий МО Рабитицкое сельское поселение,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</w:t>
      </w:r>
      <w:proofErr w:type="gramEnd"/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капитального строительства, в соответствии с положениями Градостроительного кодекса РФ и Земельного кодекса РФ, Федерального закона №131-ФЗ «Об общих принципах организации местного самоуправления в РФ», Уставом МО Рабитицкое сельское поселение,   </w:t>
      </w:r>
    </w:p>
    <w:p w:rsidR="002477D3" w:rsidRPr="000439DC" w:rsidRDefault="002477D3" w:rsidP="000439DC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ПОСТАНОВЛЯЮ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2477D3" w:rsidRPr="000439DC" w:rsidRDefault="0049757C" w:rsidP="000439DC">
      <w:pPr>
        <w:pStyle w:val="ae"/>
        <w:numPr>
          <w:ilvl w:val="0"/>
          <w:numId w:val="39"/>
        </w:numPr>
        <w:spacing w:after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>Название</w:t>
      </w:r>
      <w:r w:rsidR="00DD38B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Пос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>тановления №</w:t>
      </w:r>
      <w:r w:rsidR="00061D00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>96 от 16 июля 2018 года</w:t>
      </w:r>
      <w:r w:rsidR="00DD38B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649EE" w:rsidRPr="000439DC">
        <w:rPr>
          <w:rFonts w:ascii="Times New Roman" w:hAnsi="Times New Roman"/>
          <w:color w:val="000000" w:themeColor="text1"/>
          <w:sz w:val="26"/>
          <w:szCs w:val="26"/>
        </w:rPr>
        <w:t>изложить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в </w:t>
      </w:r>
      <w:r w:rsidR="004649EE" w:rsidRPr="000439DC">
        <w:rPr>
          <w:rFonts w:ascii="Times New Roman" w:hAnsi="Times New Roman"/>
          <w:color w:val="000000" w:themeColor="text1"/>
          <w:sz w:val="26"/>
          <w:szCs w:val="26"/>
        </w:rPr>
        <w:t>следующей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редакции</w:t>
      </w:r>
      <w:r w:rsidR="004649EE" w:rsidRPr="000439DC">
        <w:rPr>
          <w:rFonts w:ascii="Times New Roman" w:hAnsi="Times New Roman"/>
          <w:color w:val="000000" w:themeColor="text1"/>
          <w:sz w:val="26"/>
          <w:szCs w:val="26"/>
        </w:rPr>
        <w:t>: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D38B3" w:rsidRPr="000439DC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A56B5D" w:rsidRPr="000439DC">
        <w:rPr>
          <w:rFonts w:ascii="Times New Roman" w:hAnsi="Times New Roman"/>
          <w:color w:val="000000" w:themeColor="text1"/>
          <w:sz w:val="26"/>
          <w:szCs w:val="26"/>
        </w:rPr>
        <w:t>О п</w:t>
      </w:r>
      <w:r w:rsidR="002477D3" w:rsidRPr="000439DC">
        <w:rPr>
          <w:rFonts w:ascii="Times New Roman" w:hAnsi="Times New Roman"/>
          <w:color w:val="000000" w:themeColor="text1"/>
          <w:sz w:val="26"/>
          <w:szCs w:val="26"/>
        </w:rPr>
        <w:t>одготов</w:t>
      </w:r>
      <w:r w:rsidR="00A56B5D" w:rsidRPr="000439DC">
        <w:rPr>
          <w:rFonts w:ascii="Times New Roman" w:hAnsi="Times New Roman"/>
          <w:color w:val="000000" w:themeColor="text1"/>
          <w:sz w:val="26"/>
          <w:szCs w:val="26"/>
        </w:rPr>
        <w:t>ке</w:t>
      </w:r>
      <w:r w:rsidR="002477D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проект</w:t>
      </w:r>
      <w:r w:rsidR="00A56B5D" w:rsidRPr="000439DC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061D00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о внесении</w:t>
      </w:r>
      <w:r w:rsidR="002477D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изменений в Правила землепользования и застройки муниципального образования Рабитицкое сельское поселение Волосовского муниципального района Ленинградской области</w:t>
      </w:r>
      <w:r w:rsidR="00DD38B3" w:rsidRPr="000439DC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2477D3" w:rsidRPr="000439DC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3B06E1" w:rsidRPr="000439DC" w:rsidRDefault="00A56B5D" w:rsidP="00F20AF1">
      <w:pPr>
        <w:pStyle w:val="ae"/>
        <w:numPr>
          <w:ilvl w:val="0"/>
          <w:numId w:val="39"/>
        </w:numPr>
        <w:spacing w:before="0" w:beforeAutospacing="0" w:after="0" w:afterAutospacing="0"/>
        <w:ind w:left="90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>Пункт 1 изложить в следующей редакции: «</w:t>
      </w:r>
      <w:r w:rsidR="003B06E1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Подготовить проект </w:t>
      </w:r>
      <w:r w:rsidR="00061D00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о внесении </w:t>
      </w:r>
      <w:r w:rsidR="003B06E1" w:rsidRPr="000439DC">
        <w:rPr>
          <w:rFonts w:ascii="Times New Roman" w:hAnsi="Times New Roman"/>
          <w:color w:val="000000" w:themeColor="text1"/>
          <w:sz w:val="26"/>
          <w:szCs w:val="26"/>
        </w:rPr>
        <w:t>изменени</w:t>
      </w:r>
      <w:r w:rsidR="00061D00" w:rsidRPr="000439DC">
        <w:rPr>
          <w:rFonts w:ascii="Times New Roman" w:hAnsi="Times New Roman"/>
          <w:color w:val="000000" w:themeColor="text1"/>
          <w:sz w:val="26"/>
          <w:szCs w:val="26"/>
        </w:rPr>
        <w:t>й</w:t>
      </w:r>
      <w:r w:rsidR="003B06E1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в Правила землепользования и застройки муниципального образования Рабитицкое сельское поселение Волосовского муниципального района Ленинградской области».</w:t>
      </w:r>
    </w:p>
    <w:p w:rsidR="00021E4F" w:rsidRPr="000439DC" w:rsidRDefault="00021E4F" w:rsidP="00021E4F">
      <w:pPr>
        <w:pStyle w:val="ae"/>
        <w:numPr>
          <w:ilvl w:val="0"/>
          <w:numId w:val="39"/>
        </w:numPr>
        <w:spacing w:before="0" w:beforeAutospacing="0" w:after="0" w:afterAutospacing="0"/>
        <w:ind w:left="90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>Дополнить пунктом 1.1 в следующей редакции:</w:t>
      </w:r>
    </w:p>
    <w:p w:rsidR="00021E4F" w:rsidRPr="000439DC" w:rsidRDefault="00021E4F" w:rsidP="009F0883">
      <w:pPr>
        <w:pStyle w:val="ae"/>
        <w:spacing w:before="0" w:beforeAutospacing="0" w:after="0" w:afterAutospacing="0"/>
        <w:ind w:left="90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«1.1. Установить </w:t>
      </w:r>
      <w:r w:rsidR="00977873" w:rsidRPr="000439DC">
        <w:rPr>
          <w:rFonts w:ascii="Times New Roman" w:hAnsi="Times New Roman"/>
          <w:color w:val="000000" w:themeColor="text1"/>
          <w:sz w:val="26"/>
          <w:szCs w:val="26"/>
        </w:rPr>
        <w:t>этапы градостроительного зонирования применительно к различным частям территорий поселения, порядка и сроков проведения работ по подготовке правил землепользования и застройки</w:t>
      </w:r>
      <w:r w:rsidR="009F088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Рабитицкого сельского поселения</w:t>
      </w:r>
      <w:r w:rsidR="00977873" w:rsidRPr="000439DC">
        <w:rPr>
          <w:rFonts w:ascii="Times New Roman" w:hAnsi="Times New Roman"/>
          <w:color w:val="000000" w:themeColor="text1"/>
          <w:sz w:val="26"/>
          <w:szCs w:val="26"/>
        </w:rPr>
        <w:t>, иных положений, касающихся организации указанных работ</w:t>
      </w:r>
      <w:r w:rsidR="009F0883"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>в соответствии с приложением 1.»</w:t>
      </w:r>
      <w:r w:rsidR="00061D00" w:rsidRPr="000439DC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:rsidR="002477D3" w:rsidRPr="000439DC" w:rsidRDefault="002477D3" w:rsidP="00F20AF1">
      <w:pPr>
        <w:pStyle w:val="ae"/>
        <w:numPr>
          <w:ilvl w:val="0"/>
          <w:numId w:val="39"/>
        </w:numPr>
        <w:spacing w:before="0" w:beforeAutospacing="0" w:after="0" w:afterAutospacing="0"/>
        <w:ind w:left="902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>Постановление подлежит официальному обнародованию.</w:t>
      </w:r>
    </w:p>
    <w:p w:rsidR="002477D3" w:rsidRDefault="002477D3" w:rsidP="002477D3">
      <w:pPr>
        <w:pStyle w:val="ae"/>
        <w:numPr>
          <w:ilvl w:val="0"/>
          <w:numId w:val="39"/>
        </w:numPr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0439DC">
        <w:rPr>
          <w:rFonts w:ascii="Times New Roman" w:hAnsi="Times New Roman"/>
          <w:color w:val="000000" w:themeColor="text1"/>
          <w:sz w:val="26"/>
          <w:szCs w:val="26"/>
        </w:rPr>
        <w:t>Контроль за</w:t>
      </w:r>
      <w:proofErr w:type="gramEnd"/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 исполнением постановления оставляю за собой.</w:t>
      </w:r>
    </w:p>
    <w:p w:rsidR="000439DC" w:rsidRDefault="000439DC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2477D3" w:rsidRPr="000439DC" w:rsidRDefault="002477D3" w:rsidP="002477D3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Глава администрации                                                 </w:t>
      </w:r>
    </w:p>
    <w:p w:rsidR="005A1488" w:rsidRPr="000439DC" w:rsidRDefault="002477D3" w:rsidP="0098494C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439DC">
        <w:rPr>
          <w:rFonts w:ascii="Times New Roman" w:hAnsi="Times New Roman"/>
          <w:color w:val="000000" w:themeColor="text1"/>
          <w:sz w:val="26"/>
          <w:szCs w:val="26"/>
        </w:rPr>
        <w:t xml:space="preserve">Рабитицкого сельского поселения </w:t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ab/>
      </w:r>
      <w:r w:rsidRPr="000439DC">
        <w:rPr>
          <w:rFonts w:ascii="Times New Roman" w:hAnsi="Times New Roman"/>
          <w:color w:val="000000" w:themeColor="text1"/>
          <w:sz w:val="26"/>
          <w:szCs w:val="26"/>
        </w:rPr>
        <w:tab/>
        <w:t>А.Ю. Колосов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 1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МО Рабитицкое сельское поселение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Волосовского муниципального района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Ленинградской области</w:t>
      </w:r>
    </w:p>
    <w:p w:rsidR="00021E4F" w:rsidRPr="00952CD7" w:rsidRDefault="00021E4F" w:rsidP="00021E4F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9833C0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.0</w:t>
      </w:r>
      <w:r w:rsidR="009833C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9833C0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№</w:t>
      </w:r>
      <w:r w:rsidR="000439DC">
        <w:rPr>
          <w:rFonts w:ascii="Times New Roman" w:hAnsi="Times New Roman" w:cs="Times New Roman"/>
          <w:color w:val="000000" w:themeColor="text1"/>
          <w:sz w:val="28"/>
          <w:szCs w:val="28"/>
        </w:rPr>
        <w:t>96а</w:t>
      </w:r>
      <w:bookmarkStart w:id="0" w:name="_GoBack"/>
      <w:bookmarkEnd w:id="0"/>
    </w:p>
    <w:p w:rsidR="00021E4F" w:rsidRPr="00952CD7" w:rsidRDefault="00021E4F" w:rsidP="00021E4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E4F" w:rsidRPr="00952CD7" w:rsidRDefault="00021E4F" w:rsidP="00021E4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E4F" w:rsidRPr="00952CD7" w:rsidRDefault="00952CD7" w:rsidP="00021E4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/>
          <w:color w:val="000000" w:themeColor="text1"/>
          <w:sz w:val="28"/>
          <w:szCs w:val="28"/>
        </w:rPr>
        <w:t>Этапы градостроительного зонирования применительно к различным частям территорий поселения, порядка и сроков проведения работ по подготовке правил землепользования и застройки Рабитицкого сельского поселения, иных положений, касающихся организации указанных работ</w:t>
      </w:r>
    </w:p>
    <w:p w:rsidR="00021E4F" w:rsidRPr="00952CD7" w:rsidRDefault="00021E4F" w:rsidP="00021E4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1E4F" w:rsidRPr="00952CD7" w:rsidRDefault="004649EE" w:rsidP="00021E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21E4F"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зменени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21E4F"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021E4F"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="00952CD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021E4F"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</w:t>
      </w:r>
      <w:r w:rsidR="00021E4F" w:rsidRPr="00952CD7">
        <w:rPr>
          <w:rFonts w:ascii="Times New Roman" w:hAnsi="Times New Roman" w:cs="Times New Roman"/>
          <w:sz w:val="28"/>
          <w:szCs w:val="28"/>
        </w:rPr>
        <w:t>Рабитицко</w:t>
      </w:r>
      <w:r w:rsidR="00952CD7" w:rsidRPr="00952CD7">
        <w:rPr>
          <w:rFonts w:ascii="Times New Roman" w:hAnsi="Times New Roman" w:cs="Times New Roman"/>
          <w:sz w:val="28"/>
          <w:szCs w:val="28"/>
        </w:rPr>
        <w:t>го</w:t>
      </w:r>
      <w:r w:rsidR="00021E4F" w:rsidRPr="00952CD7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52CD7" w:rsidRPr="00952CD7">
        <w:rPr>
          <w:rFonts w:ascii="Times New Roman" w:hAnsi="Times New Roman" w:cs="Times New Roman"/>
          <w:sz w:val="28"/>
          <w:szCs w:val="28"/>
        </w:rPr>
        <w:t>го</w:t>
      </w:r>
      <w:r w:rsidR="00021E4F" w:rsidRPr="00952CD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52CD7" w:rsidRPr="00952CD7">
        <w:rPr>
          <w:rFonts w:ascii="Times New Roman" w:hAnsi="Times New Roman" w:cs="Times New Roman"/>
          <w:sz w:val="28"/>
          <w:szCs w:val="28"/>
        </w:rPr>
        <w:t>я</w:t>
      </w:r>
      <w:r w:rsidR="00021E4F" w:rsidRPr="00952CD7">
        <w:rPr>
          <w:rFonts w:ascii="Times New Roman" w:hAnsi="Times New Roman" w:cs="Times New Roman"/>
          <w:sz w:val="28"/>
          <w:szCs w:val="28"/>
        </w:rPr>
        <w:t xml:space="preserve"> Волосовского муниципального района Ленинградской области выполняется в </w:t>
      </w:r>
      <w:r w:rsidR="009833C0">
        <w:rPr>
          <w:rFonts w:ascii="Times New Roman" w:hAnsi="Times New Roman" w:cs="Times New Roman"/>
          <w:sz w:val="28"/>
          <w:szCs w:val="28"/>
        </w:rPr>
        <w:t>два</w:t>
      </w:r>
      <w:r w:rsidR="00021E4F" w:rsidRPr="00952CD7">
        <w:rPr>
          <w:rFonts w:ascii="Times New Roman" w:hAnsi="Times New Roman" w:cs="Times New Roman"/>
          <w:sz w:val="28"/>
          <w:szCs w:val="28"/>
        </w:rPr>
        <w:t xml:space="preserve"> этап</w:t>
      </w:r>
      <w:r w:rsidR="009833C0">
        <w:rPr>
          <w:rFonts w:ascii="Times New Roman" w:hAnsi="Times New Roman" w:cs="Times New Roman"/>
          <w:sz w:val="28"/>
          <w:szCs w:val="28"/>
        </w:rPr>
        <w:t>а</w:t>
      </w:r>
      <w:r w:rsidR="00021E4F" w:rsidRPr="00952CD7">
        <w:rPr>
          <w:rFonts w:ascii="Times New Roman" w:hAnsi="Times New Roman" w:cs="Times New Roman"/>
          <w:sz w:val="28"/>
          <w:szCs w:val="28"/>
        </w:rPr>
        <w:t>:</w:t>
      </w:r>
    </w:p>
    <w:p w:rsidR="00952CD7" w:rsidRPr="00952CD7" w:rsidRDefault="00021E4F" w:rsidP="00021E4F">
      <w:pPr>
        <w:rPr>
          <w:rFonts w:ascii="Times New Roman" w:hAnsi="Times New Roman" w:cs="Times New Roman"/>
          <w:sz w:val="28"/>
          <w:szCs w:val="28"/>
        </w:rPr>
      </w:pPr>
      <w:r w:rsidRPr="00952CD7">
        <w:rPr>
          <w:rFonts w:ascii="Times New Roman" w:hAnsi="Times New Roman" w:cs="Times New Roman"/>
          <w:sz w:val="28"/>
          <w:szCs w:val="28"/>
        </w:rPr>
        <w:t xml:space="preserve">I этап </w:t>
      </w:r>
    </w:p>
    <w:p w:rsidR="00952CD7" w:rsidRDefault="00952CD7" w:rsidP="00952CD7">
      <w:pPr>
        <w:pStyle w:val="af9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</w:rPr>
      </w:pPr>
      <w:proofErr w:type="gramStart"/>
      <w:r w:rsidRPr="00952CD7">
        <w:rPr>
          <w:rFonts w:ascii="Times New Roman" w:hAnsi="Times New Roman"/>
          <w:sz w:val="28"/>
          <w:szCs w:val="28"/>
        </w:rPr>
        <w:t>Установление границы территориальной зоны С-3 (зона сельскохозяйственного производства) на территории «ЗАО ПЗ Рабитицы», расположенной в районе населенных пунктов д. Рабитицы, д. Домашковицы (Заявитель:</w:t>
      </w:r>
      <w:proofErr w:type="gramEnd"/>
      <w:r w:rsidRPr="00952C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52CD7">
        <w:rPr>
          <w:rFonts w:ascii="Times New Roman" w:hAnsi="Times New Roman"/>
          <w:sz w:val="28"/>
          <w:szCs w:val="28"/>
        </w:rPr>
        <w:t>ЗАО «ПЗ Рабитицы»)</w:t>
      </w:r>
      <w:proofErr w:type="gramEnd"/>
    </w:p>
    <w:p w:rsidR="009833C0" w:rsidRDefault="009833C0" w:rsidP="009833C0">
      <w:pPr>
        <w:pStyle w:val="af9"/>
        <w:rPr>
          <w:rFonts w:ascii="Times New Roman" w:hAnsi="Times New Roman"/>
          <w:color w:val="000000" w:themeColor="text1"/>
          <w:sz w:val="28"/>
          <w:szCs w:val="28"/>
        </w:rPr>
      </w:pPr>
    </w:p>
    <w:p w:rsidR="009833C0" w:rsidRPr="009833C0" w:rsidRDefault="009833C0" w:rsidP="009833C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33C0">
        <w:rPr>
          <w:rFonts w:ascii="Times New Roman" w:hAnsi="Times New Roman"/>
          <w:color w:val="000000" w:themeColor="text1"/>
          <w:sz w:val="28"/>
          <w:szCs w:val="28"/>
        </w:rPr>
        <w:t>Сроки проведения работ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52CD7"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2CD7">
        <w:rPr>
          <w:rFonts w:ascii="Times New Roman" w:hAnsi="Times New Roman" w:cs="Times New Roman"/>
          <w:sz w:val="28"/>
          <w:szCs w:val="28"/>
        </w:rPr>
        <w:t>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33C0">
        <w:rPr>
          <w:rFonts w:ascii="Times New Roman" w:hAnsi="Times New Roman"/>
          <w:color w:val="000000" w:themeColor="text1"/>
          <w:sz w:val="28"/>
          <w:szCs w:val="28"/>
        </w:rPr>
        <w:t>: 201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9833C0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:rsidR="009833C0" w:rsidRPr="009833C0" w:rsidRDefault="009833C0" w:rsidP="009833C0">
      <w:pPr>
        <w:rPr>
          <w:rFonts w:ascii="Times New Roman" w:hAnsi="Times New Roman"/>
          <w:sz w:val="28"/>
          <w:szCs w:val="28"/>
        </w:rPr>
      </w:pPr>
    </w:p>
    <w:p w:rsidR="009833C0" w:rsidRPr="009833C0" w:rsidRDefault="009833C0" w:rsidP="009833C0">
      <w:pPr>
        <w:rPr>
          <w:rFonts w:ascii="Times New Roman" w:hAnsi="Times New Roman" w:cs="Times New Roman"/>
          <w:sz w:val="28"/>
          <w:szCs w:val="28"/>
        </w:rPr>
      </w:pPr>
      <w:r w:rsidRPr="009833C0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021E4F" w:rsidRPr="00952CD7" w:rsidRDefault="00952CD7" w:rsidP="00021E4F">
      <w:pPr>
        <w:pStyle w:val="af9"/>
        <w:numPr>
          <w:ilvl w:val="0"/>
          <w:numId w:val="41"/>
        </w:num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/>
          <w:sz w:val="28"/>
          <w:szCs w:val="28"/>
        </w:rPr>
        <w:t>Установление границ территориальных зон: П-1 (зона объектов производственного назначения) и И-2 (зона объектов канализационных очистных сооружений), расположенных к востоку от населенного пункта д. Захонье</w:t>
      </w:r>
      <w:proofErr w:type="gramStart"/>
      <w:r w:rsidRPr="00952CD7">
        <w:rPr>
          <w:rFonts w:ascii="Times New Roman" w:hAnsi="Times New Roman"/>
          <w:sz w:val="28"/>
          <w:szCs w:val="28"/>
        </w:rPr>
        <w:t>.</w:t>
      </w:r>
      <w:proofErr w:type="gramEnd"/>
      <w:r w:rsidRPr="00952CD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52CD7">
        <w:rPr>
          <w:rFonts w:ascii="Times New Roman" w:hAnsi="Times New Roman"/>
          <w:sz w:val="28"/>
          <w:szCs w:val="28"/>
        </w:rPr>
        <w:t>н</w:t>
      </w:r>
      <w:proofErr w:type="gramEnd"/>
      <w:r w:rsidRPr="00952CD7">
        <w:rPr>
          <w:rFonts w:ascii="Times New Roman" w:hAnsi="Times New Roman"/>
          <w:sz w:val="28"/>
          <w:szCs w:val="28"/>
        </w:rPr>
        <w:t>а основании проекта внесения изменений в генеральный план муниципального образования Рабитицкое сельское поселение Волосовского муниципального района Ленинградской области)</w:t>
      </w:r>
      <w:r w:rsidR="00021E4F" w:rsidRPr="00952CD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21E4F" w:rsidRPr="00952CD7" w:rsidRDefault="00021E4F" w:rsidP="00952CD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52C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2CD7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952CD7" w:rsidRPr="00952CD7">
        <w:rPr>
          <w:rFonts w:ascii="Times New Roman" w:hAnsi="Times New Roman"/>
          <w:color w:val="000000" w:themeColor="text1"/>
          <w:sz w:val="28"/>
          <w:szCs w:val="28"/>
        </w:rPr>
        <w:t>рок</w:t>
      </w:r>
      <w:r w:rsidR="00952CD7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52CD7" w:rsidRPr="00952CD7">
        <w:rPr>
          <w:rFonts w:ascii="Times New Roman" w:hAnsi="Times New Roman"/>
          <w:color w:val="000000" w:themeColor="text1"/>
          <w:sz w:val="28"/>
          <w:szCs w:val="28"/>
        </w:rPr>
        <w:t xml:space="preserve"> проведения работ</w:t>
      </w:r>
      <w:r w:rsidR="009833C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33C0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9833C0" w:rsidRPr="009833C0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9833C0">
        <w:rPr>
          <w:rFonts w:ascii="Times New Roman" w:hAnsi="Times New Roman" w:cs="Times New Roman"/>
          <w:sz w:val="28"/>
          <w:szCs w:val="28"/>
        </w:rPr>
        <w:t xml:space="preserve">го </w:t>
      </w:r>
      <w:r w:rsidR="009833C0" w:rsidRPr="00952CD7">
        <w:rPr>
          <w:rFonts w:ascii="Times New Roman" w:hAnsi="Times New Roman" w:cs="Times New Roman"/>
          <w:sz w:val="28"/>
          <w:szCs w:val="28"/>
        </w:rPr>
        <w:t>этап</w:t>
      </w:r>
      <w:r w:rsidR="009833C0">
        <w:rPr>
          <w:rFonts w:ascii="Times New Roman" w:hAnsi="Times New Roman" w:cs="Times New Roman"/>
          <w:sz w:val="28"/>
          <w:szCs w:val="28"/>
        </w:rPr>
        <w:t>а</w:t>
      </w:r>
      <w:r w:rsidR="00952CD7">
        <w:rPr>
          <w:rFonts w:ascii="Times New Roman" w:hAnsi="Times New Roman"/>
          <w:color w:val="000000" w:themeColor="text1"/>
          <w:sz w:val="28"/>
          <w:szCs w:val="28"/>
        </w:rPr>
        <w:t>: 2019 год.</w:t>
      </w:r>
    </w:p>
    <w:p w:rsidR="00021E4F" w:rsidRPr="00952CD7" w:rsidRDefault="00021E4F" w:rsidP="00021E4F">
      <w:pPr>
        <w:pStyle w:val="ae"/>
        <w:spacing w:before="0" w:beforeAutospacing="0" w:after="0" w:afterAutospacing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21E4F" w:rsidRPr="00952CD7" w:rsidSect="000439DC">
      <w:headerReference w:type="even" r:id="rId10"/>
      <w:headerReference w:type="default" r:id="rId11"/>
      <w:footerReference w:type="default" r:id="rId12"/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F3" w:rsidRDefault="000103F3" w:rsidP="00AE2954">
      <w:r>
        <w:separator/>
      </w:r>
    </w:p>
  </w:endnote>
  <w:endnote w:type="continuationSeparator" w:id="0">
    <w:p w:rsidR="000103F3" w:rsidRDefault="000103F3" w:rsidP="00AE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54" w:rsidRDefault="00AE29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F3" w:rsidRDefault="000103F3" w:rsidP="00AE2954">
      <w:r>
        <w:separator/>
      </w:r>
    </w:p>
  </w:footnote>
  <w:footnote w:type="continuationSeparator" w:id="0">
    <w:p w:rsidR="000103F3" w:rsidRDefault="000103F3" w:rsidP="00AE2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54" w:rsidRDefault="00F60183" w:rsidP="00AE2954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E2954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AE2954">
      <w:rPr>
        <w:rStyle w:val="ad"/>
        <w:noProof/>
      </w:rPr>
      <w:t>2</w:t>
    </w:r>
    <w:r>
      <w:rPr>
        <w:rStyle w:val="ad"/>
      </w:rPr>
      <w:fldChar w:fldCharType="end"/>
    </w:r>
  </w:p>
  <w:p w:rsidR="00AE2954" w:rsidRDefault="00AE2954" w:rsidP="00AE295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954" w:rsidRDefault="00AE2954" w:rsidP="00AE2954">
    <w:pPr>
      <w:pStyle w:val="a9"/>
      <w:framePr w:wrap="around" w:vAnchor="text" w:hAnchor="page" w:x="10944" w:y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B026D0B"/>
    <w:multiLevelType w:val="hybridMultilevel"/>
    <w:tmpl w:val="D9F87E8A"/>
    <w:lvl w:ilvl="0" w:tplc="2AAC7D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B8B46DA"/>
    <w:multiLevelType w:val="hybridMultilevel"/>
    <w:tmpl w:val="B8F2C064"/>
    <w:lvl w:ilvl="0" w:tplc="1E4218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E4237A"/>
    <w:multiLevelType w:val="hybridMultilevel"/>
    <w:tmpl w:val="F830E0CA"/>
    <w:lvl w:ilvl="0" w:tplc="161479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F994437"/>
    <w:multiLevelType w:val="multilevel"/>
    <w:tmpl w:val="8B8608B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2FF57A0D"/>
    <w:multiLevelType w:val="multilevel"/>
    <w:tmpl w:val="B63C8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DAF1D97"/>
    <w:multiLevelType w:val="hybridMultilevel"/>
    <w:tmpl w:val="7DA24B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DE38B71A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8285904"/>
    <w:multiLevelType w:val="multilevel"/>
    <w:tmpl w:val="319C7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65005F"/>
    <w:multiLevelType w:val="hybridMultilevel"/>
    <w:tmpl w:val="CFC44F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43468"/>
    <w:multiLevelType w:val="hybridMultilevel"/>
    <w:tmpl w:val="48D6AA0C"/>
    <w:lvl w:ilvl="0" w:tplc="FDECC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2524D"/>
    <w:multiLevelType w:val="multilevel"/>
    <w:tmpl w:val="46E65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B313D5"/>
    <w:multiLevelType w:val="hybridMultilevel"/>
    <w:tmpl w:val="1BC000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5C40DA"/>
    <w:multiLevelType w:val="hybridMultilevel"/>
    <w:tmpl w:val="F58A788C"/>
    <w:lvl w:ilvl="0" w:tplc="CD7CBD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FDC52D8"/>
    <w:multiLevelType w:val="multilevel"/>
    <w:tmpl w:val="004A8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2010A7A"/>
    <w:multiLevelType w:val="hybridMultilevel"/>
    <w:tmpl w:val="2D3E3364"/>
    <w:lvl w:ilvl="0" w:tplc="D982F42C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3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59420C"/>
    <w:multiLevelType w:val="hybridMultilevel"/>
    <w:tmpl w:val="70D8A324"/>
    <w:lvl w:ilvl="0" w:tplc="0DB8907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A436707"/>
    <w:multiLevelType w:val="hybridMultilevel"/>
    <w:tmpl w:val="A240061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1"/>
  </w:num>
  <w:num w:numId="2">
    <w:abstractNumId w:val="5"/>
  </w:num>
  <w:num w:numId="3">
    <w:abstractNumId w:val="10"/>
  </w:num>
  <w:num w:numId="4">
    <w:abstractNumId w:val="26"/>
  </w:num>
  <w:num w:numId="5">
    <w:abstractNumId w:val="6"/>
  </w:num>
  <w:num w:numId="6">
    <w:abstractNumId w:val="7"/>
  </w:num>
  <w:num w:numId="7">
    <w:abstractNumId w:val="40"/>
  </w:num>
  <w:num w:numId="8">
    <w:abstractNumId w:val="16"/>
  </w:num>
  <w:num w:numId="9">
    <w:abstractNumId w:val="23"/>
  </w:num>
  <w:num w:numId="10">
    <w:abstractNumId w:val="38"/>
  </w:num>
  <w:num w:numId="11">
    <w:abstractNumId w:val="39"/>
  </w:num>
  <w:num w:numId="12">
    <w:abstractNumId w:val="14"/>
  </w:num>
  <w:num w:numId="13">
    <w:abstractNumId w:val="30"/>
  </w:num>
  <w:num w:numId="14">
    <w:abstractNumId w:val="33"/>
  </w:num>
  <w:num w:numId="15">
    <w:abstractNumId w:val="0"/>
  </w:num>
  <w:num w:numId="16">
    <w:abstractNumId w:val="25"/>
  </w:num>
  <w:num w:numId="17">
    <w:abstractNumId w:val="36"/>
  </w:num>
  <w:num w:numId="18">
    <w:abstractNumId w:val="32"/>
  </w:num>
  <w:num w:numId="19">
    <w:abstractNumId w:val="19"/>
  </w:num>
  <w:num w:numId="20">
    <w:abstractNumId w:val="15"/>
  </w:num>
  <w:num w:numId="21">
    <w:abstractNumId w:val="4"/>
  </w:num>
  <w:num w:numId="22">
    <w:abstractNumId w:val="17"/>
  </w:num>
  <w:num w:numId="23">
    <w:abstractNumId w:val="12"/>
  </w:num>
  <w:num w:numId="24">
    <w:abstractNumId w:val="31"/>
  </w:num>
  <w:num w:numId="25">
    <w:abstractNumId w:val="22"/>
  </w:num>
  <w:num w:numId="26">
    <w:abstractNumId w:val="29"/>
  </w:num>
  <w:num w:numId="27">
    <w:abstractNumId w:val="8"/>
  </w:num>
  <w:num w:numId="28">
    <w:abstractNumId w:val="9"/>
  </w:num>
  <w:num w:numId="29">
    <w:abstractNumId w:val="3"/>
  </w:num>
  <w:num w:numId="30">
    <w:abstractNumId w:val="27"/>
  </w:num>
  <w:num w:numId="31">
    <w:abstractNumId w:val="37"/>
  </w:num>
  <w:num w:numId="32">
    <w:abstractNumId w:val="11"/>
  </w:num>
  <w:num w:numId="33">
    <w:abstractNumId w:val="24"/>
  </w:num>
  <w:num w:numId="34">
    <w:abstractNumId w:val="18"/>
  </w:num>
  <w:num w:numId="35">
    <w:abstractNumId w:val="20"/>
  </w:num>
  <w:num w:numId="36">
    <w:abstractNumId w:val="34"/>
  </w:num>
  <w:num w:numId="37">
    <w:abstractNumId w:val="1"/>
  </w:num>
  <w:num w:numId="38">
    <w:abstractNumId w:val="28"/>
  </w:num>
  <w:num w:numId="39">
    <w:abstractNumId w:val="2"/>
  </w:num>
  <w:num w:numId="40">
    <w:abstractNumId w:val="13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DB5"/>
    <w:rsid w:val="000103F3"/>
    <w:rsid w:val="000110C2"/>
    <w:rsid w:val="00021E4F"/>
    <w:rsid w:val="000439DC"/>
    <w:rsid w:val="00061D00"/>
    <w:rsid w:val="000A1DB5"/>
    <w:rsid w:val="000A2D71"/>
    <w:rsid w:val="000B7A3B"/>
    <w:rsid w:val="001C2CA1"/>
    <w:rsid w:val="001C6762"/>
    <w:rsid w:val="001D7E2C"/>
    <w:rsid w:val="001F7EA0"/>
    <w:rsid w:val="0023244C"/>
    <w:rsid w:val="002477D3"/>
    <w:rsid w:val="0030254E"/>
    <w:rsid w:val="00331E07"/>
    <w:rsid w:val="00341516"/>
    <w:rsid w:val="003B06E1"/>
    <w:rsid w:val="004649EE"/>
    <w:rsid w:val="0049104D"/>
    <w:rsid w:val="0049757C"/>
    <w:rsid w:val="005A1488"/>
    <w:rsid w:val="005C25BD"/>
    <w:rsid w:val="005E314C"/>
    <w:rsid w:val="005E328A"/>
    <w:rsid w:val="00637719"/>
    <w:rsid w:val="0064317E"/>
    <w:rsid w:val="006F447E"/>
    <w:rsid w:val="00736203"/>
    <w:rsid w:val="00777B40"/>
    <w:rsid w:val="0082640E"/>
    <w:rsid w:val="008655AE"/>
    <w:rsid w:val="00882286"/>
    <w:rsid w:val="00883AA0"/>
    <w:rsid w:val="008E6A13"/>
    <w:rsid w:val="00915E38"/>
    <w:rsid w:val="009447C9"/>
    <w:rsid w:val="00952CD7"/>
    <w:rsid w:val="00977873"/>
    <w:rsid w:val="009833C0"/>
    <w:rsid w:val="0098494C"/>
    <w:rsid w:val="00995BAA"/>
    <w:rsid w:val="009A1912"/>
    <w:rsid w:val="009F0883"/>
    <w:rsid w:val="00A50D97"/>
    <w:rsid w:val="00A56B5D"/>
    <w:rsid w:val="00A978C0"/>
    <w:rsid w:val="00AE2954"/>
    <w:rsid w:val="00BA0CD4"/>
    <w:rsid w:val="00C2291F"/>
    <w:rsid w:val="00CC7359"/>
    <w:rsid w:val="00D76136"/>
    <w:rsid w:val="00DD38B3"/>
    <w:rsid w:val="00DF72FA"/>
    <w:rsid w:val="00EA5040"/>
    <w:rsid w:val="00F20AF1"/>
    <w:rsid w:val="00F6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1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2954"/>
    <w:pPr>
      <w:keepNext/>
      <w:widowControl/>
      <w:autoSpaceDE/>
      <w:autoSpaceDN/>
      <w:adjustRightInd/>
      <w:spacing w:line="360" w:lineRule="auto"/>
      <w:ind w:firstLine="0"/>
      <w:jc w:val="center"/>
      <w:outlineLvl w:val="0"/>
    </w:pPr>
    <w:rPr>
      <w:rFonts w:ascii="Tahoma" w:hAnsi="Tahoma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E2954"/>
    <w:pPr>
      <w:keepNext/>
      <w:widowControl/>
      <w:autoSpaceDE/>
      <w:autoSpaceDN/>
      <w:adjustRightInd/>
      <w:spacing w:before="240" w:after="60"/>
      <w:ind w:firstLine="0"/>
      <w:jc w:val="left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37719"/>
    <w:pPr>
      <w:widowControl/>
      <w:autoSpaceDE/>
      <w:autoSpaceDN/>
      <w:adjustRightInd/>
      <w:ind w:firstLine="567"/>
      <w:jc w:val="center"/>
    </w:pPr>
    <w:rPr>
      <w:rFonts w:ascii="Times New Roman" w:hAnsi="Times New Roman" w:cs="Times New Roman"/>
      <w:b/>
      <w:spacing w:val="20"/>
      <w:sz w:val="28"/>
      <w:szCs w:val="20"/>
    </w:rPr>
  </w:style>
  <w:style w:type="character" w:customStyle="1" w:styleId="a4">
    <w:name w:val="Название Знак"/>
    <w:basedOn w:val="a0"/>
    <w:link w:val="a3"/>
    <w:rsid w:val="00637719"/>
    <w:rPr>
      <w:rFonts w:ascii="Times New Roman" w:eastAsia="Times New Roman" w:hAnsi="Times New Roman" w:cs="Times New Roman"/>
      <w:b/>
      <w:spacing w:val="20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377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377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E2954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E295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E295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7">
    <w:name w:val="Body Text"/>
    <w:basedOn w:val="a"/>
    <w:link w:val="a8"/>
    <w:rsid w:val="00AE2954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</w:rPr>
  </w:style>
  <w:style w:type="character" w:customStyle="1" w:styleId="a8">
    <w:name w:val="Основной текст Знак"/>
    <w:basedOn w:val="a0"/>
    <w:link w:val="a7"/>
    <w:rsid w:val="00AE29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a">
    <w:name w:val="Верхний колонтитул Знак"/>
    <w:basedOn w:val="a0"/>
    <w:link w:val="a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AE2954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hAnsi="Times New Roman" w:cs="Times New Roman"/>
    </w:rPr>
  </w:style>
  <w:style w:type="character" w:customStyle="1" w:styleId="ac">
    <w:name w:val="Нижний колонтитул Знак"/>
    <w:basedOn w:val="a0"/>
    <w:link w:val="ab"/>
    <w:uiPriority w:val="99"/>
    <w:rsid w:val="00AE29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page number"/>
    <w:basedOn w:val="a0"/>
    <w:rsid w:val="00AE2954"/>
  </w:style>
  <w:style w:type="paragraph" w:customStyle="1" w:styleId="ConsPlusNormal">
    <w:name w:val="ConsPlusNormal"/>
    <w:rsid w:val="00AE29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rmal (Web)"/>
    <w:basedOn w:val="a"/>
    <w:uiPriority w:val="99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color w:val="333366"/>
      <w:sz w:val="12"/>
      <w:szCs w:val="12"/>
    </w:rPr>
  </w:style>
  <w:style w:type="character" w:styleId="af">
    <w:name w:val="Strong"/>
    <w:qFormat/>
    <w:rsid w:val="00AE2954"/>
    <w:rPr>
      <w:b/>
      <w:bCs/>
    </w:rPr>
  </w:style>
  <w:style w:type="paragraph" w:customStyle="1" w:styleId="consplusnormal0">
    <w:name w:val="consplusnormal0"/>
    <w:basedOn w:val="a"/>
    <w:rsid w:val="00AE2954"/>
    <w:pPr>
      <w:widowControl/>
      <w:autoSpaceDE/>
      <w:autoSpaceDN/>
      <w:adjustRightInd/>
      <w:spacing w:before="100" w:after="100"/>
      <w:ind w:firstLine="120"/>
      <w:jc w:val="left"/>
    </w:pPr>
    <w:rPr>
      <w:rFonts w:ascii="Verdana" w:hAnsi="Verdana" w:cs="Times New Roman"/>
    </w:rPr>
  </w:style>
  <w:style w:type="paragraph" w:styleId="af0">
    <w:name w:val="footnote text"/>
    <w:basedOn w:val="a"/>
    <w:link w:val="af1"/>
    <w:uiPriority w:val="99"/>
    <w:unhideWhenUsed/>
    <w:rsid w:val="00AE2954"/>
    <w:rPr>
      <w:rFonts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AE2954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uiPriority w:val="99"/>
    <w:unhideWhenUsed/>
    <w:rsid w:val="00AE2954"/>
    <w:rPr>
      <w:rFonts w:cs="Times New Roman"/>
      <w:vertAlign w:val="superscript"/>
    </w:rPr>
  </w:style>
  <w:style w:type="character" w:styleId="af3">
    <w:name w:val="annotation reference"/>
    <w:rsid w:val="00AE2954"/>
    <w:rPr>
      <w:sz w:val="16"/>
      <w:szCs w:val="16"/>
    </w:rPr>
  </w:style>
  <w:style w:type="paragraph" w:styleId="af4">
    <w:name w:val="annotation text"/>
    <w:basedOn w:val="a"/>
    <w:link w:val="af5"/>
    <w:uiPriority w:val="99"/>
    <w:rsid w:val="00AE2954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AE29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AE2954"/>
    <w:rPr>
      <w:b/>
      <w:bCs/>
    </w:rPr>
  </w:style>
  <w:style w:type="character" w:customStyle="1" w:styleId="af7">
    <w:name w:val="Тема примечания Знак"/>
    <w:basedOn w:val="af5"/>
    <w:link w:val="af6"/>
    <w:rsid w:val="00AE29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Hyperlink"/>
    <w:rsid w:val="00AE2954"/>
    <w:rPr>
      <w:color w:val="0000FF"/>
      <w:u w:val="single"/>
    </w:rPr>
  </w:style>
  <w:style w:type="paragraph" w:customStyle="1" w:styleId="normd">
    <w:name w:val="normd"/>
    <w:basedOn w:val="a"/>
    <w:rsid w:val="00AE295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AE29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E29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AE295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afa">
    <w:name w:val="Основной текст_"/>
    <w:link w:val="11"/>
    <w:rsid w:val="00AE2954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a"/>
    <w:rsid w:val="00AE2954"/>
    <w:pPr>
      <w:shd w:val="clear" w:color="auto" w:fill="FFFFFF"/>
      <w:autoSpaceDE/>
      <w:autoSpaceDN/>
      <w:adjustRightInd/>
      <w:spacing w:after="720" w:line="0" w:lineRule="atLeast"/>
      <w:ind w:firstLine="0"/>
    </w:pPr>
    <w:rPr>
      <w:rFonts w:asciiTheme="minorHAnsi" w:eastAsiaTheme="minorHAnsi" w:hAnsiTheme="minorHAnsi" w:cstheme="minorBidi"/>
      <w:spacing w:val="1"/>
      <w:sz w:val="27"/>
      <w:szCs w:val="27"/>
      <w:lang w:eastAsia="en-US"/>
    </w:rPr>
  </w:style>
  <w:style w:type="paragraph" w:customStyle="1" w:styleId="ConsPlusTitle">
    <w:name w:val="ConsPlusTitle"/>
    <w:rsid w:val="00AE29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b">
    <w:name w:val="Название проектного документа"/>
    <w:basedOn w:val="a"/>
    <w:rsid w:val="00AE2954"/>
    <w:pPr>
      <w:autoSpaceDE/>
      <w:autoSpaceDN/>
      <w:adjustRightInd/>
      <w:ind w:left="1701" w:firstLine="0"/>
      <w:jc w:val="center"/>
    </w:pPr>
    <w:rPr>
      <w:b/>
      <w:bCs/>
      <w:color w:val="00008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FB55-3349-464D-BCD1-EDA520D6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рабитицы</cp:lastModifiedBy>
  <cp:revision>5</cp:revision>
  <cp:lastPrinted>2019-06-07T14:29:00Z</cp:lastPrinted>
  <dcterms:created xsi:type="dcterms:W3CDTF">2019-06-07T12:50:00Z</dcterms:created>
  <dcterms:modified xsi:type="dcterms:W3CDTF">2019-06-07T14:32:00Z</dcterms:modified>
</cp:coreProperties>
</file>