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0B" w:rsidRPr="004A56FE" w:rsidRDefault="00EB360B" w:rsidP="00EB360B">
      <w:pPr>
        <w:shd w:val="clear" w:color="auto" w:fill="FFFFFF"/>
        <w:spacing w:after="0" w:line="240" w:lineRule="auto"/>
        <w:ind w:right="370"/>
        <w:jc w:val="center"/>
        <w:rPr>
          <w:b/>
          <w:bCs/>
          <w:spacing w:val="-3"/>
          <w:szCs w:val="28"/>
        </w:rPr>
      </w:pPr>
      <w:r w:rsidRPr="004A56FE"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70"/>
        <w:jc w:val="center"/>
        <w:rPr>
          <w:szCs w:val="28"/>
        </w:rPr>
      </w:pPr>
      <w:r w:rsidRPr="004A56FE">
        <w:rPr>
          <w:b/>
          <w:bCs/>
          <w:spacing w:val="-3"/>
          <w:szCs w:val="28"/>
        </w:rPr>
        <w:t>АДМИНИСТРАЦИЯ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center"/>
        <w:rPr>
          <w:szCs w:val="28"/>
        </w:rPr>
      </w:pPr>
      <w:r w:rsidRPr="004A56FE">
        <w:rPr>
          <w:b/>
          <w:bCs/>
          <w:szCs w:val="28"/>
        </w:rPr>
        <w:t>МУНИЦИПАЛЬНОГО ОБРАЗОВАНИЯ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12"/>
        <w:jc w:val="center"/>
        <w:rPr>
          <w:szCs w:val="28"/>
        </w:rPr>
      </w:pPr>
      <w:r w:rsidRPr="004A56FE">
        <w:rPr>
          <w:b/>
          <w:bCs/>
          <w:spacing w:val="-1"/>
          <w:szCs w:val="28"/>
        </w:rPr>
        <w:t>РАБИТИЦКОЕ СЕЛЬСКОЕ ПОСЕЛЕНИЕ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5"/>
        <w:jc w:val="center"/>
        <w:rPr>
          <w:szCs w:val="28"/>
        </w:rPr>
      </w:pPr>
      <w:r w:rsidRPr="004A56FE">
        <w:rPr>
          <w:b/>
          <w:bCs/>
          <w:spacing w:val="-5"/>
          <w:szCs w:val="28"/>
        </w:rPr>
        <w:t>ВОЛОСОВСКОГО МУНИЦИПАЛЬНОГО РАЙОНА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center"/>
        <w:rPr>
          <w:b/>
          <w:bCs/>
          <w:spacing w:val="-1"/>
          <w:szCs w:val="28"/>
        </w:rPr>
      </w:pPr>
      <w:r w:rsidRPr="004A56FE">
        <w:rPr>
          <w:b/>
          <w:bCs/>
          <w:spacing w:val="-1"/>
          <w:szCs w:val="28"/>
        </w:rPr>
        <w:t>ЛЕНИНГРАДСКОЙ ОБЛАСТИ</w:t>
      </w:r>
    </w:p>
    <w:p w:rsidR="00EB360B" w:rsidRPr="004A56FE" w:rsidRDefault="00EB360B" w:rsidP="00EB360B">
      <w:pPr>
        <w:shd w:val="clear" w:color="auto" w:fill="FFFFFF"/>
        <w:spacing w:after="0" w:line="240" w:lineRule="auto"/>
        <w:ind w:right="360"/>
        <w:jc w:val="both"/>
        <w:rPr>
          <w:b/>
          <w:szCs w:val="28"/>
          <w:u w:val="single"/>
        </w:rPr>
      </w:pPr>
    </w:p>
    <w:p w:rsidR="00EB360B" w:rsidRPr="004A56FE" w:rsidRDefault="00EB360B" w:rsidP="00EB360B">
      <w:pPr>
        <w:shd w:val="clear" w:color="auto" w:fill="FFFFFF"/>
        <w:spacing w:after="0" w:line="240" w:lineRule="auto"/>
        <w:ind w:left="2237"/>
        <w:jc w:val="both"/>
        <w:rPr>
          <w:b/>
          <w:bCs/>
          <w:szCs w:val="28"/>
          <w:u w:val="single"/>
        </w:rPr>
      </w:pPr>
      <w:r w:rsidRPr="004A56FE">
        <w:rPr>
          <w:b/>
          <w:bCs/>
          <w:szCs w:val="28"/>
        </w:rPr>
        <w:t xml:space="preserve">          </w:t>
      </w:r>
      <w:r w:rsidRPr="004A56FE">
        <w:rPr>
          <w:b/>
          <w:bCs/>
          <w:szCs w:val="28"/>
          <w:u w:val="single"/>
        </w:rPr>
        <w:t>ПОСТАНОВЛЕНИЕ</w:t>
      </w:r>
    </w:p>
    <w:p w:rsidR="00EB360B" w:rsidRDefault="00EB360B" w:rsidP="00EB360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15.02</w:t>
      </w:r>
      <w:r w:rsidRPr="004A56F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A56FE">
        <w:rPr>
          <w:sz w:val="28"/>
          <w:szCs w:val="28"/>
        </w:rPr>
        <w:t xml:space="preserve"> года     </w:t>
      </w:r>
      <w:r>
        <w:rPr>
          <w:sz w:val="28"/>
          <w:szCs w:val="28"/>
        </w:rPr>
        <w:t xml:space="preserve">                        </w:t>
      </w:r>
      <w:r w:rsidRPr="004A56FE">
        <w:rPr>
          <w:sz w:val="28"/>
          <w:szCs w:val="28"/>
        </w:rPr>
        <w:t xml:space="preserve"> дер. </w:t>
      </w:r>
      <w:proofErr w:type="spellStart"/>
      <w:r w:rsidRPr="004A56FE">
        <w:rPr>
          <w:sz w:val="28"/>
          <w:szCs w:val="28"/>
        </w:rPr>
        <w:t>Рабитицы</w:t>
      </w:r>
      <w:proofErr w:type="spellEnd"/>
      <w:r w:rsidRPr="004A56FE">
        <w:rPr>
          <w:sz w:val="28"/>
          <w:szCs w:val="28"/>
        </w:rPr>
        <w:t>                                №</w:t>
      </w:r>
      <w:r>
        <w:rPr>
          <w:sz w:val="28"/>
          <w:szCs w:val="28"/>
        </w:rPr>
        <w:t>18</w:t>
      </w:r>
    </w:p>
    <w:p w:rsidR="00EB360B" w:rsidRPr="004A56FE" w:rsidRDefault="00EB360B" w:rsidP="00EB360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67CB9" w:rsidRPr="00EB360B" w:rsidRDefault="00E67CB9" w:rsidP="00E67CB9">
      <w:pPr>
        <w:spacing w:after="0" w:line="240" w:lineRule="auto"/>
        <w:jc w:val="center"/>
        <w:rPr>
          <w:szCs w:val="28"/>
        </w:rPr>
      </w:pPr>
      <w:r w:rsidRPr="00EB360B">
        <w:rPr>
          <w:szCs w:val="28"/>
        </w:rPr>
        <w:t xml:space="preserve">О назначении голосования по отбору </w:t>
      </w:r>
      <w:proofErr w:type="gramStart"/>
      <w:r w:rsidRPr="00EB360B">
        <w:rPr>
          <w:szCs w:val="28"/>
        </w:rPr>
        <w:t>общественных</w:t>
      </w:r>
      <w:proofErr w:type="gramEnd"/>
    </w:p>
    <w:p w:rsidR="00E67CB9" w:rsidRPr="00EB360B" w:rsidRDefault="00E67CB9" w:rsidP="00E67CB9">
      <w:pPr>
        <w:spacing w:after="0" w:line="240" w:lineRule="auto"/>
        <w:jc w:val="center"/>
        <w:rPr>
          <w:szCs w:val="28"/>
        </w:rPr>
      </w:pPr>
      <w:r w:rsidRPr="00EB360B">
        <w:rPr>
          <w:szCs w:val="28"/>
        </w:rPr>
        <w:t>территорий, подлежащих в рамках реализации муниципальной</w:t>
      </w:r>
    </w:p>
    <w:p w:rsidR="00E67CB9" w:rsidRPr="00EB360B" w:rsidRDefault="00EB360B" w:rsidP="00E67CB9">
      <w:pPr>
        <w:spacing w:after="0" w:line="240" w:lineRule="auto"/>
        <w:jc w:val="center"/>
        <w:rPr>
          <w:szCs w:val="28"/>
        </w:rPr>
      </w:pPr>
      <w:r w:rsidRPr="00EB360B">
        <w:rPr>
          <w:szCs w:val="28"/>
        </w:rPr>
        <w:t>под</w:t>
      </w:r>
      <w:r w:rsidR="00E67CB9" w:rsidRPr="00EB360B">
        <w:rPr>
          <w:szCs w:val="28"/>
        </w:rPr>
        <w:t>программы «Формирование комфортной городской среды</w:t>
      </w:r>
      <w:r w:rsidRPr="00EB360B">
        <w:rPr>
          <w:szCs w:val="28"/>
        </w:rPr>
        <w:t xml:space="preserve"> на территории муниципального образования </w:t>
      </w:r>
      <w:proofErr w:type="spellStart"/>
      <w:r w:rsidRPr="00EB360B">
        <w:rPr>
          <w:szCs w:val="28"/>
        </w:rPr>
        <w:t>Рабитицкое</w:t>
      </w:r>
      <w:proofErr w:type="spellEnd"/>
      <w:r w:rsidRPr="00EB360B">
        <w:rPr>
          <w:szCs w:val="28"/>
        </w:rPr>
        <w:t xml:space="preserve"> сельское поселение</w:t>
      </w:r>
      <w:r w:rsidR="00E67CB9" w:rsidRPr="00EB360B">
        <w:rPr>
          <w:szCs w:val="28"/>
        </w:rPr>
        <w:t xml:space="preserve"> </w:t>
      </w:r>
      <w:proofErr w:type="gramStart"/>
      <w:r w:rsidR="00E67CB9" w:rsidRPr="00EB360B">
        <w:rPr>
          <w:szCs w:val="28"/>
        </w:rPr>
        <w:t>на</w:t>
      </w:r>
      <w:proofErr w:type="gramEnd"/>
    </w:p>
    <w:p w:rsidR="00E67CB9" w:rsidRPr="003E06D1" w:rsidRDefault="00E67CB9" w:rsidP="00E67CB9">
      <w:pPr>
        <w:spacing w:after="0" w:line="240" w:lineRule="auto"/>
        <w:jc w:val="center"/>
        <w:rPr>
          <w:sz w:val="24"/>
          <w:szCs w:val="24"/>
        </w:rPr>
      </w:pPr>
      <w:r w:rsidRPr="00EB360B">
        <w:rPr>
          <w:szCs w:val="28"/>
        </w:rPr>
        <w:t>2018 – 2022 годы» благоустройству в первоочередном порядке</w:t>
      </w:r>
      <w:r w:rsidR="00EB360B">
        <w:rPr>
          <w:szCs w:val="28"/>
        </w:rPr>
        <w:t xml:space="preserve"> в 2019 году</w:t>
      </w:r>
      <w:r w:rsidR="00EB360B">
        <w:rPr>
          <w:sz w:val="24"/>
          <w:szCs w:val="24"/>
        </w:rPr>
        <w:t>.</w:t>
      </w:r>
    </w:p>
    <w:p w:rsidR="00E67CB9" w:rsidRPr="003E06D1" w:rsidRDefault="00E67CB9" w:rsidP="00E67CB9">
      <w:pPr>
        <w:spacing w:after="0" w:line="240" w:lineRule="auto"/>
        <w:rPr>
          <w:sz w:val="24"/>
          <w:szCs w:val="24"/>
        </w:rPr>
      </w:pPr>
    </w:p>
    <w:p w:rsidR="00E67CB9" w:rsidRPr="003E06D1" w:rsidRDefault="00E67CB9" w:rsidP="00E67CB9">
      <w:pPr>
        <w:spacing w:after="0" w:line="240" w:lineRule="auto"/>
        <w:rPr>
          <w:sz w:val="24"/>
          <w:szCs w:val="24"/>
        </w:rPr>
      </w:pPr>
    </w:p>
    <w:p w:rsidR="00E67CB9" w:rsidRPr="003E06D1" w:rsidRDefault="00E67CB9" w:rsidP="00B865D6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3E06D1">
        <w:rPr>
          <w:sz w:val="24"/>
          <w:szCs w:val="24"/>
        </w:rPr>
        <w:t xml:space="preserve">На основании статьи 33 Федерального закона от 6 октября 2003 г. </w:t>
      </w:r>
      <w:proofErr w:type="spellStart"/>
      <w:r w:rsidRPr="003E06D1">
        <w:rPr>
          <w:sz w:val="24"/>
          <w:szCs w:val="24"/>
        </w:rPr>
        <w:t>No</w:t>
      </w:r>
      <w:proofErr w:type="spellEnd"/>
      <w:r w:rsidRPr="003E06D1">
        <w:rPr>
          <w:sz w:val="24"/>
          <w:szCs w:val="24"/>
        </w:rPr>
        <w:t xml:space="preserve">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10 февраля 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proofErr w:type="gramEnd"/>
      <w:r w:rsidRPr="003E06D1">
        <w:rPr>
          <w:sz w:val="24"/>
          <w:szCs w:val="24"/>
        </w:rPr>
        <w:t xml:space="preserve"> современной городской среды», Уставом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Pr="003E06D1">
        <w:rPr>
          <w:sz w:val="24"/>
          <w:szCs w:val="24"/>
        </w:rPr>
        <w:t xml:space="preserve"> сельского поселения, в рамках реализации </w:t>
      </w:r>
      <w:r w:rsidR="00EB360B">
        <w:rPr>
          <w:sz w:val="24"/>
          <w:szCs w:val="24"/>
        </w:rPr>
        <w:t>под</w:t>
      </w:r>
      <w:r w:rsidRPr="003E06D1">
        <w:rPr>
          <w:sz w:val="24"/>
          <w:szCs w:val="24"/>
        </w:rPr>
        <w:t xml:space="preserve">программы «Формирование </w:t>
      </w:r>
      <w:r w:rsidR="00EB360B">
        <w:rPr>
          <w:sz w:val="24"/>
          <w:szCs w:val="24"/>
        </w:rPr>
        <w:t>комфортной</w:t>
      </w:r>
      <w:r w:rsidRPr="003E06D1">
        <w:rPr>
          <w:sz w:val="24"/>
          <w:szCs w:val="24"/>
        </w:rPr>
        <w:t xml:space="preserve"> городской среды на территории </w:t>
      </w:r>
      <w:r w:rsidR="00EB360B">
        <w:rPr>
          <w:sz w:val="24"/>
          <w:szCs w:val="24"/>
        </w:rPr>
        <w:t xml:space="preserve">муниципального образования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Pr="003E06D1">
        <w:rPr>
          <w:sz w:val="24"/>
          <w:szCs w:val="24"/>
        </w:rPr>
        <w:t xml:space="preserve"> сельского поселения на 2018-2022 годы</w:t>
      </w:r>
      <w:r w:rsidR="00EB360B">
        <w:rPr>
          <w:sz w:val="24"/>
          <w:szCs w:val="24"/>
        </w:rPr>
        <w:t xml:space="preserve">» муниципальной программы «Устойчивое развитие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>
        <w:rPr>
          <w:sz w:val="24"/>
          <w:szCs w:val="24"/>
        </w:rPr>
        <w:t xml:space="preserve"> сельского поселения </w:t>
      </w:r>
      <w:proofErr w:type="spellStart"/>
      <w:r w:rsidR="00EB360B">
        <w:rPr>
          <w:sz w:val="24"/>
          <w:szCs w:val="24"/>
        </w:rPr>
        <w:t>Волосовского</w:t>
      </w:r>
      <w:proofErr w:type="spellEnd"/>
      <w:r w:rsidR="00EB360B">
        <w:rPr>
          <w:sz w:val="24"/>
          <w:szCs w:val="24"/>
        </w:rPr>
        <w:t xml:space="preserve"> муниципального района Ленинградской области на 2015-2020 годы»</w:t>
      </w:r>
      <w:r w:rsidRPr="003E06D1">
        <w:rPr>
          <w:sz w:val="24"/>
          <w:szCs w:val="24"/>
        </w:rPr>
        <w:t>, постановля</w:t>
      </w:r>
      <w:r w:rsidR="00EB360B">
        <w:rPr>
          <w:sz w:val="24"/>
          <w:szCs w:val="24"/>
        </w:rPr>
        <w:t>ю</w:t>
      </w:r>
      <w:r w:rsidRPr="003E06D1">
        <w:rPr>
          <w:sz w:val="24"/>
          <w:szCs w:val="24"/>
        </w:rPr>
        <w:t>:</w:t>
      </w:r>
    </w:p>
    <w:p w:rsidR="00E67CB9" w:rsidRPr="003E06D1" w:rsidRDefault="00E67CB9" w:rsidP="00B865D6">
      <w:pPr>
        <w:spacing w:after="0" w:line="240" w:lineRule="auto"/>
        <w:jc w:val="both"/>
        <w:rPr>
          <w:sz w:val="24"/>
          <w:szCs w:val="24"/>
        </w:rPr>
      </w:pPr>
    </w:p>
    <w:p w:rsidR="00E67CB9" w:rsidRPr="003E06D1" w:rsidRDefault="00E67CB9" w:rsidP="00B865D6">
      <w:pPr>
        <w:spacing w:after="0" w:line="240" w:lineRule="auto"/>
        <w:jc w:val="both"/>
        <w:rPr>
          <w:sz w:val="24"/>
          <w:szCs w:val="24"/>
        </w:rPr>
      </w:pPr>
      <w:r w:rsidRPr="003E06D1">
        <w:rPr>
          <w:sz w:val="24"/>
          <w:szCs w:val="24"/>
        </w:rPr>
        <w:t xml:space="preserve">1. </w:t>
      </w:r>
      <w:proofErr w:type="gramStart"/>
      <w:r w:rsidRPr="003E06D1">
        <w:rPr>
          <w:sz w:val="24"/>
          <w:szCs w:val="24"/>
        </w:rPr>
        <w:t xml:space="preserve">Назначить голосование по отбору общественных территорий, подлежащих в рамках реализации </w:t>
      </w:r>
      <w:r w:rsidR="00EB360B">
        <w:rPr>
          <w:sz w:val="24"/>
          <w:szCs w:val="24"/>
        </w:rPr>
        <w:t>под</w:t>
      </w:r>
      <w:r w:rsidRPr="003E06D1">
        <w:rPr>
          <w:sz w:val="24"/>
          <w:szCs w:val="24"/>
        </w:rPr>
        <w:t xml:space="preserve">программы </w:t>
      </w:r>
      <w:r w:rsidR="00EB360B" w:rsidRPr="003E06D1">
        <w:rPr>
          <w:sz w:val="24"/>
          <w:szCs w:val="24"/>
        </w:rPr>
        <w:t xml:space="preserve">«Формирование </w:t>
      </w:r>
      <w:r w:rsidR="00EB360B">
        <w:rPr>
          <w:sz w:val="24"/>
          <w:szCs w:val="24"/>
        </w:rPr>
        <w:t>комфортной</w:t>
      </w:r>
      <w:r w:rsidR="00EB360B" w:rsidRPr="003E06D1">
        <w:rPr>
          <w:sz w:val="24"/>
          <w:szCs w:val="24"/>
        </w:rPr>
        <w:t xml:space="preserve"> городской среды на территории </w:t>
      </w:r>
      <w:r w:rsidR="00EB360B">
        <w:rPr>
          <w:sz w:val="24"/>
          <w:szCs w:val="24"/>
        </w:rPr>
        <w:t xml:space="preserve">муниципального образования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 w:rsidRPr="003E06D1">
        <w:rPr>
          <w:sz w:val="24"/>
          <w:szCs w:val="24"/>
        </w:rPr>
        <w:t xml:space="preserve"> сельского поселения на 2018-2022 годы</w:t>
      </w:r>
      <w:r w:rsidR="00EB360B">
        <w:rPr>
          <w:sz w:val="24"/>
          <w:szCs w:val="24"/>
        </w:rPr>
        <w:t xml:space="preserve">» муниципальной программы «Устойчивое развитие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>
        <w:rPr>
          <w:sz w:val="24"/>
          <w:szCs w:val="24"/>
        </w:rPr>
        <w:t xml:space="preserve"> сельского поселения </w:t>
      </w:r>
      <w:proofErr w:type="spellStart"/>
      <w:r w:rsidR="00EB360B">
        <w:rPr>
          <w:sz w:val="24"/>
          <w:szCs w:val="24"/>
        </w:rPr>
        <w:t>Волосовского</w:t>
      </w:r>
      <w:proofErr w:type="spellEnd"/>
      <w:r w:rsidR="00EB360B">
        <w:rPr>
          <w:sz w:val="24"/>
          <w:szCs w:val="24"/>
        </w:rPr>
        <w:t xml:space="preserve"> муниципального района Ленинградской области на 2015-2020 годы»</w:t>
      </w:r>
      <w:r w:rsidRPr="003E06D1">
        <w:rPr>
          <w:sz w:val="24"/>
          <w:szCs w:val="24"/>
        </w:rPr>
        <w:t xml:space="preserve"> благоустройству в первоочередном порядке в 201</w:t>
      </w:r>
      <w:r w:rsidR="00EB360B">
        <w:rPr>
          <w:sz w:val="24"/>
          <w:szCs w:val="24"/>
        </w:rPr>
        <w:t>9</w:t>
      </w:r>
      <w:r w:rsidRPr="003E06D1">
        <w:rPr>
          <w:sz w:val="24"/>
          <w:szCs w:val="24"/>
        </w:rPr>
        <w:t xml:space="preserve"> году (далее – голосование по общественным территориям) на 2</w:t>
      </w:r>
      <w:r w:rsidR="006F63A3">
        <w:rPr>
          <w:sz w:val="24"/>
          <w:szCs w:val="24"/>
        </w:rPr>
        <w:t>5</w:t>
      </w:r>
      <w:r w:rsidRPr="003E06D1">
        <w:rPr>
          <w:sz w:val="24"/>
          <w:szCs w:val="24"/>
        </w:rPr>
        <w:t xml:space="preserve"> </w:t>
      </w:r>
      <w:r w:rsidR="00EB360B">
        <w:rPr>
          <w:sz w:val="24"/>
          <w:szCs w:val="24"/>
        </w:rPr>
        <w:t>февраля</w:t>
      </w:r>
      <w:r w:rsidRPr="003E06D1">
        <w:rPr>
          <w:sz w:val="24"/>
          <w:szCs w:val="24"/>
        </w:rPr>
        <w:t xml:space="preserve"> 201</w:t>
      </w:r>
      <w:r w:rsidR="00EB360B">
        <w:rPr>
          <w:sz w:val="24"/>
          <w:szCs w:val="24"/>
        </w:rPr>
        <w:t>9</w:t>
      </w:r>
      <w:r w:rsidRPr="003E06D1">
        <w:rPr>
          <w:sz w:val="24"/>
          <w:szCs w:val="24"/>
        </w:rPr>
        <w:t xml:space="preserve"> года.</w:t>
      </w:r>
      <w:proofErr w:type="gramEnd"/>
      <w:r w:rsidRPr="003E06D1">
        <w:rPr>
          <w:sz w:val="24"/>
          <w:szCs w:val="24"/>
        </w:rPr>
        <w:t xml:space="preserve"> Определить время голосования по общественным территориям – с </w:t>
      </w:r>
      <w:r w:rsidR="00B865D6" w:rsidRPr="003E06D1">
        <w:rPr>
          <w:sz w:val="24"/>
          <w:szCs w:val="24"/>
        </w:rPr>
        <w:t>9</w:t>
      </w:r>
      <w:r w:rsidRPr="003E06D1">
        <w:rPr>
          <w:sz w:val="24"/>
          <w:szCs w:val="24"/>
        </w:rPr>
        <w:t xml:space="preserve"> часов 00 минут до </w:t>
      </w:r>
      <w:r w:rsidR="00B865D6" w:rsidRPr="003E06D1">
        <w:rPr>
          <w:sz w:val="24"/>
          <w:szCs w:val="24"/>
        </w:rPr>
        <w:t>18</w:t>
      </w:r>
      <w:r w:rsidRPr="003E06D1">
        <w:rPr>
          <w:sz w:val="24"/>
          <w:szCs w:val="24"/>
        </w:rPr>
        <w:t xml:space="preserve"> часов 00 минут</w:t>
      </w:r>
      <w:r w:rsidR="000B0D54" w:rsidRPr="003E06D1">
        <w:rPr>
          <w:sz w:val="24"/>
          <w:szCs w:val="24"/>
        </w:rPr>
        <w:t xml:space="preserve"> по московскому времени</w:t>
      </w:r>
      <w:r w:rsidRPr="003E06D1">
        <w:rPr>
          <w:sz w:val="24"/>
          <w:szCs w:val="24"/>
        </w:rPr>
        <w:t>.</w:t>
      </w:r>
    </w:p>
    <w:p w:rsidR="00E67CB9" w:rsidRPr="003E06D1" w:rsidRDefault="00E67CB9" w:rsidP="00B865D6">
      <w:pPr>
        <w:spacing w:after="0" w:line="240" w:lineRule="auto"/>
        <w:jc w:val="both"/>
        <w:rPr>
          <w:sz w:val="24"/>
          <w:szCs w:val="24"/>
        </w:rPr>
      </w:pPr>
      <w:r w:rsidRPr="003E06D1">
        <w:rPr>
          <w:sz w:val="24"/>
          <w:szCs w:val="24"/>
        </w:rPr>
        <w:t>2. Определить места проведения голосования по общественным территориям (адреса территориальных счетных участков) в соответствии с приложением 1 к настоящему постановлению.</w:t>
      </w:r>
    </w:p>
    <w:p w:rsidR="00E67CB9" w:rsidRPr="003E06D1" w:rsidRDefault="00E67CB9" w:rsidP="00B865D6">
      <w:pPr>
        <w:spacing w:after="0" w:line="240" w:lineRule="auto"/>
        <w:jc w:val="both"/>
        <w:rPr>
          <w:sz w:val="24"/>
          <w:szCs w:val="24"/>
        </w:rPr>
      </w:pPr>
      <w:r w:rsidRPr="003E06D1">
        <w:rPr>
          <w:sz w:val="24"/>
          <w:szCs w:val="24"/>
        </w:rPr>
        <w:t xml:space="preserve">3. </w:t>
      </w:r>
      <w:proofErr w:type="gramStart"/>
      <w:r w:rsidRPr="003E06D1">
        <w:rPr>
          <w:sz w:val="24"/>
          <w:szCs w:val="24"/>
        </w:rPr>
        <w:t xml:space="preserve">Установить перечень общественных территорий, подлежащих в рамках реализации муниципальной </w:t>
      </w:r>
      <w:r w:rsidR="00EB360B">
        <w:rPr>
          <w:sz w:val="24"/>
          <w:szCs w:val="24"/>
        </w:rPr>
        <w:t>под</w:t>
      </w:r>
      <w:r w:rsidR="00EB360B" w:rsidRPr="003E06D1">
        <w:rPr>
          <w:sz w:val="24"/>
          <w:szCs w:val="24"/>
        </w:rPr>
        <w:t xml:space="preserve">программы «Формирование </w:t>
      </w:r>
      <w:r w:rsidR="00EB360B">
        <w:rPr>
          <w:sz w:val="24"/>
          <w:szCs w:val="24"/>
        </w:rPr>
        <w:t>комфортной</w:t>
      </w:r>
      <w:r w:rsidR="00EB360B" w:rsidRPr="003E06D1">
        <w:rPr>
          <w:sz w:val="24"/>
          <w:szCs w:val="24"/>
        </w:rPr>
        <w:t xml:space="preserve"> городской среды на территории </w:t>
      </w:r>
      <w:r w:rsidR="00EB360B">
        <w:rPr>
          <w:sz w:val="24"/>
          <w:szCs w:val="24"/>
        </w:rPr>
        <w:t xml:space="preserve">муниципального образования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 w:rsidRPr="003E06D1">
        <w:rPr>
          <w:sz w:val="24"/>
          <w:szCs w:val="24"/>
        </w:rPr>
        <w:t xml:space="preserve"> сельского поселения на 2018-2022 годы</w:t>
      </w:r>
      <w:r w:rsidR="00EB360B">
        <w:rPr>
          <w:sz w:val="24"/>
          <w:szCs w:val="24"/>
        </w:rPr>
        <w:t xml:space="preserve">» муниципальной программы «Устойчивое развитие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="00EB360B">
        <w:rPr>
          <w:sz w:val="24"/>
          <w:szCs w:val="24"/>
        </w:rPr>
        <w:t xml:space="preserve"> сельского поселения </w:t>
      </w:r>
      <w:proofErr w:type="spellStart"/>
      <w:r w:rsidR="00EB360B">
        <w:rPr>
          <w:sz w:val="24"/>
          <w:szCs w:val="24"/>
        </w:rPr>
        <w:t>Волосовского</w:t>
      </w:r>
      <w:proofErr w:type="spellEnd"/>
      <w:r w:rsidR="00EB360B">
        <w:rPr>
          <w:sz w:val="24"/>
          <w:szCs w:val="24"/>
        </w:rPr>
        <w:t xml:space="preserve"> муниципального района Ленинградской области на 2015-2020 годы»</w:t>
      </w:r>
      <w:r w:rsidRPr="003E06D1">
        <w:rPr>
          <w:sz w:val="24"/>
          <w:szCs w:val="24"/>
        </w:rPr>
        <w:t xml:space="preserve"> благоустройству в первоочередном порядке в 201</w:t>
      </w:r>
      <w:r w:rsidR="00EB360B">
        <w:rPr>
          <w:sz w:val="24"/>
          <w:szCs w:val="24"/>
        </w:rPr>
        <w:t>9</w:t>
      </w:r>
      <w:r w:rsidRPr="003E06D1">
        <w:rPr>
          <w:sz w:val="24"/>
          <w:szCs w:val="24"/>
        </w:rPr>
        <w:t xml:space="preserve"> году в соответствии с приложением 2 к настоящему постановлению.</w:t>
      </w:r>
      <w:proofErr w:type="gramEnd"/>
    </w:p>
    <w:p w:rsidR="00B865D6" w:rsidRPr="003E06D1" w:rsidRDefault="00B865D6" w:rsidP="00B865D6">
      <w:pPr>
        <w:spacing w:after="0" w:line="240" w:lineRule="auto"/>
        <w:jc w:val="both"/>
        <w:rPr>
          <w:sz w:val="24"/>
          <w:szCs w:val="24"/>
        </w:rPr>
      </w:pPr>
      <w:r w:rsidRPr="003E06D1">
        <w:rPr>
          <w:sz w:val="24"/>
          <w:szCs w:val="24"/>
        </w:rPr>
        <w:t>4. Установить порядок определения победителя по итогам голосования</w:t>
      </w:r>
      <w:r w:rsidR="002C7BE6" w:rsidRPr="003E06D1">
        <w:rPr>
          <w:sz w:val="24"/>
          <w:szCs w:val="24"/>
        </w:rPr>
        <w:t xml:space="preserve"> в соответствии с приложением 3 к настоящему постановлению</w:t>
      </w:r>
      <w:r w:rsidRPr="003E06D1">
        <w:rPr>
          <w:sz w:val="24"/>
          <w:szCs w:val="24"/>
        </w:rPr>
        <w:t>.</w:t>
      </w:r>
    </w:p>
    <w:p w:rsidR="00E67CB9" w:rsidRPr="003E06D1" w:rsidRDefault="00B865D6" w:rsidP="00E67CB9">
      <w:pPr>
        <w:spacing w:after="0" w:line="240" w:lineRule="auto"/>
        <w:rPr>
          <w:sz w:val="24"/>
          <w:szCs w:val="24"/>
        </w:rPr>
      </w:pPr>
      <w:r w:rsidRPr="003E06D1">
        <w:rPr>
          <w:sz w:val="24"/>
          <w:szCs w:val="24"/>
        </w:rPr>
        <w:lastRenderedPageBreak/>
        <w:t>5</w:t>
      </w:r>
      <w:r w:rsidR="00E67CB9" w:rsidRPr="003E06D1">
        <w:rPr>
          <w:sz w:val="24"/>
          <w:szCs w:val="24"/>
        </w:rPr>
        <w:t xml:space="preserve">. </w:t>
      </w:r>
      <w:proofErr w:type="gramStart"/>
      <w:r w:rsidR="00E67CB9" w:rsidRPr="003E06D1">
        <w:rPr>
          <w:sz w:val="24"/>
          <w:szCs w:val="24"/>
        </w:rPr>
        <w:t>Разместить</w:t>
      </w:r>
      <w:proofErr w:type="gramEnd"/>
      <w:r w:rsidR="00E67CB9" w:rsidRPr="003E06D1">
        <w:rPr>
          <w:sz w:val="24"/>
          <w:szCs w:val="24"/>
        </w:rPr>
        <w:t xml:space="preserve"> настоящее постановление в информационно-телекоммуникационной сети Интернет на официальном сайте органов местного самоуправления </w:t>
      </w:r>
      <w:proofErr w:type="spellStart"/>
      <w:r w:rsidR="00EB360B">
        <w:rPr>
          <w:sz w:val="24"/>
          <w:szCs w:val="24"/>
        </w:rPr>
        <w:t>Рабитицкого</w:t>
      </w:r>
      <w:proofErr w:type="spellEnd"/>
      <w:r w:rsidRPr="003E06D1">
        <w:rPr>
          <w:sz w:val="24"/>
          <w:szCs w:val="24"/>
        </w:rPr>
        <w:t xml:space="preserve"> сельского поселения</w:t>
      </w:r>
      <w:r w:rsidR="00E67CB9" w:rsidRPr="003E06D1">
        <w:rPr>
          <w:sz w:val="24"/>
          <w:szCs w:val="24"/>
        </w:rPr>
        <w:t xml:space="preserve"> </w:t>
      </w:r>
      <w:proofErr w:type="spellStart"/>
      <w:r w:rsidR="00EB360B" w:rsidRPr="00EB360B">
        <w:rPr>
          <w:sz w:val="24"/>
          <w:szCs w:val="24"/>
          <w:lang w:val="en-US"/>
        </w:rPr>
        <w:t>admrabit</w:t>
      </w:r>
      <w:proofErr w:type="spellEnd"/>
      <w:r w:rsidR="00EB360B" w:rsidRPr="00EB360B">
        <w:rPr>
          <w:sz w:val="24"/>
          <w:szCs w:val="24"/>
        </w:rPr>
        <w:t>.</w:t>
      </w:r>
      <w:proofErr w:type="spellStart"/>
      <w:r w:rsidR="00EB360B">
        <w:rPr>
          <w:sz w:val="24"/>
          <w:szCs w:val="24"/>
          <w:lang w:val="en-US"/>
        </w:rPr>
        <w:t>ru</w:t>
      </w:r>
      <w:proofErr w:type="spellEnd"/>
      <w:r w:rsidRPr="003E06D1">
        <w:rPr>
          <w:sz w:val="24"/>
          <w:szCs w:val="24"/>
        </w:rPr>
        <w:t xml:space="preserve"> </w:t>
      </w:r>
      <w:r w:rsidR="00E67CB9" w:rsidRPr="003E06D1">
        <w:rPr>
          <w:sz w:val="24"/>
          <w:szCs w:val="24"/>
        </w:rPr>
        <w:t xml:space="preserve">. </w:t>
      </w:r>
    </w:p>
    <w:p w:rsidR="00E67CB9" w:rsidRPr="003E06D1" w:rsidRDefault="00B865D6" w:rsidP="00E67CB9">
      <w:pPr>
        <w:spacing w:after="0" w:line="240" w:lineRule="auto"/>
        <w:rPr>
          <w:sz w:val="24"/>
          <w:szCs w:val="24"/>
        </w:rPr>
      </w:pPr>
      <w:r w:rsidRPr="003E06D1">
        <w:rPr>
          <w:sz w:val="24"/>
          <w:szCs w:val="24"/>
        </w:rPr>
        <w:t>6</w:t>
      </w:r>
      <w:r w:rsidR="00E67CB9" w:rsidRPr="003E06D1">
        <w:rPr>
          <w:sz w:val="24"/>
          <w:szCs w:val="24"/>
        </w:rPr>
        <w:t xml:space="preserve">. </w:t>
      </w:r>
      <w:proofErr w:type="gramStart"/>
      <w:r w:rsidR="00E67CB9" w:rsidRPr="003E06D1">
        <w:rPr>
          <w:sz w:val="24"/>
          <w:szCs w:val="24"/>
        </w:rPr>
        <w:t>Контроль за</w:t>
      </w:r>
      <w:proofErr w:type="gramEnd"/>
      <w:r w:rsidR="00E67CB9" w:rsidRPr="003E06D1">
        <w:rPr>
          <w:sz w:val="24"/>
          <w:szCs w:val="24"/>
        </w:rPr>
        <w:t xml:space="preserve"> исполнением настоящего постановления </w:t>
      </w:r>
      <w:r w:rsidR="00EB360B">
        <w:rPr>
          <w:sz w:val="24"/>
          <w:szCs w:val="24"/>
        </w:rPr>
        <w:t>возлагаю на себя.</w:t>
      </w:r>
      <w:r w:rsidR="00E67CB9" w:rsidRPr="003E06D1">
        <w:rPr>
          <w:sz w:val="24"/>
          <w:szCs w:val="24"/>
        </w:rPr>
        <w:t xml:space="preserve"> </w:t>
      </w:r>
    </w:p>
    <w:p w:rsidR="00B865D6" w:rsidRPr="003E06D1" w:rsidRDefault="00B865D6" w:rsidP="00B865D6">
      <w:pPr>
        <w:spacing w:after="0" w:line="240" w:lineRule="auto"/>
        <w:rPr>
          <w:sz w:val="24"/>
          <w:szCs w:val="24"/>
        </w:rPr>
      </w:pPr>
      <w:r w:rsidRPr="003E06D1">
        <w:rPr>
          <w:sz w:val="24"/>
          <w:szCs w:val="24"/>
        </w:rPr>
        <w:t>7</w:t>
      </w:r>
      <w:r w:rsidR="00E67CB9" w:rsidRPr="003E06D1">
        <w:rPr>
          <w:sz w:val="24"/>
          <w:szCs w:val="24"/>
        </w:rPr>
        <w:t>. Настоящее постановление вступает в силу после его офи</w:t>
      </w:r>
      <w:r w:rsidR="002C7BE6" w:rsidRPr="003E06D1">
        <w:rPr>
          <w:sz w:val="24"/>
          <w:szCs w:val="24"/>
        </w:rPr>
        <w:t>циального опубликования.</w:t>
      </w:r>
    </w:p>
    <w:p w:rsidR="002C7BE6" w:rsidRPr="003E06D1" w:rsidRDefault="002C7BE6" w:rsidP="00B865D6">
      <w:pPr>
        <w:spacing w:after="0" w:line="240" w:lineRule="auto"/>
        <w:rPr>
          <w:sz w:val="24"/>
          <w:szCs w:val="24"/>
        </w:rPr>
      </w:pPr>
    </w:p>
    <w:p w:rsidR="00EB360B" w:rsidRDefault="00EB360B" w:rsidP="00B865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C7BE6" w:rsidRPr="003E06D1" w:rsidRDefault="00EB360B" w:rsidP="00B865D6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Рабитицкого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2C7BE6" w:rsidRPr="003E06D1">
        <w:rPr>
          <w:sz w:val="24"/>
          <w:szCs w:val="24"/>
        </w:rPr>
        <w:tab/>
      </w:r>
      <w:r w:rsidR="002C7BE6" w:rsidRPr="003E06D1">
        <w:rPr>
          <w:sz w:val="24"/>
          <w:szCs w:val="24"/>
        </w:rPr>
        <w:tab/>
      </w:r>
      <w:r w:rsidR="002C7BE6" w:rsidRPr="003E06D1">
        <w:rPr>
          <w:sz w:val="24"/>
          <w:szCs w:val="24"/>
        </w:rPr>
        <w:tab/>
      </w:r>
      <w:r w:rsidR="003E06D1">
        <w:rPr>
          <w:sz w:val="24"/>
          <w:szCs w:val="24"/>
        </w:rPr>
        <w:tab/>
      </w:r>
      <w:r w:rsidR="003E06D1">
        <w:rPr>
          <w:sz w:val="24"/>
          <w:szCs w:val="24"/>
        </w:rPr>
        <w:tab/>
      </w:r>
      <w:r>
        <w:rPr>
          <w:sz w:val="24"/>
          <w:szCs w:val="24"/>
        </w:rPr>
        <w:t>А.Ю.Колосов</w:t>
      </w:r>
    </w:p>
    <w:p w:rsidR="00B865D6" w:rsidRDefault="00B865D6" w:rsidP="00B865D6">
      <w:pPr>
        <w:spacing w:after="0" w:line="240" w:lineRule="auto"/>
      </w:pPr>
    </w:p>
    <w:p w:rsidR="00B865D6" w:rsidRDefault="00B865D6" w:rsidP="00B865D6">
      <w:pPr>
        <w:spacing w:after="0" w:line="240" w:lineRule="auto"/>
        <w:sectPr w:rsidR="00B865D6" w:rsidSect="00982F88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8A51C1" w:rsidRPr="00182CB6" w:rsidRDefault="008A51C1" w:rsidP="008A51C1">
      <w:pPr>
        <w:shd w:val="clear" w:color="auto" w:fill="FFFFFF"/>
        <w:spacing w:after="0" w:line="240" w:lineRule="auto"/>
        <w:ind w:left="540"/>
        <w:jc w:val="right"/>
        <w:textAlignment w:val="baseline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П</w:t>
      </w:r>
      <w:r w:rsidRPr="00182CB6">
        <w:rPr>
          <w:sz w:val="26"/>
          <w:szCs w:val="26"/>
          <w:lang w:eastAsia="ru-RU"/>
        </w:rPr>
        <w:t>риложение 1</w:t>
      </w:r>
    </w:p>
    <w:p w:rsidR="008A51C1" w:rsidRPr="00182CB6" w:rsidRDefault="008A51C1" w:rsidP="008A51C1">
      <w:pPr>
        <w:shd w:val="clear" w:color="auto" w:fill="FFFFFF"/>
        <w:spacing w:after="0" w:line="240" w:lineRule="auto"/>
        <w:ind w:left="540"/>
        <w:jc w:val="right"/>
        <w:textAlignment w:val="baseline"/>
        <w:rPr>
          <w:sz w:val="26"/>
          <w:szCs w:val="26"/>
          <w:lang w:eastAsia="ru-RU"/>
        </w:rPr>
      </w:pPr>
      <w:r w:rsidRPr="00182CB6">
        <w:rPr>
          <w:sz w:val="26"/>
          <w:szCs w:val="26"/>
          <w:lang w:eastAsia="ru-RU"/>
        </w:rPr>
        <w:t>к постановлению администрации</w:t>
      </w:r>
    </w:p>
    <w:p w:rsidR="008A51C1" w:rsidRPr="00182CB6" w:rsidRDefault="00A1767E" w:rsidP="008A51C1">
      <w:pPr>
        <w:shd w:val="clear" w:color="auto" w:fill="FFFFFF"/>
        <w:spacing w:after="0" w:line="240" w:lineRule="auto"/>
        <w:ind w:left="540"/>
        <w:jc w:val="right"/>
        <w:textAlignment w:val="baseline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от «1</w:t>
      </w:r>
      <w:r w:rsidR="00EB360B">
        <w:rPr>
          <w:sz w:val="26"/>
          <w:szCs w:val="26"/>
          <w:lang w:eastAsia="ru-RU"/>
        </w:rPr>
        <w:t>5</w:t>
      </w:r>
      <w:r w:rsidR="008A51C1" w:rsidRPr="00182CB6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 xml:space="preserve"> </w:t>
      </w:r>
      <w:r w:rsidR="00EB360B">
        <w:rPr>
          <w:sz w:val="26"/>
          <w:szCs w:val="26"/>
          <w:lang w:eastAsia="ru-RU"/>
        </w:rPr>
        <w:t>февраля</w:t>
      </w:r>
      <w:r>
        <w:rPr>
          <w:sz w:val="26"/>
          <w:szCs w:val="26"/>
          <w:lang w:eastAsia="ru-RU"/>
        </w:rPr>
        <w:t xml:space="preserve"> </w:t>
      </w:r>
      <w:r w:rsidR="008A51C1" w:rsidRPr="00182CB6">
        <w:rPr>
          <w:sz w:val="26"/>
          <w:szCs w:val="26"/>
          <w:lang w:eastAsia="ru-RU"/>
        </w:rPr>
        <w:t xml:space="preserve"> 201</w:t>
      </w:r>
      <w:r w:rsidR="00EB360B">
        <w:rPr>
          <w:sz w:val="26"/>
          <w:szCs w:val="26"/>
          <w:lang w:eastAsia="ru-RU"/>
        </w:rPr>
        <w:t>9</w:t>
      </w:r>
      <w:r w:rsidR="008A51C1" w:rsidRPr="00182CB6">
        <w:rPr>
          <w:sz w:val="26"/>
          <w:szCs w:val="26"/>
          <w:lang w:eastAsia="ru-RU"/>
        </w:rPr>
        <w:t xml:space="preserve"> года №</w:t>
      </w:r>
      <w:r w:rsidR="00EB360B">
        <w:rPr>
          <w:sz w:val="26"/>
          <w:szCs w:val="26"/>
          <w:lang w:eastAsia="ru-RU"/>
        </w:rPr>
        <w:t>18</w:t>
      </w:r>
    </w:p>
    <w:p w:rsidR="008A51C1" w:rsidRDefault="008A51C1" w:rsidP="008A51C1">
      <w:pPr>
        <w:spacing w:after="0" w:line="240" w:lineRule="auto"/>
        <w:ind w:left="540"/>
        <w:jc w:val="center"/>
        <w:rPr>
          <w:sz w:val="24"/>
          <w:szCs w:val="24"/>
        </w:rPr>
      </w:pPr>
    </w:p>
    <w:p w:rsidR="008A51C1" w:rsidRDefault="008A51C1" w:rsidP="008A51C1">
      <w:pPr>
        <w:spacing w:after="0" w:line="240" w:lineRule="auto"/>
        <w:ind w:left="540"/>
        <w:jc w:val="center"/>
        <w:rPr>
          <w:sz w:val="24"/>
          <w:szCs w:val="24"/>
        </w:rPr>
      </w:pPr>
    </w:p>
    <w:p w:rsidR="008A51C1" w:rsidRPr="00696E7F" w:rsidRDefault="008A51C1" w:rsidP="008A51C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sz w:val="26"/>
          <w:szCs w:val="26"/>
        </w:rPr>
      </w:pPr>
      <w:r w:rsidRPr="00696E7F">
        <w:rPr>
          <w:b/>
          <w:sz w:val="26"/>
          <w:szCs w:val="26"/>
        </w:rPr>
        <w:t>Места</w:t>
      </w:r>
    </w:p>
    <w:p w:rsidR="008A51C1" w:rsidRDefault="008A51C1" w:rsidP="008A51C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sz w:val="26"/>
          <w:szCs w:val="26"/>
        </w:rPr>
      </w:pPr>
      <w:r w:rsidRPr="00696E7F">
        <w:rPr>
          <w:b/>
          <w:sz w:val="26"/>
          <w:szCs w:val="26"/>
        </w:rPr>
        <w:t xml:space="preserve"> для голосования по общественным территориям </w:t>
      </w:r>
    </w:p>
    <w:p w:rsidR="008A51C1" w:rsidRPr="00696E7F" w:rsidRDefault="008A51C1" w:rsidP="008A51C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sz w:val="26"/>
          <w:szCs w:val="26"/>
        </w:rPr>
      </w:pPr>
      <w:r w:rsidRPr="00696E7F">
        <w:rPr>
          <w:b/>
          <w:sz w:val="26"/>
          <w:szCs w:val="26"/>
        </w:rPr>
        <w:t>(адреса территориальных счетных участков)</w:t>
      </w:r>
    </w:p>
    <w:p w:rsidR="008A51C1" w:rsidRDefault="008A51C1" w:rsidP="008A51C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sz w:val="26"/>
          <w:szCs w:val="26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8"/>
        <w:gridCol w:w="2410"/>
        <w:gridCol w:w="6230"/>
      </w:tblGrid>
      <w:tr w:rsidR="008A51C1" w:rsidRPr="008A5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1C1" w:rsidRPr="008A51C1" w:rsidRDefault="008A51C1" w:rsidP="008A51C1">
            <w:pPr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8A51C1">
              <w:rPr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A51C1">
              <w:rPr>
                <w:szCs w:val="28"/>
                <w:lang w:eastAsia="ru-RU"/>
              </w:rPr>
              <w:t>п</w:t>
            </w:r>
            <w:proofErr w:type="spellEnd"/>
            <w:proofErr w:type="gramEnd"/>
            <w:r w:rsidRPr="008A51C1">
              <w:rPr>
                <w:szCs w:val="28"/>
                <w:lang w:eastAsia="ru-RU"/>
              </w:rPr>
              <w:t>/</w:t>
            </w:r>
            <w:proofErr w:type="spellStart"/>
            <w:r w:rsidRPr="008A51C1">
              <w:rPr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1C1" w:rsidRPr="008A51C1" w:rsidRDefault="008A51C1" w:rsidP="008A51C1">
            <w:pPr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8A51C1">
              <w:rPr>
                <w:szCs w:val="28"/>
                <w:lang w:eastAsia="ru-RU"/>
              </w:rPr>
              <w:t>№ избирательного участка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1C1" w:rsidRPr="008A51C1" w:rsidRDefault="008A51C1" w:rsidP="008A51C1">
            <w:pPr>
              <w:spacing w:after="0" w:line="240" w:lineRule="auto"/>
              <w:ind w:left="540"/>
              <w:jc w:val="center"/>
              <w:rPr>
                <w:szCs w:val="28"/>
                <w:lang w:eastAsia="ru-RU"/>
              </w:rPr>
            </w:pPr>
            <w:r w:rsidRPr="008A51C1">
              <w:rPr>
                <w:szCs w:val="28"/>
                <w:lang w:eastAsia="ru-RU"/>
              </w:rPr>
              <w:t>Место рейтингового голосования</w:t>
            </w:r>
          </w:p>
        </w:tc>
      </w:tr>
      <w:tr w:rsidR="008A51C1" w:rsidRPr="008A5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1C1" w:rsidRPr="008A51C1" w:rsidRDefault="008A51C1" w:rsidP="008A51C1">
            <w:pPr>
              <w:spacing w:after="0" w:line="240" w:lineRule="auto"/>
              <w:ind w:left="540"/>
              <w:jc w:val="center"/>
              <w:rPr>
                <w:szCs w:val="28"/>
                <w:lang w:eastAsia="ru-RU"/>
              </w:rPr>
            </w:pPr>
            <w:r w:rsidRPr="008A51C1">
              <w:rPr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1C1" w:rsidRPr="008A51C1" w:rsidRDefault="008A51C1" w:rsidP="008A51C1">
            <w:pPr>
              <w:spacing w:after="0" w:line="240" w:lineRule="auto"/>
              <w:ind w:left="540"/>
              <w:jc w:val="center"/>
              <w:rPr>
                <w:szCs w:val="28"/>
                <w:lang w:eastAsia="ru-RU"/>
              </w:rPr>
            </w:pPr>
            <w:r w:rsidRPr="008A51C1">
              <w:rPr>
                <w:szCs w:val="28"/>
                <w:lang w:eastAsia="ru-RU"/>
              </w:rPr>
              <w:t>1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1C1" w:rsidRPr="008A51C1" w:rsidRDefault="008A51C1" w:rsidP="008A5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A51C1">
              <w:rPr>
                <w:szCs w:val="28"/>
                <w:lang w:eastAsia="ru-RU"/>
              </w:rPr>
              <w:t xml:space="preserve">Местная администрация МО </w:t>
            </w:r>
            <w:proofErr w:type="spellStart"/>
            <w:r w:rsidR="00EB360B">
              <w:rPr>
                <w:szCs w:val="28"/>
              </w:rPr>
              <w:t>Рабитицкое</w:t>
            </w:r>
            <w:proofErr w:type="spellEnd"/>
            <w:r w:rsidRPr="008A51C1">
              <w:rPr>
                <w:szCs w:val="28"/>
              </w:rPr>
              <w:t xml:space="preserve"> сельское поселение МО </w:t>
            </w:r>
            <w:proofErr w:type="spellStart"/>
            <w:r w:rsidR="00EB360B">
              <w:rPr>
                <w:szCs w:val="28"/>
              </w:rPr>
              <w:t>Волосовский</w:t>
            </w:r>
            <w:proofErr w:type="spellEnd"/>
            <w:r w:rsidRPr="008A51C1">
              <w:rPr>
                <w:szCs w:val="28"/>
              </w:rPr>
              <w:t xml:space="preserve"> </w:t>
            </w:r>
          </w:p>
          <w:p w:rsidR="008A51C1" w:rsidRPr="008A51C1" w:rsidRDefault="008A51C1" w:rsidP="008A5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A51C1">
              <w:rPr>
                <w:szCs w:val="28"/>
              </w:rPr>
              <w:t xml:space="preserve">муниципальный район Ленинградской области </w:t>
            </w:r>
          </w:p>
          <w:p w:rsidR="008A51C1" w:rsidRPr="008A51C1" w:rsidRDefault="008A51C1" w:rsidP="008A5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188</w:t>
            </w:r>
            <w:r w:rsidR="00EB360B">
              <w:rPr>
                <w:szCs w:val="28"/>
              </w:rPr>
              <w:t>413</w:t>
            </w:r>
            <w:r>
              <w:rPr>
                <w:szCs w:val="28"/>
              </w:rPr>
              <w:t xml:space="preserve">, Ленинградская область, </w:t>
            </w:r>
            <w:proofErr w:type="spellStart"/>
            <w:r w:rsidR="00EB360B">
              <w:rPr>
                <w:szCs w:val="28"/>
              </w:rPr>
              <w:t>Волосовс</w:t>
            </w:r>
            <w:r>
              <w:rPr>
                <w:szCs w:val="28"/>
              </w:rPr>
              <w:t>кий</w:t>
            </w:r>
            <w:proofErr w:type="spellEnd"/>
            <w:r>
              <w:rPr>
                <w:szCs w:val="28"/>
              </w:rPr>
              <w:t xml:space="preserve"> район, д. </w:t>
            </w:r>
            <w:proofErr w:type="spellStart"/>
            <w:r w:rsidR="00EB360B">
              <w:rPr>
                <w:szCs w:val="28"/>
              </w:rPr>
              <w:t>Рабитицы</w:t>
            </w:r>
            <w:proofErr w:type="spellEnd"/>
            <w:r>
              <w:rPr>
                <w:szCs w:val="28"/>
              </w:rPr>
              <w:t xml:space="preserve">, д. </w:t>
            </w:r>
            <w:r w:rsidR="00EB360B">
              <w:rPr>
                <w:szCs w:val="28"/>
              </w:rPr>
              <w:t>22А</w:t>
            </w:r>
            <w:r>
              <w:rPr>
                <w:szCs w:val="28"/>
              </w:rPr>
              <w:t xml:space="preserve"> (актовый зал)</w:t>
            </w:r>
          </w:p>
          <w:p w:rsidR="008A51C1" w:rsidRPr="008A51C1" w:rsidRDefault="008A51C1" w:rsidP="008A51C1">
            <w:pPr>
              <w:spacing w:after="0" w:line="240" w:lineRule="auto"/>
              <w:ind w:left="540"/>
              <w:jc w:val="center"/>
              <w:rPr>
                <w:szCs w:val="28"/>
                <w:lang w:eastAsia="ru-RU"/>
              </w:rPr>
            </w:pPr>
          </w:p>
        </w:tc>
      </w:tr>
    </w:tbl>
    <w:p w:rsidR="008A51C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540" w:right="426"/>
        <w:textAlignment w:val="baseline"/>
        <w:rPr>
          <w:sz w:val="26"/>
          <w:szCs w:val="26"/>
        </w:rPr>
      </w:pPr>
    </w:p>
    <w:p w:rsidR="008A51C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540" w:right="426"/>
        <w:textAlignment w:val="baseline"/>
        <w:rPr>
          <w:sz w:val="26"/>
          <w:szCs w:val="26"/>
        </w:rPr>
      </w:pPr>
    </w:p>
    <w:p w:rsidR="008A51C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1276" w:right="426"/>
        <w:textAlignment w:val="baseline"/>
        <w:rPr>
          <w:sz w:val="26"/>
          <w:szCs w:val="26"/>
        </w:rPr>
      </w:pPr>
    </w:p>
    <w:p w:rsidR="008A51C1" w:rsidRDefault="008A51C1" w:rsidP="00B865D6">
      <w:pPr>
        <w:spacing w:after="0" w:line="240" w:lineRule="auto"/>
        <w:sectPr w:rsidR="008A51C1" w:rsidSect="00982F88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8A51C1" w:rsidRPr="005C0A8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8A51C1" w:rsidRPr="005C0A8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right"/>
        <w:textAlignment w:val="baseline"/>
        <w:rPr>
          <w:sz w:val="26"/>
          <w:szCs w:val="26"/>
        </w:rPr>
      </w:pPr>
      <w:r w:rsidRPr="005C0A81">
        <w:rPr>
          <w:sz w:val="26"/>
          <w:szCs w:val="26"/>
        </w:rPr>
        <w:t>к постановлению администрации</w:t>
      </w:r>
    </w:p>
    <w:p w:rsidR="008A51C1" w:rsidRPr="005C0A81" w:rsidRDefault="00A1767E" w:rsidP="008A51C1">
      <w:pPr>
        <w:shd w:val="clear" w:color="auto" w:fill="FFFFFF"/>
        <w:tabs>
          <w:tab w:val="left" w:pos="1276"/>
        </w:tabs>
        <w:spacing w:after="0" w:line="240" w:lineRule="auto"/>
        <w:ind w:left="1276" w:right="425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  <w:lang w:eastAsia="ru-RU"/>
        </w:rPr>
        <w:t>от «1</w:t>
      </w:r>
      <w:r w:rsidR="00EB360B">
        <w:rPr>
          <w:sz w:val="26"/>
          <w:szCs w:val="26"/>
          <w:lang w:eastAsia="ru-RU"/>
        </w:rPr>
        <w:t>5</w:t>
      </w:r>
      <w:r w:rsidRPr="00182CB6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 xml:space="preserve"> </w:t>
      </w:r>
      <w:r w:rsidR="00EB360B">
        <w:rPr>
          <w:sz w:val="26"/>
          <w:szCs w:val="26"/>
          <w:lang w:eastAsia="ru-RU"/>
        </w:rPr>
        <w:t>февраля</w:t>
      </w:r>
      <w:r>
        <w:rPr>
          <w:sz w:val="26"/>
          <w:szCs w:val="26"/>
          <w:lang w:eastAsia="ru-RU"/>
        </w:rPr>
        <w:t xml:space="preserve"> </w:t>
      </w:r>
      <w:r w:rsidRPr="00182CB6">
        <w:rPr>
          <w:sz w:val="26"/>
          <w:szCs w:val="26"/>
          <w:lang w:eastAsia="ru-RU"/>
        </w:rPr>
        <w:t xml:space="preserve"> 201</w:t>
      </w:r>
      <w:r w:rsidR="00EB360B">
        <w:rPr>
          <w:sz w:val="26"/>
          <w:szCs w:val="26"/>
          <w:lang w:eastAsia="ru-RU"/>
        </w:rPr>
        <w:t>9</w:t>
      </w:r>
      <w:r w:rsidRPr="00182CB6">
        <w:rPr>
          <w:sz w:val="26"/>
          <w:szCs w:val="26"/>
          <w:lang w:eastAsia="ru-RU"/>
        </w:rPr>
        <w:t xml:space="preserve"> года №</w:t>
      </w:r>
      <w:r w:rsidR="00EB360B">
        <w:rPr>
          <w:sz w:val="26"/>
          <w:szCs w:val="26"/>
          <w:lang w:eastAsia="ru-RU"/>
        </w:rPr>
        <w:t>18</w:t>
      </w:r>
    </w:p>
    <w:p w:rsidR="008A51C1" w:rsidRDefault="008A51C1" w:rsidP="008A51C1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right"/>
        <w:textAlignment w:val="baseline"/>
        <w:rPr>
          <w:sz w:val="26"/>
          <w:szCs w:val="26"/>
        </w:rPr>
      </w:pPr>
    </w:p>
    <w:p w:rsidR="007B1288" w:rsidRPr="00EB360B" w:rsidRDefault="00EB4DB3" w:rsidP="007B1288">
      <w:pPr>
        <w:spacing w:after="0" w:line="240" w:lineRule="auto"/>
        <w:jc w:val="center"/>
        <w:rPr>
          <w:szCs w:val="28"/>
        </w:rPr>
      </w:pPr>
      <w:r w:rsidRPr="00EB4DB3">
        <w:rPr>
          <w:szCs w:val="28"/>
        </w:rPr>
        <w:t xml:space="preserve">Перечень общественных территорий, для проведения рейтингового голосования в рамках реализации муниципальной </w:t>
      </w:r>
      <w:r w:rsidR="007B1288" w:rsidRPr="00EB360B">
        <w:rPr>
          <w:szCs w:val="28"/>
        </w:rPr>
        <w:t xml:space="preserve">подпрограммы «Формирование комфортной городской среды на территории муниципального образования </w:t>
      </w:r>
      <w:proofErr w:type="spellStart"/>
      <w:r w:rsidR="007B1288" w:rsidRPr="00EB360B">
        <w:rPr>
          <w:szCs w:val="28"/>
        </w:rPr>
        <w:t>Рабитицкое</w:t>
      </w:r>
      <w:proofErr w:type="spellEnd"/>
      <w:r w:rsidR="007B1288" w:rsidRPr="00EB360B">
        <w:rPr>
          <w:szCs w:val="28"/>
        </w:rPr>
        <w:t xml:space="preserve"> сельское поселение </w:t>
      </w:r>
      <w:proofErr w:type="gramStart"/>
      <w:r w:rsidR="007B1288" w:rsidRPr="00EB360B">
        <w:rPr>
          <w:szCs w:val="28"/>
        </w:rPr>
        <w:t>на</w:t>
      </w:r>
      <w:proofErr w:type="gramEnd"/>
    </w:p>
    <w:p w:rsidR="00EB4DB3" w:rsidRPr="00EB4DB3" w:rsidRDefault="007B1288" w:rsidP="007B1288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center"/>
        <w:textAlignment w:val="baseline"/>
        <w:rPr>
          <w:szCs w:val="28"/>
        </w:rPr>
      </w:pPr>
      <w:r w:rsidRPr="00EB360B">
        <w:rPr>
          <w:szCs w:val="28"/>
        </w:rPr>
        <w:t xml:space="preserve">2018 – 2022 годы» </w:t>
      </w:r>
      <w:r w:rsidR="00EB4DB3" w:rsidRPr="00EB4DB3">
        <w:rPr>
          <w:szCs w:val="28"/>
        </w:rPr>
        <w:t>благоустройству в первоочередном порядке в 201</w:t>
      </w:r>
      <w:r>
        <w:rPr>
          <w:szCs w:val="28"/>
        </w:rPr>
        <w:t>9</w:t>
      </w:r>
      <w:r w:rsidR="00EB4DB3" w:rsidRPr="00EB4DB3">
        <w:rPr>
          <w:szCs w:val="28"/>
        </w:rPr>
        <w:t xml:space="preserve"> году</w:t>
      </w:r>
    </w:p>
    <w:p w:rsidR="00EB4DB3" w:rsidRDefault="00EB4DB3" w:rsidP="00EB4DB3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center"/>
        <w:textAlignment w:val="baseline"/>
        <w:rPr>
          <w:szCs w:val="28"/>
        </w:r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"/>
        <w:gridCol w:w="7893"/>
      </w:tblGrid>
      <w:tr w:rsidR="00EB4DB3" w:rsidRPr="00EB4DB3">
        <w:trPr>
          <w:trHeight w:val="663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3E06D1">
            <w:pPr>
              <w:pStyle w:val="p6"/>
              <w:jc w:val="center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B4DB3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B4DB3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EB4DB3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3E06D1">
            <w:pPr>
              <w:pStyle w:val="p6"/>
              <w:jc w:val="center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>Общественная территория</w:t>
            </w:r>
          </w:p>
        </w:tc>
      </w:tr>
      <w:tr w:rsidR="00EB4DB3" w:rsidRPr="00EB4DB3">
        <w:trPr>
          <w:trHeight w:val="338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3E06D1">
            <w:pPr>
              <w:pStyle w:val="p6"/>
              <w:jc w:val="center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7B1288">
            <w:pPr>
              <w:pStyle w:val="p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 xml:space="preserve">Общественная территория </w:t>
            </w:r>
            <w:r w:rsidR="007B1288">
              <w:rPr>
                <w:color w:val="000000"/>
                <w:sz w:val="28"/>
                <w:szCs w:val="28"/>
              </w:rPr>
              <w:t xml:space="preserve">–центральная площадка между МКД №21 и №13 в </w:t>
            </w:r>
            <w:proofErr w:type="spellStart"/>
            <w:r w:rsidR="007B1288">
              <w:rPr>
                <w:color w:val="000000"/>
                <w:sz w:val="28"/>
                <w:szCs w:val="28"/>
              </w:rPr>
              <w:t>дер</w:t>
            </w:r>
            <w:proofErr w:type="gramStart"/>
            <w:r w:rsidR="007B1288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7B1288">
              <w:rPr>
                <w:color w:val="000000"/>
                <w:sz w:val="28"/>
                <w:szCs w:val="28"/>
              </w:rPr>
              <w:t>абитицы</w:t>
            </w:r>
            <w:proofErr w:type="spellEnd"/>
          </w:p>
        </w:tc>
      </w:tr>
      <w:tr w:rsidR="00EB4DB3" w:rsidRPr="00EB4DB3">
        <w:trPr>
          <w:trHeight w:val="338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3E06D1">
            <w:pPr>
              <w:pStyle w:val="p6"/>
              <w:jc w:val="center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B3" w:rsidRPr="00EB4DB3" w:rsidRDefault="00EB4DB3" w:rsidP="007B1288">
            <w:pPr>
              <w:pStyle w:val="p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B4DB3">
              <w:rPr>
                <w:color w:val="000000"/>
                <w:sz w:val="28"/>
                <w:szCs w:val="28"/>
              </w:rPr>
              <w:t xml:space="preserve">Общественная территория </w:t>
            </w:r>
            <w:r w:rsidR="007B1288">
              <w:rPr>
                <w:color w:val="000000"/>
                <w:sz w:val="28"/>
                <w:szCs w:val="28"/>
              </w:rPr>
              <w:t xml:space="preserve">–детская зимняя горка в </w:t>
            </w:r>
            <w:proofErr w:type="spellStart"/>
            <w:r w:rsidR="007B1288">
              <w:rPr>
                <w:color w:val="000000"/>
                <w:sz w:val="28"/>
                <w:szCs w:val="28"/>
              </w:rPr>
              <w:t>дер</w:t>
            </w:r>
            <w:proofErr w:type="gramStart"/>
            <w:r w:rsidR="007B1288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7B1288">
              <w:rPr>
                <w:color w:val="000000"/>
                <w:sz w:val="28"/>
                <w:szCs w:val="28"/>
              </w:rPr>
              <w:t>абитицы</w:t>
            </w:r>
            <w:proofErr w:type="spellEnd"/>
          </w:p>
        </w:tc>
      </w:tr>
    </w:tbl>
    <w:p w:rsidR="00A1767E" w:rsidRDefault="00A1767E" w:rsidP="00EB4DB3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center"/>
        <w:textAlignment w:val="baseline"/>
        <w:rPr>
          <w:szCs w:val="28"/>
        </w:rPr>
      </w:pPr>
    </w:p>
    <w:p w:rsidR="00A1767E" w:rsidRPr="00E50826" w:rsidRDefault="00A1767E" w:rsidP="00A1767E">
      <w:pPr>
        <w:spacing w:after="0" w:line="240" w:lineRule="auto"/>
        <w:jc w:val="right"/>
        <w:rPr>
          <w:sz w:val="24"/>
          <w:szCs w:val="24"/>
        </w:rPr>
      </w:pPr>
      <w:r>
        <w:rPr>
          <w:szCs w:val="28"/>
        </w:rPr>
        <w:br w:type="page"/>
      </w:r>
      <w:r w:rsidRPr="00E5082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:rsidR="00A1767E" w:rsidRPr="00E50826" w:rsidRDefault="00A1767E" w:rsidP="00A1767E">
      <w:pPr>
        <w:spacing w:after="0" w:line="240" w:lineRule="auto"/>
        <w:jc w:val="right"/>
        <w:rPr>
          <w:sz w:val="24"/>
          <w:szCs w:val="24"/>
        </w:rPr>
      </w:pPr>
      <w:r w:rsidRPr="00E50826">
        <w:rPr>
          <w:sz w:val="24"/>
          <w:szCs w:val="24"/>
        </w:rPr>
        <w:t>к постановлению администрации</w:t>
      </w:r>
    </w:p>
    <w:p w:rsidR="00A1767E" w:rsidRPr="000131E6" w:rsidRDefault="00A1767E" w:rsidP="00A1767E">
      <w:pPr>
        <w:spacing w:after="0" w:line="240" w:lineRule="auto"/>
        <w:jc w:val="right"/>
        <w:rPr>
          <w:sz w:val="24"/>
          <w:szCs w:val="24"/>
        </w:rPr>
      </w:pPr>
      <w:r w:rsidRPr="000131E6">
        <w:rPr>
          <w:sz w:val="24"/>
          <w:szCs w:val="24"/>
          <w:lang w:eastAsia="ru-RU"/>
        </w:rPr>
        <w:t>от «1</w:t>
      </w:r>
      <w:r w:rsidR="00CE419A">
        <w:rPr>
          <w:sz w:val="24"/>
          <w:szCs w:val="24"/>
          <w:lang w:eastAsia="ru-RU"/>
        </w:rPr>
        <w:t>5</w:t>
      </w:r>
      <w:r w:rsidRPr="000131E6">
        <w:rPr>
          <w:sz w:val="24"/>
          <w:szCs w:val="24"/>
          <w:lang w:eastAsia="ru-RU"/>
        </w:rPr>
        <w:t xml:space="preserve">» </w:t>
      </w:r>
      <w:r w:rsidR="00CE419A">
        <w:rPr>
          <w:sz w:val="24"/>
          <w:szCs w:val="24"/>
          <w:lang w:eastAsia="ru-RU"/>
        </w:rPr>
        <w:t>февраля</w:t>
      </w:r>
      <w:r w:rsidRPr="000131E6">
        <w:rPr>
          <w:sz w:val="24"/>
          <w:szCs w:val="24"/>
          <w:lang w:eastAsia="ru-RU"/>
        </w:rPr>
        <w:t xml:space="preserve">  201</w:t>
      </w:r>
      <w:r w:rsidR="00CE419A">
        <w:rPr>
          <w:sz w:val="24"/>
          <w:szCs w:val="24"/>
          <w:lang w:eastAsia="ru-RU"/>
        </w:rPr>
        <w:t>9</w:t>
      </w:r>
      <w:r w:rsidRPr="000131E6">
        <w:rPr>
          <w:sz w:val="24"/>
          <w:szCs w:val="24"/>
          <w:lang w:eastAsia="ru-RU"/>
        </w:rPr>
        <w:t xml:space="preserve"> года №</w:t>
      </w:r>
      <w:r w:rsidR="00CE419A">
        <w:rPr>
          <w:sz w:val="24"/>
          <w:szCs w:val="24"/>
          <w:lang w:eastAsia="ru-RU"/>
        </w:rPr>
        <w:t>18</w:t>
      </w:r>
    </w:p>
    <w:p w:rsidR="00A1767E" w:rsidRPr="00E50826" w:rsidRDefault="00A1767E" w:rsidP="00A1767E">
      <w:pPr>
        <w:spacing w:after="0" w:line="240" w:lineRule="auto"/>
        <w:jc w:val="center"/>
        <w:rPr>
          <w:sz w:val="24"/>
          <w:szCs w:val="24"/>
        </w:rPr>
      </w:pPr>
      <w:r w:rsidRPr="00E50826">
        <w:rPr>
          <w:sz w:val="24"/>
          <w:szCs w:val="24"/>
        </w:rPr>
        <w:t>Порядок</w:t>
      </w:r>
    </w:p>
    <w:p w:rsidR="00A1767E" w:rsidRPr="00E50826" w:rsidRDefault="00A1767E" w:rsidP="00A1767E">
      <w:pPr>
        <w:spacing w:after="0" w:line="240" w:lineRule="auto"/>
        <w:jc w:val="center"/>
        <w:rPr>
          <w:sz w:val="24"/>
          <w:szCs w:val="24"/>
        </w:rPr>
      </w:pPr>
      <w:r w:rsidRPr="00E50826">
        <w:rPr>
          <w:sz w:val="24"/>
          <w:szCs w:val="24"/>
        </w:rPr>
        <w:t>определения победителя по итогам голосования</w:t>
      </w:r>
    </w:p>
    <w:p w:rsidR="00A1767E" w:rsidRPr="00E50826" w:rsidRDefault="00A1767E" w:rsidP="00A1767E">
      <w:pPr>
        <w:spacing w:after="0" w:line="240" w:lineRule="auto"/>
        <w:jc w:val="center"/>
        <w:rPr>
          <w:sz w:val="24"/>
          <w:szCs w:val="24"/>
        </w:rPr>
      </w:pP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50826">
        <w:rPr>
          <w:sz w:val="24"/>
          <w:szCs w:val="24"/>
        </w:rPr>
        <w:t>Участники голосования участвуют в голосовании непосредственно. Каждый участник голосования имеет один голос.</w:t>
      </w:r>
      <w:r>
        <w:rPr>
          <w:sz w:val="24"/>
          <w:szCs w:val="24"/>
        </w:rPr>
        <w:t xml:space="preserve"> </w:t>
      </w:r>
      <w:r w:rsidRPr="00E50826">
        <w:rPr>
          <w:sz w:val="24"/>
          <w:szCs w:val="24"/>
        </w:rPr>
        <w:t xml:space="preserve">Голосование проводится путем внесения участником голосования в </w:t>
      </w:r>
      <w:r w:rsidR="00CE419A">
        <w:rPr>
          <w:sz w:val="24"/>
          <w:szCs w:val="24"/>
        </w:rPr>
        <w:t>карточку для голосования</w:t>
      </w:r>
      <w:r w:rsidRPr="00E50826">
        <w:rPr>
          <w:sz w:val="24"/>
          <w:szCs w:val="24"/>
        </w:rPr>
        <w:t xml:space="preserve"> любого знака в квадрат, относящийся к общественной территории (общественным территориям), в пользу которой сделан выбор.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Участник голосования имеет право отметить в </w:t>
      </w:r>
      <w:r w:rsidR="00CE419A">
        <w:rPr>
          <w:sz w:val="24"/>
          <w:szCs w:val="24"/>
        </w:rPr>
        <w:t>карточке для голосования</w:t>
      </w:r>
      <w:r w:rsidRPr="00E50826">
        <w:rPr>
          <w:sz w:val="24"/>
          <w:szCs w:val="24"/>
        </w:rPr>
        <w:t xml:space="preserve"> только 1  (один) проект.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Голосование по общественным территориям является рейтинговым.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2. Голосование проводится на территориальных счетных участках.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Для получения </w:t>
      </w:r>
      <w:r w:rsidR="00CE419A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участник голосования предъявляет паспорт гражданина Российской Федерации или иной документ и ставит подпись в списке за получение </w:t>
      </w:r>
      <w:r w:rsidR="00CE419A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>, а также расписывается в подтверждении согласия на обработку персональных данных.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После этого в списке расписывается член территориальной счетной комиссии, выдавший участнику голосования </w:t>
      </w:r>
      <w:r w:rsidR="00CE419A">
        <w:rPr>
          <w:sz w:val="24"/>
          <w:szCs w:val="24"/>
        </w:rPr>
        <w:t>карточку для голосования</w:t>
      </w:r>
      <w:r w:rsidRPr="00E50826">
        <w:rPr>
          <w:sz w:val="24"/>
          <w:szCs w:val="24"/>
        </w:rPr>
        <w:t xml:space="preserve">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Член территориальной счетной комиссии разъясняет участнику голосования порядок заполнения </w:t>
      </w:r>
      <w:r w:rsidR="00CE419A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>. При этом участнику голосования разъясняется, что он имеет право проголосовать не более</w:t>
      </w:r>
      <w:proofErr w:type="gramStart"/>
      <w:r w:rsidRPr="00E50826">
        <w:rPr>
          <w:sz w:val="24"/>
          <w:szCs w:val="24"/>
        </w:rPr>
        <w:t>,</w:t>
      </w:r>
      <w:proofErr w:type="gramEnd"/>
      <w:r w:rsidRPr="00E50826">
        <w:rPr>
          <w:sz w:val="24"/>
          <w:szCs w:val="24"/>
        </w:rPr>
        <w:t xml:space="preserve"> чем за 1 (одну) общественную территорию.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Участник голосования ставит любой знак (знаки) в квадрате напротив общественной территории (общественных территорий), за которую он собирается голосовать.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После заполнения </w:t>
      </w:r>
      <w:r w:rsidR="00CE419A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участник голосования опускает заполненн</w:t>
      </w:r>
      <w:r w:rsidR="00CE419A">
        <w:rPr>
          <w:sz w:val="24"/>
          <w:szCs w:val="24"/>
        </w:rPr>
        <w:t>ую</w:t>
      </w:r>
      <w:r w:rsidRPr="00E50826">
        <w:rPr>
          <w:sz w:val="24"/>
          <w:szCs w:val="24"/>
        </w:rPr>
        <w:t xml:space="preserve"> </w:t>
      </w:r>
      <w:r w:rsidR="00CE419A">
        <w:rPr>
          <w:sz w:val="24"/>
          <w:szCs w:val="24"/>
        </w:rPr>
        <w:t>карточку для голосования</w:t>
      </w:r>
      <w:r w:rsidRPr="00E50826">
        <w:rPr>
          <w:sz w:val="24"/>
          <w:szCs w:val="24"/>
        </w:rPr>
        <w:t xml:space="preserve"> в специальную урну.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По окончании голосования все заполненные </w:t>
      </w:r>
      <w:r w:rsidR="00CE419A">
        <w:rPr>
          <w:sz w:val="24"/>
          <w:szCs w:val="24"/>
        </w:rPr>
        <w:t>карточки для голосования</w:t>
      </w:r>
      <w:r w:rsidR="00CE419A" w:rsidRPr="00E50826">
        <w:rPr>
          <w:sz w:val="24"/>
          <w:szCs w:val="24"/>
        </w:rPr>
        <w:t xml:space="preserve"> </w:t>
      </w:r>
      <w:r w:rsidRPr="00E50826">
        <w:rPr>
          <w:sz w:val="24"/>
          <w:szCs w:val="24"/>
        </w:rPr>
        <w:t xml:space="preserve"> передаются председателю территориальной счетной комиссии, который несет ответственность за сохранность заполненных </w:t>
      </w:r>
      <w:r w:rsidR="00CE419A">
        <w:rPr>
          <w:sz w:val="24"/>
          <w:szCs w:val="24"/>
        </w:rPr>
        <w:t>карточек для голосования</w:t>
      </w:r>
      <w:r w:rsidRPr="00E50826">
        <w:rPr>
          <w:sz w:val="24"/>
          <w:szCs w:val="24"/>
        </w:rPr>
        <w:t>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3. 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</w:t>
      </w:r>
      <w:r>
        <w:rPr>
          <w:sz w:val="24"/>
          <w:szCs w:val="24"/>
        </w:rPr>
        <w:t>поселения</w:t>
      </w:r>
      <w:r w:rsidRPr="00E50826">
        <w:rPr>
          <w:sz w:val="24"/>
          <w:szCs w:val="24"/>
        </w:rPr>
        <w:t xml:space="preserve">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Агитационный период начинается со дня опубликования в средствах массовой информации постановления</w:t>
      </w:r>
      <w:r>
        <w:rPr>
          <w:sz w:val="24"/>
          <w:szCs w:val="24"/>
        </w:rPr>
        <w:t xml:space="preserve"> местной </w:t>
      </w:r>
      <w:r w:rsidRPr="00E50826">
        <w:rPr>
          <w:sz w:val="24"/>
          <w:szCs w:val="24"/>
        </w:rPr>
        <w:t xml:space="preserve">администрации о назначении голосования.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4. Подсчет голосов участников голосования осуществляется открыто и гласно и начинается сразу после окончания времени голосования.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По истечении времени голосования председатель территориальной счетной комиссии объявляет о завершении голосования, и территориальная счетная комиссия приступает к подсчету голосов участников голосования.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При подсчете голосов имеют право присутствовать представители органов государственной власти, органов местного самоуправления, общественных объединений, представители средств массовой информации, иные лица.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Председатель территориальной счетной комиссии обеспечивает порядок при подсчете голосов.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5. Перед непосредственным подсчетом голосов все собранные заполненные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передаются председателю территориальной счетной комиссии. При этом фиксируется общее количество участников голосования, принявших участие в голосовании.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Неиспользованные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погашаются путем отрезания нижнего левого угла. Количество неиспользованных </w:t>
      </w:r>
      <w:r w:rsidR="00CE419A">
        <w:rPr>
          <w:sz w:val="24"/>
          <w:szCs w:val="24"/>
        </w:rPr>
        <w:t>карточ</w:t>
      </w:r>
      <w:r w:rsidR="007B1288">
        <w:rPr>
          <w:sz w:val="24"/>
          <w:szCs w:val="24"/>
        </w:rPr>
        <w:t>ек</w:t>
      </w:r>
      <w:r w:rsidR="00CE419A">
        <w:rPr>
          <w:sz w:val="24"/>
          <w:szCs w:val="24"/>
        </w:rPr>
        <w:t xml:space="preserve"> для голосования</w:t>
      </w:r>
      <w:r w:rsidRPr="00E50826">
        <w:rPr>
          <w:sz w:val="24"/>
          <w:szCs w:val="24"/>
        </w:rPr>
        <w:t xml:space="preserve"> фиксируется в итоговом протоколе территориальной счетной комиссии.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При непосредственном подсчете голосов данные, содержащиеся в </w:t>
      </w:r>
      <w:r w:rsidR="00CE419A">
        <w:rPr>
          <w:sz w:val="24"/>
          <w:szCs w:val="24"/>
        </w:rPr>
        <w:t>карточк</w:t>
      </w:r>
      <w:r w:rsidR="007B1288">
        <w:rPr>
          <w:sz w:val="24"/>
          <w:szCs w:val="24"/>
        </w:rPr>
        <w:t>е</w:t>
      </w:r>
      <w:r w:rsidR="00CE419A">
        <w:rPr>
          <w:sz w:val="24"/>
          <w:szCs w:val="24"/>
        </w:rPr>
        <w:t xml:space="preserve"> для голосования</w:t>
      </w:r>
      <w:r w:rsidRPr="00E50826">
        <w:rPr>
          <w:sz w:val="24"/>
          <w:szCs w:val="24"/>
        </w:rPr>
        <w:t xml:space="preserve">, оглашаются и заносятся в специальную таблицу, которая содержит перечень </w:t>
      </w:r>
      <w:r w:rsidRPr="00E50826">
        <w:rPr>
          <w:sz w:val="24"/>
          <w:szCs w:val="24"/>
        </w:rPr>
        <w:lastRenderedPageBreak/>
        <w:t xml:space="preserve">всех общественных территорий, представленных в </w:t>
      </w:r>
      <w:r w:rsidR="00CE419A">
        <w:rPr>
          <w:sz w:val="24"/>
          <w:szCs w:val="24"/>
        </w:rPr>
        <w:t>карточк</w:t>
      </w:r>
      <w:r w:rsidR="007B1288">
        <w:rPr>
          <w:sz w:val="24"/>
          <w:szCs w:val="24"/>
        </w:rPr>
        <w:t>е</w:t>
      </w:r>
      <w:r w:rsidR="00CE419A">
        <w:rPr>
          <w:sz w:val="24"/>
          <w:szCs w:val="24"/>
        </w:rPr>
        <w:t xml:space="preserve"> для голосования</w:t>
      </w:r>
      <w:r w:rsidRPr="00E50826">
        <w:rPr>
          <w:sz w:val="24"/>
          <w:szCs w:val="24"/>
        </w:rPr>
        <w:t>, после чего суммируются.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Недействительные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при подсчете голосов не учитываются. </w:t>
      </w:r>
      <w:proofErr w:type="gramStart"/>
      <w:r w:rsidRPr="00E50826">
        <w:rPr>
          <w:sz w:val="24"/>
          <w:szCs w:val="24"/>
        </w:rPr>
        <w:t xml:space="preserve">Недействительными считаются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, которые не содержат отметок в квадратах напротив общественных территорий, и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, в которых участник голосования отметил большее количество общественных территорий, чем предусмотрено, а также любые иные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>, по которым невозможно выявить действительную волю участника голосования.</w:t>
      </w:r>
      <w:proofErr w:type="gramEnd"/>
      <w:r w:rsidRPr="00E50826">
        <w:rPr>
          <w:sz w:val="24"/>
          <w:szCs w:val="24"/>
        </w:rPr>
        <w:t xml:space="preserve"> Недействительные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подсчитываются и суммируются отдельно.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E50826">
        <w:rPr>
          <w:sz w:val="24"/>
          <w:szCs w:val="24"/>
        </w:rPr>
        <w:t xml:space="preserve">В случае возникновения сомнений в определении мнения участника голосования в </w:t>
      </w:r>
      <w:r w:rsidR="00CE419A">
        <w:rPr>
          <w:sz w:val="24"/>
          <w:szCs w:val="24"/>
        </w:rPr>
        <w:t>карточке для голосования</w:t>
      </w:r>
      <w:r w:rsidR="007B1288">
        <w:rPr>
          <w:sz w:val="24"/>
          <w:szCs w:val="24"/>
        </w:rPr>
        <w:t xml:space="preserve"> такая</w:t>
      </w:r>
      <w:r w:rsidRPr="00E50826">
        <w:rPr>
          <w:sz w:val="24"/>
          <w:szCs w:val="24"/>
        </w:rPr>
        <w:t xml:space="preserve"> </w:t>
      </w:r>
      <w:r w:rsidR="007B1288">
        <w:rPr>
          <w:sz w:val="24"/>
          <w:szCs w:val="24"/>
        </w:rPr>
        <w:t>карточка</w:t>
      </w:r>
      <w:r w:rsidR="00CE419A">
        <w:rPr>
          <w:sz w:val="24"/>
          <w:szCs w:val="24"/>
        </w:rPr>
        <w:t xml:space="preserve"> для голосования</w:t>
      </w:r>
      <w:proofErr w:type="gramEnd"/>
      <w:r w:rsidRPr="00E50826">
        <w:rPr>
          <w:sz w:val="24"/>
          <w:szCs w:val="24"/>
        </w:rPr>
        <w:t xml:space="preserve"> откладывается в отдельную пачку. По окончании сортировки территориальная счетная комиссия решает вопрос о действительности всех вызвавших сомнение </w:t>
      </w:r>
      <w:r w:rsidR="00CE419A">
        <w:rPr>
          <w:sz w:val="24"/>
          <w:szCs w:val="24"/>
        </w:rPr>
        <w:t>карточ</w:t>
      </w:r>
      <w:r w:rsidR="007B1288">
        <w:rPr>
          <w:sz w:val="24"/>
          <w:szCs w:val="24"/>
        </w:rPr>
        <w:t>ек</w:t>
      </w:r>
      <w:r w:rsidR="00CE419A">
        <w:rPr>
          <w:sz w:val="24"/>
          <w:szCs w:val="24"/>
        </w:rPr>
        <w:t xml:space="preserve"> для голосования</w:t>
      </w:r>
      <w:r w:rsidRPr="00E50826">
        <w:rPr>
          <w:sz w:val="24"/>
          <w:szCs w:val="24"/>
        </w:rPr>
        <w:t xml:space="preserve">, при этом на оборотной стороне  </w:t>
      </w:r>
      <w:r w:rsidR="00CE419A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указываются причины признания его действительным или недействительным. Эта запись подтверждается подписью председателя территориальной счетной комиссии.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6. При равенстве количества голосов, отданных участниками голосования за две или три общественных территории, приоритет отдается общественной территории, набравшей большее количество голосов при проведении общественного обсуждения </w:t>
      </w:r>
      <w:r w:rsidR="007B1288">
        <w:rPr>
          <w:sz w:val="24"/>
          <w:szCs w:val="24"/>
        </w:rPr>
        <w:t>15.02.2019</w:t>
      </w:r>
      <w:r w:rsidRPr="00E50826">
        <w:rPr>
          <w:sz w:val="24"/>
          <w:szCs w:val="24"/>
        </w:rPr>
        <w:t>года.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7. После завершения подсчета действительные и недействительные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упаковываются в отдельные пачки, мешки или коробки, на которых указываются номер счетного участка, число упакованных действительных и недействительных </w:t>
      </w:r>
      <w:r w:rsidR="00CE419A">
        <w:rPr>
          <w:sz w:val="24"/>
          <w:szCs w:val="24"/>
        </w:rPr>
        <w:t>карточ</w:t>
      </w:r>
      <w:r w:rsidR="007B1288">
        <w:rPr>
          <w:sz w:val="24"/>
          <w:szCs w:val="24"/>
        </w:rPr>
        <w:t>е</w:t>
      </w:r>
      <w:r w:rsidR="00CE419A">
        <w:rPr>
          <w:sz w:val="24"/>
          <w:szCs w:val="24"/>
        </w:rPr>
        <w:t>к для голосования</w:t>
      </w:r>
      <w:r w:rsidRPr="00E50826">
        <w:rPr>
          <w:sz w:val="24"/>
          <w:szCs w:val="24"/>
        </w:rPr>
        <w:t xml:space="preserve">.  Пачки, мешки или коробки с </w:t>
      </w:r>
      <w:r w:rsidR="00CE419A">
        <w:rPr>
          <w:sz w:val="24"/>
          <w:szCs w:val="24"/>
        </w:rPr>
        <w:t>карточк</w:t>
      </w:r>
      <w:r w:rsidR="007B1288">
        <w:rPr>
          <w:sz w:val="24"/>
          <w:szCs w:val="24"/>
        </w:rPr>
        <w:t>ами</w:t>
      </w:r>
      <w:r w:rsidR="00CE419A">
        <w:rPr>
          <w:sz w:val="24"/>
          <w:szCs w:val="24"/>
        </w:rPr>
        <w:t xml:space="preserve"> для голосования</w:t>
      </w:r>
      <w:r w:rsidRPr="00E50826">
        <w:rPr>
          <w:sz w:val="24"/>
          <w:szCs w:val="24"/>
        </w:rPr>
        <w:t xml:space="preserve"> заклеиваются и скрепляются подписью председателя территориальной счетной комиссии.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8. После проведения всех необходимых действий и подсчетов, территориальная счетная комиссия устанавливает результаты голосования на своем счетном участке. Эти данные фиксируются в итоговом протоколе территориальной счетной комиссии. Территориальная счетная комиссия проводит итоговое заседание, на котором принимается решение об утверждении итогового протокола территориальной счетной комиссии.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Итоговый протокол территориальной счетной комиссии подписывается всеми присутствующими членами территориальной счетной комиссии.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Экземпляр итогового протокола территориальной счетной комиссии передается председателем территориальной счетной комиссии в Общественную</w:t>
      </w:r>
      <w:r>
        <w:rPr>
          <w:sz w:val="24"/>
          <w:szCs w:val="24"/>
        </w:rPr>
        <w:t xml:space="preserve"> </w:t>
      </w:r>
      <w:r w:rsidRPr="00E50826">
        <w:rPr>
          <w:sz w:val="24"/>
          <w:szCs w:val="24"/>
        </w:rPr>
        <w:t>комиссию по реализации приоритетного проекта (муниципальной программы) «Формирование комфортной городской среды» (далее – Общественная комиссия).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9. Жалобы, обращения, связанные с проведением голосования, подаются в Общественную</w:t>
      </w:r>
      <w:r>
        <w:rPr>
          <w:sz w:val="24"/>
          <w:szCs w:val="24"/>
        </w:rPr>
        <w:t xml:space="preserve"> </w:t>
      </w:r>
      <w:r w:rsidRPr="00E50826">
        <w:rPr>
          <w:sz w:val="24"/>
          <w:szCs w:val="24"/>
        </w:rPr>
        <w:t>комиссию. Общественная Комиссия регистрирует жалобы, обращения и рассматривает их на своем заседании в течение десяти дней – в период подготовки к голосованию, а полученные в день голосования – в течени</w:t>
      </w:r>
      <w:proofErr w:type="gramStart"/>
      <w:r w:rsidRPr="00E50826">
        <w:rPr>
          <w:sz w:val="24"/>
          <w:szCs w:val="24"/>
        </w:rPr>
        <w:t>и</w:t>
      </w:r>
      <w:proofErr w:type="gramEnd"/>
      <w:r w:rsidRPr="00E50826">
        <w:rPr>
          <w:sz w:val="24"/>
          <w:szCs w:val="24"/>
        </w:rPr>
        <w:t xml:space="preserve"> пяти дней после дня голосования. По итогам рассмотрения жалобы, обращения заявителю направляется ответ в письменной форме за подписью председателя Общественной комиссии.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10. В итоговом протоколе территориальной счетной комиссии о результатах голосования на счетном участке (в итоговом протоколе Общественной комиссии) указываются:</w:t>
      </w:r>
    </w:p>
    <w:p w:rsidR="00A1767E" w:rsidRPr="00E50826" w:rsidRDefault="00A1767E" w:rsidP="00A1767E">
      <w:pPr>
        <w:spacing w:after="0" w:line="240" w:lineRule="auto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1) число граждан, принявших участие в голосовании;</w:t>
      </w:r>
    </w:p>
    <w:p w:rsidR="00A1767E" w:rsidRPr="00E50826" w:rsidRDefault="00A1767E" w:rsidP="00A1767E">
      <w:pPr>
        <w:spacing w:after="0" w:line="240" w:lineRule="auto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2) результаты голосования (итоги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A1767E" w:rsidRPr="00E50826" w:rsidRDefault="00A1767E" w:rsidP="00A1767E">
      <w:pPr>
        <w:spacing w:after="0" w:line="240" w:lineRule="auto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3) иные данные по усмотрению соответствующей комиссии.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11. Установление итогов голосования по общественным территориям производится Общественной комиссией на основании протоколов территориальных счетных комиссий, и оформляется итоговым протоколом. 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Установление итогов голосования Общественной комиссией производится не позднее, чем через 10(десять) дней со дня проведения голосования. </w:t>
      </w:r>
    </w:p>
    <w:p w:rsidR="00A1767E" w:rsidRPr="00E50826" w:rsidRDefault="00A1767E" w:rsidP="00A1767E">
      <w:pPr>
        <w:spacing w:after="0" w:line="240" w:lineRule="auto"/>
        <w:jc w:val="both"/>
        <w:rPr>
          <w:sz w:val="24"/>
          <w:szCs w:val="24"/>
        </w:rPr>
      </w:pPr>
      <w:r w:rsidRPr="00E50826">
        <w:rPr>
          <w:sz w:val="24"/>
          <w:szCs w:val="24"/>
        </w:rPr>
        <w:lastRenderedPageBreak/>
        <w:t xml:space="preserve">Победителем рейтингового голосования является общественная территория, набравшая наибольшее число голосов. При равенстве голосов победителем считается территория, набравшее большее число голосов при проведении общественного обсуждения </w:t>
      </w:r>
      <w:r w:rsidR="00527EE1">
        <w:rPr>
          <w:sz w:val="24"/>
          <w:szCs w:val="24"/>
        </w:rPr>
        <w:t>15</w:t>
      </w:r>
      <w:r w:rsidRPr="00E50826">
        <w:rPr>
          <w:sz w:val="24"/>
          <w:szCs w:val="24"/>
        </w:rPr>
        <w:t>.02.201</w:t>
      </w:r>
      <w:r w:rsidR="00527EE1">
        <w:rPr>
          <w:sz w:val="24"/>
          <w:szCs w:val="24"/>
        </w:rPr>
        <w:t>9</w:t>
      </w:r>
      <w:r w:rsidRPr="00E50826">
        <w:rPr>
          <w:sz w:val="24"/>
          <w:szCs w:val="24"/>
        </w:rPr>
        <w:t xml:space="preserve"> года.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12. Победившая общественная территория подлежит реализации проекта по благоустройству в 201</w:t>
      </w:r>
      <w:r w:rsidR="00527EE1">
        <w:rPr>
          <w:sz w:val="24"/>
          <w:szCs w:val="24"/>
        </w:rPr>
        <w:t>9</w:t>
      </w:r>
      <w:r w:rsidRPr="00E50826">
        <w:rPr>
          <w:sz w:val="24"/>
          <w:szCs w:val="24"/>
        </w:rPr>
        <w:t xml:space="preserve"> году. Общественные территории, занявшие 2 – 3 место – в 20</w:t>
      </w:r>
      <w:r w:rsidR="00527EE1">
        <w:rPr>
          <w:sz w:val="24"/>
          <w:szCs w:val="24"/>
        </w:rPr>
        <w:t>20</w:t>
      </w:r>
      <w:r w:rsidRPr="00E50826">
        <w:rPr>
          <w:sz w:val="24"/>
          <w:szCs w:val="24"/>
        </w:rPr>
        <w:t xml:space="preserve"> году. При этом число проектов, принятых к реализации в 20</w:t>
      </w:r>
      <w:r w:rsidR="00527EE1">
        <w:rPr>
          <w:sz w:val="24"/>
          <w:szCs w:val="24"/>
        </w:rPr>
        <w:t>20</w:t>
      </w:r>
      <w:r w:rsidRPr="00E50826">
        <w:rPr>
          <w:sz w:val="24"/>
          <w:szCs w:val="24"/>
        </w:rPr>
        <w:t xml:space="preserve"> году, определяется Общественной комиссией исходя из реального финансирования за счёт бюджетов всех уровней и внебюджетных источников.</w:t>
      </w:r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13. Итоговый протокол результатов голосования печатается на листах формата A4. Каждый лист итогового протокола должен быть пронумерован, подписан всеми присутствующими членами Общественной комиссии, заверен печатью администрации и содержать дату и время подписания протокола. Итоговый протокол Общественной комиссии составляется в двух экземплярах. Время подписания протокола, указанное на каждом листе, должно быть одинаковым. Списки, использованные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 xml:space="preserve"> и протоколы территориальных счетных комиссий для голосования передаются на ответственное хранение в отдел документационного обеспечения и контроля администрации.</w:t>
      </w:r>
    </w:p>
    <w:p w:rsidR="00A1767E" w:rsidRPr="00527EE1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>14. 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муниципального образования в  информационно-телек</w:t>
      </w:r>
      <w:r w:rsidR="00527EE1">
        <w:rPr>
          <w:sz w:val="24"/>
          <w:szCs w:val="24"/>
        </w:rPr>
        <w:t xml:space="preserve">оммуникационной сети «Интернет» на сайте </w:t>
      </w:r>
      <w:proofErr w:type="spellStart"/>
      <w:r w:rsidR="00527EE1">
        <w:rPr>
          <w:sz w:val="24"/>
          <w:szCs w:val="24"/>
          <w:lang w:val="en-US"/>
        </w:rPr>
        <w:t>admrabit</w:t>
      </w:r>
      <w:proofErr w:type="spellEnd"/>
      <w:r w:rsidR="00527EE1" w:rsidRPr="00527EE1">
        <w:rPr>
          <w:sz w:val="24"/>
          <w:szCs w:val="24"/>
        </w:rPr>
        <w:t>.</w:t>
      </w:r>
      <w:proofErr w:type="spellStart"/>
      <w:r w:rsidR="00527EE1">
        <w:rPr>
          <w:sz w:val="24"/>
          <w:szCs w:val="24"/>
          <w:lang w:val="en-US"/>
        </w:rPr>
        <w:t>ru</w:t>
      </w:r>
      <w:proofErr w:type="spellEnd"/>
    </w:p>
    <w:p w:rsidR="00A1767E" w:rsidRPr="00E50826" w:rsidRDefault="00A1767E" w:rsidP="00A1767E">
      <w:pPr>
        <w:spacing w:after="0" w:line="240" w:lineRule="auto"/>
        <w:ind w:firstLine="708"/>
        <w:jc w:val="both"/>
        <w:rPr>
          <w:sz w:val="24"/>
          <w:szCs w:val="24"/>
        </w:rPr>
      </w:pPr>
      <w:r w:rsidRPr="00E50826">
        <w:rPr>
          <w:sz w:val="24"/>
          <w:szCs w:val="24"/>
        </w:rPr>
        <w:t xml:space="preserve">15. Документация, связанная с проведением голосования, в том числе списки граждан, принявших участие в голосовании, </w:t>
      </w:r>
      <w:r w:rsidR="007B1288">
        <w:rPr>
          <w:sz w:val="24"/>
          <w:szCs w:val="24"/>
        </w:rPr>
        <w:t>карточки для голосования</w:t>
      </w:r>
      <w:r w:rsidRPr="00E50826">
        <w:rPr>
          <w:sz w:val="24"/>
          <w:szCs w:val="24"/>
        </w:rPr>
        <w:t>, протоколы территориальных счетных комиссий, итоговый протокол в течение одного года хранятся в отделе документационного обеспечения и контроля администрации, а затем уничтожаются. Списки граждан, принявших участие в голосовании, хранятся в сейфе, либо ином специально приспособленном для хранения документов месте, исключающем доступ к ним посторонних лиц.</w:t>
      </w:r>
    </w:p>
    <w:p w:rsidR="00A1767E" w:rsidRPr="00E50826" w:rsidRDefault="00A1767E" w:rsidP="00A1767E">
      <w:pPr>
        <w:spacing w:after="0" w:line="240" w:lineRule="auto"/>
        <w:jc w:val="both"/>
        <w:rPr>
          <w:sz w:val="24"/>
          <w:szCs w:val="24"/>
        </w:rPr>
      </w:pPr>
    </w:p>
    <w:p w:rsidR="00EB4DB3" w:rsidRDefault="00EB4DB3" w:rsidP="00EB4DB3">
      <w:pPr>
        <w:shd w:val="clear" w:color="auto" w:fill="FFFFFF"/>
        <w:tabs>
          <w:tab w:val="left" w:pos="1276"/>
        </w:tabs>
        <w:spacing w:after="0" w:line="240" w:lineRule="auto"/>
        <w:ind w:left="1276" w:right="426"/>
        <w:jc w:val="center"/>
        <w:textAlignment w:val="baseline"/>
        <w:rPr>
          <w:szCs w:val="28"/>
        </w:rPr>
      </w:pPr>
    </w:p>
    <w:sectPr w:rsidR="00EB4DB3" w:rsidSect="00A1767E">
      <w:pgSz w:w="11906" w:h="16838"/>
      <w:pgMar w:top="567" w:right="851" w:bottom="425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662759"/>
    <w:rsid w:val="0002567C"/>
    <w:rsid w:val="00036A61"/>
    <w:rsid w:val="000B0D54"/>
    <w:rsid w:val="00162892"/>
    <w:rsid w:val="00281659"/>
    <w:rsid w:val="002C7BE6"/>
    <w:rsid w:val="002D4FBA"/>
    <w:rsid w:val="002E32B5"/>
    <w:rsid w:val="00372316"/>
    <w:rsid w:val="003E06D1"/>
    <w:rsid w:val="00465929"/>
    <w:rsid w:val="004B0AC9"/>
    <w:rsid w:val="00527EE1"/>
    <w:rsid w:val="00601F1B"/>
    <w:rsid w:val="00662759"/>
    <w:rsid w:val="006629A7"/>
    <w:rsid w:val="006D07BD"/>
    <w:rsid w:val="006F63A3"/>
    <w:rsid w:val="007A0426"/>
    <w:rsid w:val="007B1288"/>
    <w:rsid w:val="00851ACA"/>
    <w:rsid w:val="0089184D"/>
    <w:rsid w:val="008A51C1"/>
    <w:rsid w:val="00982F88"/>
    <w:rsid w:val="009C6DF1"/>
    <w:rsid w:val="00A1767E"/>
    <w:rsid w:val="00AA05DB"/>
    <w:rsid w:val="00B71D32"/>
    <w:rsid w:val="00B7259A"/>
    <w:rsid w:val="00B865D6"/>
    <w:rsid w:val="00C06B66"/>
    <w:rsid w:val="00CE419A"/>
    <w:rsid w:val="00D10506"/>
    <w:rsid w:val="00E67CB9"/>
    <w:rsid w:val="00EB360B"/>
    <w:rsid w:val="00EB4DB3"/>
    <w:rsid w:val="00F83DFF"/>
    <w:rsid w:val="00FD4834"/>
    <w:rsid w:val="00FF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759"/>
    <w:pPr>
      <w:spacing w:after="200" w:line="276" w:lineRule="auto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62759"/>
    <w:pPr>
      <w:keepNext/>
      <w:spacing w:after="0" w:line="240" w:lineRule="auto"/>
      <w:ind w:firstLine="8256"/>
      <w:jc w:val="center"/>
      <w:outlineLvl w:val="0"/>
    </w:pPr>
    <w:rPr>
      <w:rFonts w:eastAsia="Calibri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2759"/>
    <w:pPr>
      <w:keepNext/>
      <w:spacing w:before="240" w:after="60" w:line="240" w:lineRule="auto"/>
      <w:outlineLvl w:val="1"/>
    </w:pPr>
    <w:rPr>
      <w:rFonts w:eastAsia="Calibri"/>
      <w:b/>
      <w:sz w:val="24"/>
      <w:szCs w:val="20"/>
      <w:lang w:val="en-US" w:eastAsia="ru-RU"/>
    </w:rPr>
  </w:style>
  <w:style w:type="paragraph" w:styleId="3">
    <w:name w:val="heading 3"/>
    <w:basedOn w:val="a"/>
    <w:next w:val="a"/>
    <w:qFormat/>
    <w:locked/>
    <w:rsid w:val="008A51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662759"/>
    <w:pPr>
      <w:keepNext/>
      <w:spacing w:after="0" w:line="240" w:lineRule="auto"/>
      <w:jc w:val="center"/>
      <w:outlineLvl w:val="7"/>
    </w:pPr>
    <w:rPr>
      <w:rFonts w:eastAsia="Calibri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6275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662759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locked/>
    <w:rsid w:val="0066275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62759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62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662759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627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662759"/>
    <w:rPr>
      <w:rFonts w:cs="Times New Roman"/>
    </w:rPr>
  </w:style>
  <w:style w:type="paragraph" w:styleId="30">
    <w:name w:val="Body Text 3"/>
    <w:basedOn w:val="a"/>
    <w:link w:val="31"/>
    <w:semiHidden/>
    <w:rsid w:val="00662759"/>
    <w:pPr>
      <w:spacing w:after="0" w:line="240" w:lineRule="auto"/>
      <w:ind w:right="-108"/>
      <w:jc w:val="center"/>
    </w:pPr>
    <w:rPr>
      <w:rFonts w:eastAsia="Calibri"/>
      <w:b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0"/>
    <w:semiHidden/>
    <w:locked/>
    <w:rsid w:val="0066275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rsid w:val="00662759"/>
    <w:pPr>
      <w:ind w:left="720"/>
    </w:pPr>
    <w:rPr>
      <w:rFonts w:ascii="Calibri" w:hAnsi="Calibri"/>
      <w:sz w:val="22"/>
    </w:rPr>
  </w:style>
  <w:style w:type="character" w:styleId="a4">
    <w:name w:val="Hyperlink"/>
    <w:basedOn w:val="a0"/>
    <w:rsid w:val="00B865D6"/>
    <w:rPr>
      <w:color w:val="0000FF"/>
      <w:u w:val="single"/>
    </w:rPr>
  </w:style>
  <w:style w:type="paragraph" w:customStyle="1" w:styleId="111">
    <w:name w:val="Знак1 Знак Знак Знак Знак Знак Знак Знак Знак Знак Знак Знак Знак Знак Знак Знак Знак Знак Знак Знак Знак Знак Знак1 Знак Знак Знак1 Знак"/>
    <w:basedOn w:val="a"/>
    <w:rsid w:val="008A51C1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p6">
    <w:name w:val="p6"/>
    <w:basedOn w:val="a"/>
    <w:rsid w:val="00EB4DB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p7">
    <w:name w:val="p7"/>
    <w:basedOn w:val="a"/>
    <w:rsid w:val="00EB4DB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rsid w:val="002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8165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голосования по отбору общественных</vt:lpstr>
    </vt:vector>
  </TitlesOfParts>
  <Company>Hewlett-Packard</Company>
  <LinksUpToDate>false</LinksUpToDate>
  <CharactersWithSpaces>13644</CharactersWithSpaces>
  <SharedDoc>false</SharedDoc>
  <HLinks>
    <vt:vector size="6" baseType="variant">
      <vt:variant>
        <vt:i4>7537736</vt:i4>
      </vt:variant>
      <vt:variant>
        <vt:i4>0</vt:i4>
      </vt:variant>
      <vt:variant>
        <vt:i4>0</vt:i4>
      </vt:variant>
      <vt:variant>
        <vt:i4>5</vt:i4>
      </vt:variant>
      <vt:variant>
        <vt:lpwstr>http://www.кипенское.рф/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голосования по отбору общественных</dc:title>
  <dc:creator>HP</dc:creator>
  <cp:lastModifiedBy>Зам</cp:lastModifiedBy>
  <cp:revision>5</cp:revision>
  <cp:lastPrinted>2019-02-15T10:25:00Z</cp:lastPrinted>
  <dcterms:created xsi:type="dcterms:W3CDTF">2019-02-15T08:29:00Z</dcterms:created>
  <dcterms:modified xsi:type="dcterms:W3CDTF">2019-02-15T11:31:00Z</dcterms:modified>
</cp:coreProperties>
</file>