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D94" w:rsidRDefault="00DB74CD">
      <w:pPr>
        <w:framePr w:h="1147" w:wrap="notBeside" w:vAnchor="text" w:hAnchor="text" w:xAlign="center" w:y="1"/>
        <w:jc w:val="center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35pt;height:57.6pt">
            <v:imagedata r:id="rId7" r:href="rId8"/>
          </v:shape>
        </w:pict>
      </w:r>
    </w:p>
    <w:p w:rsidR="00D50D94" w:rsidRDefault="00D50D94">
      <w:pPr>
        <w:rPr>
          <w:sz w:val="2"/>
          <w:szCs w:val="2"/>
        </w:rPr>
      </w:pPr>
    </w:p>
    <w:p w:rsidR="00D50D94" w:rsidRDefault="00DB74CD">
      <w:pPr>
        <w:pStyle w:val="30"/>
        <w:shd w:val="clear" w:color="auto" w:fill="auto"/>
        <w:spacing w:after="343"/>
        <w:ind w:left="300"/>
      </w:pPr>
      <w:r>
        <w:t>АДМИНИСТРАЦИЯ</w:t>
      </w:r>
      <w:r>
        <w:br/>
        <w:t>МУНИЦИПАЛЬНОГО ОБРАЗОВАНИЯ</w:t>
      </w:r>
      <w:r>
        <w:br/>
        <w:t>РАБИГИЦКОЕ СЕЛЬСКОЕ ПОСЕЛЕНИЕ</w:t>
      </w:r>
      <w:r>
        <w:br/>
        <w:t>ВОЛОСОВСКОГО МУНИЦИПАЛЬНОГО РАЙОНА</w:t>
      </w:r>
      <w:r>
        <w:br/>
        <w:t>ЛЕНИНГРАДСКОЙ ОБЛАСТИ</w:t>
      </w:r>
    </w:p>
    <w:p w:rsidR="00D50D94" w:rsidRDefault="00DB74CD">
      <w:pPr>
        <w:pStyle w:val="30"/>
        <w:shd w:val="clear" w:color="auto" w:fill="auto"/>
        <w:spacing w:after="232" w:line="220" w:lineRule="exact"/>
        <w:ind w:left="2320"/>
        <w:jc w:val="left"/>
      </w:pPr>
      <w:r>
        <w:rPr>
          <w:rStyle w:val="31"/>
          <w:b/>
          <w:bCs/>
        </w:rPr>
        <w:t>ПОСТАНОВЛЕНИЕ</w:t>
      </w:r>
    </w:p>
    <w:p w:rsidR="00D50D94" w:rsidRDefault="00DB74CD">
      <w:pPr>
        <w:pStyle w:val="20"/>
        <w:shd w:val="clear" w:color="auto" w:fill="auto"/>
        <w:tabs>
          <w:tab w:val="left" w:pos="3523"/>
        </w:tabs>
        <w:spacing w:before="0" w:after="201" w:line="240" w:lineRule="exact"/>
      </w:pPr>
      <w:r>
        <w:t>от 29 октября 2019 года</w:t>
      </w:r>
      <w:r>
        <w:tab/>
        <w:t>№ 126</w:t>
      </w:r>
    </w:p>
    <w:p w:rsidR="00D50D94" w:rsidRDefault="00DB74CD">
      <w:pPr>
        <w:pStyle w:val="20"/>
        <w:shd w:val="clear" w:color="auto" w:fill="auto"/>
        <w:tabs>
          <w:tab w:val="left" w:pos="2057"/>
        </w:tabs>
        <w:spacing w:before="0" w:after="0" w:line="274" w:lineRule="exact"/>
        <w:ind w:left="180" w:right="3860"/>
      </w:pPr>
      <w:r>
        <w:t>О внесении изменений в Постановление от 20.08.2018г.</w:t>
      </w:r>
      <w:r>
        <w:tab/>
        <w:t>№144</w:t>
      </w:r>
      <w:proofErr w:type="gramStart"/>
      <w:r>
        <w:t xml:space="preserve"> О</w:t>
      </w:r>
      <w:proofErr w:type="gramEnd"/>
      <w:r>
        <w:t>б утверждении</w:t>
      </w:r>
    </w:p>
    <w:p w:rsidR="00D50D94" w:rsidRDefault="00DB74CD">
      <w:pPr>
        <w:pStyle w:val="20"/>
        <w:shd w:val="clear" w:color="auto" w:fill="auto"/>
        <w:tabs>
          <w:tab w:val="left" w:pos="2383"/>
          <w:tab w:val="right" w:pos="5585"/>
        </w:tabs>
        <w:spacing w:before="0" w:after="0" w:line="274" w:lineRule="exact"/>
        <w:ind w:left="180" w:right="3860"/>
      </w:pPr>
      <w:r>
        <w:t>административного регламента предоставления муниципальной услуги «Заключение соглашения о перераспределении земель и (или) земельных участк</w:t>
      </w:r>
      <w:r>
        <w:t xml:space="preserve">ов, находящихся в муниципальной собственности </w:t>
      </w:r>
      <w:proofErr w:type="spellStart"/>
      <w:r>
        <w:t>Рабитицкого</w:t>
      </w:r>
      <w:proofErr w:type="spellEnd"/>
      <w:r>
        <w:t xml:space="preserve"> сельского поселения </w:t>
      </w:r>
      <w:proofErr w:type="spellStart"/>
      <w:r>
        <w:t>Волосовского</w:t>
      </w:r>
      <w:proofErr w:type="spellEnd"/>
      <w:r>
        <w:tab/>
        <w:t>муниципального</w:t>
      </w:r>
      <w:r>
        <w:tab/>
        <w:t>района</w:t>
      </w:r>
    </w:p>
    <w:p w:rsidR="00D50D94" w:rsidRDefault="00DB74CD">
      <w:pPr>
        <w:pStyle w:val="20"/>
        <w:shd w:val="clear" w:color="auto" w:fill="auto"/>
        <w:spacing w:before="0" w:after="236" w:line="274" w:lineRule="exact"/>
        <w:ind w:left="180" w:right="3860"/>
      </w:pPr>
      <w:r>
        <w:t>Ленинградской области, и земельных участков, находящихся в частной собственности»</w:t>
      </w:r>
    </w:p>
    <w:p w:rsidR="00D50D94" w:rsidRDefault="00DB74CD">
      <w:pPr>
        <w:pStyle w:val="20"/>
        <w:shd w:val="clear" w:color="auto" w:fill="auto"/>
        <w:spacing w:before="0" w:after="244" w:line="278" w:lineRule="exact"/>
        <w:ind w:firstLine="760"/>
      </w:pPr>
      <w:r>
        <w:t xml:space="preserve">В целях приведения нормативных правовых актов администрации </w:t>
      </w:r>
      <w:proofErr w:type="spellStart"/>
      <w:r>
        <w:t>Рабитицкого</w:t>
      </w:r>
      <w:proofErr w:type="spellEnd"/>
      <w:r>
        <w:t xml:space="preserve"> сельского поселения с действующим законодательством, администрации </w:t>
      </w:r>
      <w:proofErr w:type="spellStart"/>
      <w:r>
        <w:t>Рабитицкого</w:t>
      </w:r>
      <w:proofErr w:type="spellEnd"/>
      <w:r>
        <w:t xml:space="preserve"> сельского поселения ПОСТАНОВЛЯЕТ:</w:t>
      </w:r>
    </w:p>
    <w:p w:rsidR="00D50D94" w:rsidRDefault="00DB74CD">
      <w:pPr>
        <w:pStyle w:val="20"/>
        <w:numPr>
          <w:ilvl w:val="0"/>
          <w:numId w:val="1"/>
        </w:numPr>
        <w:shd w:val="clear" w:color="auto" w:fill="auto"/>
        <w:tabs>
          <w:tab w:val="left" w:pos="1005"/>
        </w:tabs>
        <w:spacing w:before="0" w:after="0" w:line="274" w:lineRule="exact"/>
        <w:ind w:firstLine="760"/>
      </w:pPr>
      <w:r>
        <w:t>Внести следующие дополнения и изменения в административный регламент предоставления муниципальной услуги «Заключение соглашения о п</w:t>
      </w:r>
      <w:r>
        <w:t xml:space="preserve">ерераспределении земель и (или) земельных участков, находящихся в муниципальной собственности </w:t>
      </w:r>
      <w:proofErr w:type="spellStart"/>
      <w:r>
        <w:t>Рабитицкого</w:t>
      </w:r>
      <w:proofErr w:type="spellEnd"/>
      <w:r>
        <w:t xml:space="preserve"> сельского поселения </w:t>
      </w:r>
      <w:proofErr w:type="spellStart"/>
      <w:r>
        <w:t>Волосовского</w:t>
      </w:r>
      <w:proofErr w:type="spellEnd"/>
      <w:r>
        <w:t xml:space="preserve"> муниципального района Ленинградской области, и земельных участков, находящихся в частной собственности» утвержденный </w:t>
      </w:r>
      <w:r>
        <w:t xml:space="preserve">постановлением администрации </w:t>
      </w:r>
      <w:proofErr w:type="spellStart"/>
      <w:r>
        <w:t>Рабитицкого</w:t>
      </w:r>
      <w:proofErr w:type="spellEnd"/>
      <w:r>
        <w:t xml:space="preserve"> сельского поселения от 20.08.20185 г. № 144:</w:t>
      </w:r>
    </w:p>
    <w:p w:rsidR="00D50D94" w:rsidRDefault="00DB74CD">
      <w:pPr>
        <w:pStyle w:val="20"/>
        <w:shd w:val="clear" w:color="auto" w:fill="auto"/>
        <w:spacing w:before="0" w:after="0" w:line="274" w:lineRule="exact"/>
        <w:ind w:firstLine="760"/>
      </w:pPr>
      <w:r>
        <w:t>1.1. Подпункт 3, 4. пункта 2.14. изложить в новой редакции:</w:t>
      </w:r>
    </w:p>
    <w:p w:rsidR="00D50D94" w:rsidRDefault="00DB74CD">
      <w:pPr>
        <w:pStyle w:val="20"/>
        <w:numPr>
          <w:ilvl w:val="0"/>
          <w:numId w:val="2"/>
        </w:numPr>
        <w:shd w:val="clear" w:color="auto" w:fill="auto"/>
        <w:tabs>
          <w:tab w:val="left" w:pos="1038"/>
        </w:tabs>
        <w:spacing w:before="0" w:after="0" w:line="274" w:lineRule="exact"/>
        <w:ind w:firstLine="760"/>
      </w:pPr>
      <w:proofErr w:type="gramStart"/>
      <w:r>
        <w:t>на земельном участке, на который возникает право частной собственности, в результате перераспределения земельн</w:t>
      </w:r>
      <w:r>
        <w:t>ого участка, находящегося в частной собственности, и земель и (или) земельных участков, находящихся в государственной или муниципальной собственности, будут расположены’ здание, сооружение, объект незавершенного строительства, находящиеся в государственной</w:t>
      </w:r>
      <w:r>
        <w:t xml:space="preserve"> или муниципальной собственности, в собственности других граждан или юридических лиц, за исключением сооружения (в том числе сооружения, строительство которого не</w:t>
      </w:r>
      <w:proofErr w:type="gramEnd"/>
      <w:r>
        <w:t xml:space="preserve"> завершено), </w:t>
      </w:r>
      <w:proofErr w:type="gramStart"/>
      <w:r>
        <w:t>размещение</w:t>
      </w:r>
      <w:proofErr w:type="gramEnd"/>
      <w:r>
        <w:t xml:space="preserve"> которого допускается на основании сервитута, публичного сервитута, или</w:t>
      </w:r>
      <w:r>
        <w:t xml:space="preserve"> объекта, размещенного в соответствии с пунктом 3 статьи 39.36 Земельного кодекса Российской Федерации и наличие которого не препятствует использованию земельного участка в соответствии с его разрешенным использованием;</w:t>
      </w:r>
    </w:p>
    <w:p w:rsidR="00D50D94" w:rsidRDefault="00DB74CD">
      <w:pPr>
        <w:pStyle w:val="20"/>
        <w:numPr>
          <w:ilvl w:val="0"/>
          <w:numId w:val="2"/>
        </w:numPr>
        <w:shd w:val="clear" w:color="auto" w:fill="auto"/>
        <w:tabs>
          <w:tab w:val="left" w:pos="1018"/>
        </w:tabs>
        <w:spacing w:before="0" w:after="0" w:line="274" w:lineRule="exact"/>
        <w:ind w:firstLine="760"/>
      </w:pPr>
      <w:r>
        <w:t>проектом межевания территории или сх</w:t>
      </w:r>
      <w:r>
        <w:t>емой расположения земельного участка предусматривается перераспределение земельного участка, находящегося в частной собственности, и земель и (или) земельных участков, находящихся в государственной или муниципальной собственности и изъятых из оборота или о</w:t>
      </w:r>
      <w:r>
        <w:t xml:space="preserve">граниченных в обороте, </w:t>
      </w:r>
      <w:proofErr w:type="gramStart"/>
      <w:r>
        <w:t>за</w:t>
      </w:r>
      <w:proofErr w:type="gramEnd"/>
      <w:r>
        <w:t xml:space="preserve"> исключение случаев, если такое перераспределение осуществляется в соответствии с</w:t>
      </w:r>
      <w:r>
        <w:br w:type="page"/>
      </w:r>
      <w:r>
        <w:lastRenderedPageBreak/>
        <w:t>проектом межевания территории с земельными участками, указанными в пункте 7 пункта 5 статьи 27 Земельного Кодекса;</w:t>
      </w:r>
    </w:p>
    <w:p w:rsidR="00D50D94" w:rsidRDefault="00DB74CD">
      <w:pPr>
        <w:pStyle w:val="20"/>
        <w:numPr>
          <w:ilvl w:val="0"/>
          <w:numId w:val="1"/>
        </w:numPr>
        <w:shd w:val="clear" w:color="auto" w:fill="auto"/>
        <w:tabs>
          <w:tab w:val="left" w:pos="1043"/>
        </w:tabs>
        <w:spacing w:before="0" w:after="0" w:line="274" w:lineRule="exact"/>
        <w:ind w:firstLine="720"/>
      </w:pPr>
      <w:r>
        <w:t>Опубликовать настоящее Постановлен</w:t>
      </w:r>
      <w:r>
        <w:t xml:space="preserve">ие на официальном сайте администрации </w:t>
      </w:r>
      <w:proofErr w:type="spellStart"/>
      <w:r>
        <w:t>Рабитицкого</w:t>
      </w:r>
      <w:proofErr w:type="spellEnd"/>
      <w:r>
        <w:t xml:space="preserve"> сельского поселения </w:t>
      </w:r>
      <w:proofErr w:type="spellStart"/>
      <w:r>
        <w:t>Волосовского</w:t>
      </w:r>
      <w:proofErr w:type="spellEnd"/>
      <w:r>
        <w:t xml:space="preserve"> муниципального района Ленинградской области в информационно-телекоммуникационной сети «Интернет».</w:t>
      </w:r>
    </w:p>
    <w:p w:rsidR="00D50D94" w:rsidRDefault="00DB74CD">
      <w:pPr>
        <w:pStyle w:val="20"/>
        <w:numPr>
          <w:ilvl w:val="0"/>
          <w:numId w:val="1"/>
        </w:numPr>
        <w:shd w:val="clear" w:color="auto" w:fill="auto"/>
        <w:tabs>
          <w:tab w:val="left" w:pos="1067"/>
        </w:tabs>
        <w:spacing w:before="0" w:after="0" w:line="274" w:lineRule="exact"/>
        <w:ind w:firstLine="720"/>
      </w:pPr>
      <w:r>
        <w:t>Постановление вступает в силу после его опубликования (обнародования).</w:t>
      </w:r>
    </w:p>
    <w:p w:rsidR="00D50D94" w:rsidRDefault="00DB74CD">
      <w:pPr>
        <w:pStyle w:val="20"/>
        <w:numPr>
          <w:ilvl w:val="0"/>
          <w:numId w:val="1"/>
        </w:numPr>
        <w:shd w:val="clear" w:color="auto" w:fill="auto"/>
        <w:tabs>
          <w:tab w:val="left" w:pos="1071"/>
        </w:tabs>
        <w:spacing w:before="0" w:after="0" w:line="274" w:lineRule="exact"/>
        <w:ind w:firstLine="720"/>
        <w:sectPr w:rsidR="00D50D94">
          <w:pgSz w:w="11900" w:h="16840"/>
          <w:pgMar w:top="1062" w:right="827" w:bottom="1241" w:left="1655" w:header="0" w:footer="3" w:gutter="0"/>
          <w:cols w:space="720"/>
          <w:noEndnote/>
          <w:docGrid w:linePitch="360"/>
        </w:sectPr>
      </w:pPr>
      <w:r>
        <w:t>Контроль исполнения настоящего постановления оставляю за собой.</w:t>
      </w:r>
    </w:p>
    <w:p w:rsidR="00D50D94" w:rsidRDefault="00D50D94">
      <w:pPr>
        <w:spacing w:line="240" w:lineRule="exact"/>
        <w:rPr>
          <w:sz w:val="19"/>
          <w:szCs w:val="19"/>
        </w:rPr>
      </w:pPr>
    </w:p>
    <w:p w:rsidR="00D50D94" w:rsidRDefault="00D50D94">
      <w:pPr>
        <w:spacing w:before="5" w:after="5" w:line="240" w:lineRule="exact"/>
        <w:rPr>
          <w:sz w:val="19"/>
          <w:szCs w:val="19"/>
        </w:rPr>
      </w:pPr>
    </w:p>
    <w:p w:rsidR="00D50D94" w:rsidRDefault="00D50D94">
      <w:pPr>
        <w:rPr>
          <w:sz w:val="2"/>
          <w:szCs w:val="2"/>
        </w:rPr>
        <w:sectPr w:rsidR="00D50D94">
          <w:type w:val="continuous"/>
          <w:pgSz w:w="11900" w:h="16840"/>
          <w:pgMar w:top="1116" w:right="0" w:bottom="1116" w:left="0" w:header="0" w:footer="3" w:gutter="0"/>
          <w:cols w:space="720"/>
          <w:noEndnote/>
          <w:docGrid w:linePitch="360"/>
        </w:sectPr>
      </w:pPr>
    </w:p>
    <w:p w:rsidR="00D50D94" w:rsidRDefault="00D50D94">
      <w:pPr>
        <w:spacing w:line="360" w:lineRule="exact"/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05pt;margin-top:28.85pt;width:176.15pt;height:30.5pt;z-index:251656704;mso-wrap-distance-left:5pt;mso-wrap-distance-right:5pt;mso-position-horizontal-relative:margin" filled="f" stroked="f">
            <v:textbox style="mso-fit-shape-to-text:t" inset="0,0,0,0">
              <w:txbxContent>
                <w:p w:rsidR="00D50D94" w:rsidRDefault="00DB74CD">
                  <w:pPr>
                    <w:pStyle w:val="20"/>
                    <w:shd w:val="clear" w:color="auto" w:fill="auto"/>
                    <w:spacing w:before="0" w:after="0" w:line="274" w:lineRule="exact"/>
                    <w:jc w:val="left"/>
                  </w:pPr>
                  <w:r>
                    <w:rPr>
                      <w:rStyle w:val="2Exact"/>
                    </w:rPr>
                    <w:t xml:space="preserve">Глава администрации </w:t>
                  </w:r>
                  <w:proofErr w:type="spellStart"/>
                  <w:r>
                    <w:rPr>
                      <w:rStyle w:val="2Exact"/>
                    </w:rPr>
                    <w:t>Рабитицкого</w:t>
                  </w:r>
                  <w:proofErr w:type="spellEnd"/>
                  <w:r>
                    <w:rPr>
                      <w:rStyle w:val="2Exact"/>
                    </w:rPr>
                    <w:t xml:space="preserve"> сельского поселения</w:t>
                  </w:r>
                </w:p>
              </w:txbxContent>
            </v:textbox>
            <w10:wrap anchorx="margin"/>
          </v:shape>
        </w:pict>
      </w:r>
      <w:r>
        <w:pict>
          <v:shape id="_x0000_s1029" type="#_x0000_t202" style="position:absolute;margin-left:281.45pt;margin-top:43.65pt;width:100.55pt;height:14.9pt;z-index:251658752;mso-wrap-distance-left:5pt;mso-wrap-distance-right:5pt;mso-position-horizontal-relative:margin" filled="f" stroked="f">
            <v:textbox style="mso-fit-shape-to-text:t" inset="0,0,0,0">
              <w:txbxContent>
                <w:p w:rsidR="00D50D94" w:rsidRDefault="00DB74CD">
                  <w:pPr>
                    <w:pStyle w:val="20"/>
                    <w:shd w:val="clear" w:color="auto" w:fill="auto"/>
                    <w:spacing w:before="0" w:after="0" w:line="240" w:lineRule="exact"/>
                    <w:jc w:val="left"/>
                  </w:pPr>
                  <w:r>
                    <w:rPr>
                      <w:rStyle w:val="2Exact"/>
                    </w:rPr>
                    <w:t xml:space="preserve">Н.Н. </w:t>
                  </w:r>
                  <w:proofErr w:type="spellStart"/>
                  <w:r>
                    <w:rPr>
                      <w:rStyle w:val="2Exact"/>
                    </w:rPr>
                    <w:t>Масленицына</w:t>
                  </w:r>
                  <w:proofErr w:type="spellEnd"/>
                </w:p>
              </w:txbxContent>
            </v:textbox>
            <w10:wrap anchorx="margin"/>
          </v:shape>
        </w:pict>
      </w:r>
    </w:p>
    <w:p w:rsidR="00D50D94" w:rsidRDefault="00D50D94">
      <w:pPr>
        <w:spacing w:line="360" w:lineRule="exact"/>
      </w:pPr>
    </w:p>
    <w:p w:rsidR="00D50D94" w:rsidRDefault="00D50D94">
      <w:pPr>
        <w:spacing w:line="539" w:lineRule="exact"/>
      </w:pPr>
    </w:p>
    <w:p w:rsidR="00D50D94" w:rsidRDefault="00D50D94">
      <w:pPr>
        <w:rPr>
          <w:sz w:val="2"/>
          <w:szCs w:val="2"/>
        </w:rPr>
      </w:pPr>
    </w:p>
    <w:sectPr w:rsidR="00D50D94" w:rsidSect="00D50D94">
      <w:type w:val="continuous"/>
      <w:pgSz w:w="11900" w:h="16840"/>
      <w:pgMar w:top="1116" w:right="813" w:bottom="1116" w:left="1683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74CD" w:rsidRDefault="00DB74CD" w:rsidP="00D50D94">
      <w:r>
        <w:separator/>
      </w:r>
    </w:p>
  </w:endnote>
  <w:endnote w:type="continuationSeparator" w:id="0">
    <w:p w:rsidR="00DB74CD" w:rsidRDefault="00DB74CD" w:rsidP="00D50D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74CD" w:rsidRDefault="00DB74CD"/>
  </w:footnote>
  <w:footnote w:type="continuationSeparator" w:id="0">
    <w:p w:rsidR="00DB74CD" w:rsidRDefault="00DB74CD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C01F69"/>
    <w:multiLevelType w:val="multilevel"/>
    <w:tmpl w:val="DEA057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3971B32"/>
    <w:multiLevelType w:val="multilevel"/>
    <w:tmpl w:val="F9643EDA"/>
    <w:lvl w:ilvl="0">
      <w:start w:val="3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D50D94"/>
    <w:rsid w:val="00AD6716"/>
    <w:rsid w:val="00D50D94"/>
    <w:rsid w:val="00DB74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50D9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50D94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D50D9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"/>
    <w:basedOn w:val="3"/>
    <w:rsid w:val="00D50D94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D50D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Exact">
    <w:name w:val="Основной текст (2) Exact"/>
    <w:basedOn w:val="a0"/>
    <w:rsid w:val="00D50D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30">
    <w:name w:val="Основной текст (3)"/>
    <w:basedOn w:val="a"/>
    <w:link w:val="3"/>
    <w:rsid w:val="00D50D94"/>
    <w:pPr>
      <w:shd w:val="clear" w:color="auto" w:fill="FFFFFF"/>
      <w:spacing w:after="300" w:line="274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0">
    <w:name w:val="Основной текст (2)"/>
    <w:basedOn w:val="a"/>
    <w:link w:val="2"/>
    <w:rsid w:val="00D50D94"/>
    <w:pPr>
      <w:shd w:val="clear" w:color="auto" w:fill="FFFFFF"/>
      <w:spacing w:before="300" w:after="300" w:line="0" w:lineRule="atLeast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../../D899~1/AppData/Local/Temp/FineReader12.00/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467</Words>
  <Characters>2666</Characters>
  <Application>Microsoft Office Word</Application>
  <DocSecurity>0</DocSecurity>
  <Lines>22</Lines>
  <Paragraphs>6</Paragraphs>
  <ScaleCrop>false</ScaleCrop>
  <Company/>
  <LinksUpToDate>false</LinksUpToDate>
  <CharactersWithSpaces>3127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2019-11-29T14:08:00Z</dcterms:created>
  <dcterms:modified xsi:type="dcterms:W3CDTF">2019-11-29T14:09:00Z</dcterms:modified>
</cp:coreProperties>
</file>