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A77792" w:rsidRDefault="00582FA8" w:rsidP="0062255E">
      <w:pPr>
        <w:pStyle w:val="a3"/>
      </w:pPr>
      <w:r>
        <w:t>28</w:t>
      </w:r>
      <w:r w:rsidR="00231D75">
        <w:t xml:space="preserve"> </w:t>
      </w:r>
      <w:r w:rsidR="008037A1">
        <w:t>января</w:t>
      </w:r>
      <w:r w:rsidR="00BC10B0">
        <w:t xml:space="preserve"> 201</w:t>
      </w:r>
      <w:r w:rsidR="00E814DF">
        <w:t>6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 w:rsidRPr="00A77792">
        <w:t xml:space="preserve">№ </w:t>
      </w:r>
      <w:r w:rsidR="00A77792" w:rsidRPr="00A77792">
        <w:t>22</w:t>
      </w:r>
    </w:p>
    <w:p w:rsidR="001B7663" w:rsidRDefault="00582FA8" w:rsidP="001B7663">
      <w:pPr>
        <w:pStyle w:val="a3"/>
        <w:spacing w:before="0" w:beforeAutospacing="0" w:after="0" w:afterAutospacing="0"/>
      </w:pPr>
      <w:r>
        <w:t xml:space="preserve">Об утверждении </w:t>
      </w:r>
      <w:proofErr w:type="gramStart"/>
      <w:r>
        <w:t>Комплексного</w:t>
      </w:r>
      <w:proofErr w:type="gramEnd"/>
    </w:p>
    <w:p w:rsidR="00582FA8" w:rsidRDefault="00582FA8" w:rsidP="001B7663">
      <w:pPr>
        <w:pStyle w:val="a3"/>
        <w:spacing w:before="0" w:beforeAutospacing="0" w:after="0" w:afterAutospacing="0"/>
      </w:pPr>
      <w:r>
        <w:t>плана мероприятий по обучению</w:t>
      </w:r>
    </w:p>
    <w:p w:rsidR="001B7663" w:rsidRDefault="00582FA8" w:rsidP="001B7663">
      <w:pPr>
        <w:pStyle w:val="a3"/>
        <w:spacing w:before="0" w:beforeAutospacing="0" w:after="0" w:afterAutospacing="0"/>
      </w:pPr>
      <w:r>
        <w:t xml:space="preserve">неработающего населения на 2016 год 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82B18">
        <w:rPr>
          <w:sz w:val="28"/>
          <w:szCs w:val="28"/>
        </w:rPr>
        <w:t>В соответствии</w:t>
      </w:r>
      <w:r w:rsidR="00582FA8">
        <w:rPr>
          <w:sz w:val="28"/>
          <w:szCs w:val="28"/>
        </w:rPr>
        <w:t xml:space="preserve"> с </w:t>
      </w:r>
      <w:r w:rsidR="00582FA8" w:rsidRPr="00582FA8">
        <w:rPr>
          <w:sz w:val="28"/>
        </w:rPr>
        <w:t>Федеральным Законом от 06.10.2003 года № 131-ФЗ «Об общих принципах организации местного самоуправления в Российской Федерации»,</w:t>
      </w:r>
      <w:r w:rsidR="00582FA8">
        <w:rPr>
          <w:b/>
          <w:sz w:val="28"/>
        </w:rPr>
        <w:t xml:space="preserve"> </w:t>
      </w:r>
      <w:r w:rsidR="00582FA8">
        <w:rPr>
          <w:sz w:val="28"/>
          <w:szCs w:val="28"/>
        </w:rPr>
        <w:t>Организационно-методическими указаниями по подготовке населения Российской Федерации в области гражданской обороны, защиты от чрезвычайных ситуаций и безопасности людей на водных объектах на 2016-2020 год</w:t>
      </w:r>
      <w:r>
        <w:rPr>
          <w:sz w:val="28"/>
          <w:szCs w:val="28"/>
        </w:rPr>
        <w:t xml:space="preserve">,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Default="00582FA8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Комплексный план мероприятий по обучению неработающего населения Рабитицкого сельского поселения в области гражданской обороны, защиты населения и территории от чрезвычайных ситуаций природного и техногенного характера, пожарной безопасности на 2016 год в соответствии с Приложением 1.</w:t>
      </w:r>
    </w:p>
    <w:p w:rsidR="00E4427B" w:rsidRDefault="00582FA8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в сети Интернет и опубликовать в информационном бюллетене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курьер»</w:t>
      </w:r>
      <w:r w:rsidR="00E4427B">
        <w:rPr>
          <w:sz w:val="28"/>
          <w:szCs w:val="28"/>
        </w:rPr>
        <w:t>.</w:t>
      </w:r>
    </w:p>
    <w:p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2FA8" w:rsidRDefault="00582FA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  <w:sectPr w:rsidR="00582FA8" w:rsidSect="00CF7B6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2FA8" w:rsidRPr="00582FA8" w:rsidRDefault="00582FA8" w:rsidP="00582FA8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lastRenderedPageBreak/>
        <w:t>Приложение 1 к Постановлению администрации</w:t>
      </w:r>
    </w:p>
    <w:p w:rsidR="00582FA8" w:rsidRPr="00582FA8" w:rsidRDefault="00582FA8" w:rsidP="00582FA8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t>МО Рабитицкое сельское поселение от 28.01.2016 г №</w:t>
      </w:r>
      <w:r w:rsidR="00090A05">
        <w:rPr>
          <w:sz w:val="22"/>
          <w:szCs w:val="22"/>
        </w:rPr>
        <w:t>22</w:t>
      </w:r>
    </w:p>
    <w:p w:rsidR="00582FA8" w:rsidRPr="00582FA8" w:rsidRDefault="00582FA8" w:rsidP="00582FA8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t xml:space="preserve">«Об утверждении Комплексного плана мероприятий </w:t>
      </w:r>
    </w:p>
    <w:p w:rsidR="00582FA8" w:rsidRPr="00582FA8" w:rsidRDefault="00582FA8" w:rsidP="00582FA8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582FA8">
        <w:rPr>
          <w:sz w:val="22"/>
          <w:szCs w:val="22"/>
        </w:rPr>
        <w:t xml:space="preserve">по обучению неработающего населения на 2016 год </w:t>
      </w:r>
    </w:p>
    <w:p w:rsidR="00582FA8" w:rsidRDefault="00582FA8" w:rsidP="00582FA8">
      <w:pPr>
        <w:pStyle w:val="a3"/>
        <w:spacing w:before="0" w:beforeAutospacing="0" w:after="0" w:afterAutospacing="0"/>
        <w:jc w:val="right"/>
        <w:rPr>
          <w:sz w:val="22"/>
          <w:szCs w:val="28"/>
        </w:rPr>
      </w:pPr>
    </w:p>
    <w:p w:rsidR="00582FA8" w:rsidRDefault="00582FA8" w:rsidP="00582FA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82FA8">
        <w:rPr>
          <w:b/>
          <w:sz w:val="28"/>
          <w:szCs w:val="28"/>
        </w:rPr>
        <w:t>Комплексный план мероприятий по обучению неработающего населения Рабитицкого сельского поселения в области гражданской обороны, защиты населения и территории от чрезвычайных ситуаций природного и техногенного характера, пожарной безопасности на 2016 год</w:t>
      </w:r>
    </w:p>
    <w:p w:rsidR="00582FA8" w:rsidRDefault="00582FA8" w:rsidP="00582FA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a"/>
        <w:tblW w:w="14850" w:type="dxa"/>
        <w:tblLook w:val="04A0"/>
      </w:tblPr>
      <w:tblGrid>
        <w:gridCol w:w="534"/>
        <w:gridCol w:w="7371"/>
        <w:gridCol w:w="2409"/>
        <w:gridCol w:w="4536"/>
      </w:tblGrid>
      <w:tr w:rsidR="00582FA8" w:rsidTr="00582FA8">
        <w:tc>
          <w:tcPr>
            <w:tcW w:w="534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7779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77792">
              <w:rPr>
                <w:b/>
                <w:sz w:val="28"/>
                <w:szCs w:val="28"/>
              </w:rPr>
              <w:t>Перечень мероприятий</w:t>
            </w:r>
          </w:p>
        </w:tc>
        <w:tc>
          <w:tcPr>
            <w:tcW w:w="2409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77792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4536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proofErr w:type="gramStart"/>
            <w:r w:rsidRPr="00A77792">
              <w:rPr>
                <w:b/>
                <w:sz w:val="28"/>
                <w:szCs w:val="28"/>
              </w:rPr>
              <w:t>Ответственный</w:t>
            </w:r>
            <w:proofErr w:type="gramEnd"/>
            <w:r w:rsidRPr="00A77792">
              <w:rPr>
                <w:b/>
                <w:sz w:val="28"/>
                <w:szCs w:val="28"/>
              </w:rPr>
              <w:t xml:space="preserve"> за организацию и проведение мероприятий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582FA8" w:rsidRPr="00A77792" w:rsidRDefault="00582FA8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Организация сбора замечаний и предложений от неработающего населения по совершенствованию противопожарной защиты в жилом фонде</w:t>
            </w:r>
          </w:p>
        </w:tc>
        <w:tc>
          <w:tcPr>
            <w:tcW w:w="2409" w:type="dxa"/>
          </w:tcPr>
          <w:p w:rsidR="00582FA8" w:rsidRPr="00A77792" w:rsidRDefault="00582FA8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Михайлов Е.А.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582FA8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Разработка макета «Уголок безопасности» с учетом местных условий</w:t>
            </w:r>
          </w:p>
        </w:tc>
        <w:tc>
          <w:tcPr>
            <w:tcW w:w="2409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Моисеева Н.И.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EF5DA9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Оборудование и размещение «Уголка безопасности»</w:t>
            </w:r>
          </w:p>
        </w:tc>
        <w:tc>
          <w:tcPr>
            <w:tcW w:w="2409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Моисеева Н.И.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EF5DA9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Проведение «Месячника пожарной безопасности» в образовательных учреждениях Рабитицкого сельского поселения</w:t>
            </w:r>
          </w:p>
        </w:tc>
        <w:tc>
          <w:tcPr>
            <w:tcW w:w="2409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Сентябрь 2016</w:t>
            </w:r>
          </w:p>
        </w:tc>
        <w:tc>
          <w:tcPr>
            <w:tcW w:w="4536" w:type="dxa"/>
          </w:tcPr>
          <w:p w:rsidR="00582FA8" w:rsidRPr="00A77792" w:rsidRDefault="00A77792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Михайлов Е.А., руководители образовательных учреждений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EF5DA9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Профилактическая и пропагандистская работа с населением по вопросам пожарной безопасности</w:t>
            </w:r>
          </w:p>
        </w:tc>
        <w:tc>
          <w:tcPr>
            <w:tcW w:w="2409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EF5DA9" w:rsidP="00EF5DA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Колосов А.Ю., старосты населенных пунктов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EF5DA9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582FA8" w:rsidRPr="00A77792" w:rsidRDefault="00EF5DA9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Выступления должностных лиц</w:t>
            </w:r>
            <w:r w:rsidR="00A77792" w:rsidRPr="00A77792">
              <w:rPr>
                <w:sz w:val="28"/>
                <w:szCs w:val="28"/>
              </w:rPr>
              <w:t xml:space="preserve"> администрации в печатных изданиях по вопросам защиты населения на территории поселения от ЧС</w:t>
            </w:r>
          </w:p>
        </w:tc>
        <w:tc>
          <w:tcPr>
            <w:tcW w:w="2409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Колосов А.Ю., Михайлов Е.А.</w:t>
            </w:r>
          </w:p>
        </w:tc>
      </w:tr>
      <w:tr w:rsidR="00582FA8" w:rsidTr="00582FA8">
        <w:tc>
          <w:tcPr>
            <w:tcW w:w="534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7779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Информирование населения по вопросам безопасности жизнедеятельности (издание и распространение памяток, листовок, брошюр, размещение информации на сайте администрации)</w:t>
            </w:r>
          </w:p>
        </w:tc>
        <w:tc>
          <w:tcPr>
            <w:tcW w:w="2409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В течени</w:t>
            </w:r>
            <w:proofErr w:type="gramStart"/>
            <w:r w:rsidRPr="00A77792">
              <w:rPr>
                <w:sz w:val="28"/>
                <w:szCs w:val="28"/>
              </w:rPr>
              <w:t>и</w:t>
            </w:r>
            <w:proofErr w:type="gramEnd"/>
            <w:r w:rsidRPr="00A777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582FA8" w:rsidRPr="00A77792" w:rsidRDefault="00A77792" w:rsidP="00582FA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77792">
              <w:rPr>
                <w:sz w:val="28"/>
                <w:szCs w:val="28"/>
              </w:rPr>
              <w:t>Михайлов Е.А., старосты населенных пунктов</w:t>
            </w:r>
          </w:p>
        </w:tc>
      </w:tr>
    </w:tbl>
    <w:p w:rsidR="00582FA8" w:rsidRPr="00582FA8" w:rsidRDefault="00582FA8" w:rsidP="00582FA8">
      <w:pPr>
        <w:pStyle w:val="a3"/>
        <w:spacing w:before="0" w:beforeAutospacing="0" w:after="0" w:afterAutospacing="0"/>
        <w:jc w:val="center"/>
        <w:rPr>
          <w:b/>
          <w:szCs w:val="28"/>
        </w:rPr>
      </w:pPr>
    </w:p>
    <w:sectPr w:rsidR="00582FA8" w:rsidRPr="00582FA8" w:rsidSect="00582FA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E2" w:rsidRDefault="00D31DE2" w:rsidP="007B6ECD">
      <w:pPr>
        <w:spacing w:after="0" w:line="240" w:lineRule="auto"/>
      </w:pPr>
      <w:r>
        <w:separator/>
      </w:r>
    </w:p>
  </w:endnote>
  <w:end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B104A2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E2" w:rsidRDefault="00D31DE2" w:rsidP="007B6ECD">
      <w:pPr>
        <w:spacing w:after="0" w:line="240" w:lineRule="auto"/>
      </w:pPr>
      <w:r>
        <w:separator/>
      </w:r>
    </w:p>
  </w:footnote>
  <w:footnote w:type="continuationSeparator" w:id="0">
    <w:p w:rsidR="00D31DE2" w:rsidRDefault="00D31DE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61C91"/>
    <w:rsid w:val="00071129"/>
    <w:rsid w:val="00090A05"/>
    <w:rsid w:val="00092DCB"/>
    <w:rsid w:val="001072AC"/>
    <w:rsid w:val="00156A11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3210C1"/>
    <w:rsid w:val="00330BC9"/>
    <w:rsid w:val="0036640A"/>
    <w:rsid w:val="00376E7F"/>
    <w:rsid w:val="003B5906"/>
    <w:rsid w:val="003D69A6"/>
    <w:rsid w:val="00451BAA"/>
    <w:rsid w:val="004F210D"/>
    <w:rsid w:val="00501262"/>
    <w:rsid w:val="00560CBB"/>
    <w:rsid w:val="00582FA8"/>
    <w:rsid w:val="006021A0"/>
    <w:rsid w:val="0062255E"/>
    <w:rsid w:val="00657B6A"/>
    <w:rsid w:val="00675AD9"/>
    <w:rsid w:val="006B5BEC"/>
    <w:rsid w:val="007211C2"/>
    <w:rsid w:val="00762814"/>
    <w:rsid w:val="007A703F"/>
    <w:rsid w:val="007B2896"/>
    <w:rsid w:val="007B6ECD"/>
    <w:rsid w:val="008037A1"/>
    <w:rsid w:val="0083112B"/>
    <w:rsid w:val="00835833"/>
    <w:rsid w:val="00870F77"/>
    <w:rsid w:val="008B3AAE"/>
    <w:rsid w:val="008E5509"/>
    <w:rsid w:val="00940ECD"/>
    <w:rsid w:val="00951237"/>
    <w:rsid w:val="00973E14"/>
    <w:rsid w:val="00993000"/>
    <w:rsid w:val="009F6BE3"/>
    <w:rsid w:val="00A60B7A"/>
    <w:rsid w:val="00A62494"/>
    <w:rsid w:val="00A66D96"/>
    <w:rsid w:val="00A77792"/>
    <w:rsid w:val="00A95B54"/>
    <w:rsid w:val="00B104A2"/>
    <w:rsid w:val="00B2439E"/>
    <w:rsid w:val="00B34644"/>
    <w:rsid w:val="00B6540F"/>
    <w:rsid w:val="00B96FAD"/>
    <w:rsid w:val="00BC10B0"/>
    <w:rsid w:val="00C06436"/>
    <w:rsid w:val="00C1429E"/>
    <w:rsid w:val="00C14D58"/>
    <w:rsid w:val="00C96FAF"/>
    <w:rsid w:val="00CC430B"/>
    <w:rsid w:val="00CD0CAB"/>
    <w:rsid w:val="00CF7B6C"/>
    <w:rsid w:val="00D22772"/>
    <w:rsid w:val="00D31DE2"/>
    <w:rsid w:val="00D36E70"/>
    <w:rsid w:val="00E3691C"/>
    <w:rsid w:val="00E4427B"/>
    <w:rsid w:val="00E814DF"/>
    <w:rsid w:val="00EB136A"/>
    <w:rsid w:val="00EF5DA9"/>
    <w:rsid w:val="00EF7438"/>
    <w:rsid w:val="00F309F7"/>
    <w:rsid w:val="00F93E69"/>
    <w:rsid w:val="00FA13AB"/>
    <w:rsid w:val="00FA7351"/>
    <w:rsid w:val="00FC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82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915E0-EE31-4BBC-98CA-DF579ECB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3</cp:revision>
  <cp:lastPrinted>2016-01-15T11:21:00Z</cp:lastPrinted>
  <dcterms:created xsi:type="dcterms:W3CDTF">2016-01-27T13:10:00Z</dcterms:created>
  <dcterms:modified xsi:type="dcterms:W3CDTF">2016-01-27T13:10:00Z</dcterms:modified>
</cp:coreProperties>
</file>