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2B563" w14:textId="77777777" w:rsidR="000F2017" w:rsidRPr="000F2017" w:rsidRDefault="000F2017" w:rsidP="000F201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14:paraId="4F854379" w14:textId="77777777" w:rsidR="000F2017" w:rsidRPr="000F2017" w:rsidRDefault="000F2017" w:rsidP="000F201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ПРОЕКТ</w:t>
      </w:r>
    </w:p>
    <w:p w14:paraId="467A4EC0" w14:textId="77777777" w:rsidR="000F2017" w:rsidRPr="000F2017" w:rsidRDefault="000F2017" w:rsidP="000F201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МУНИЦИПАЛЬНОЕ ОБРАЗОВАНИЕ</w:t>
      </w:r>
    </w:p>
    <w:p w14:paraId="5D2BF4C3" w14:textId="77777777" w:rsidR="000F2017" w:rsidRPr="000F2017" w:rsidRDefault="000F2017" w:rsidP="000F201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РАБИТИЦКОЕ СЕЛЬСКОЕ ПОСЕЛЕНИЕ</w:t>
      </w:r>
    </w:p>
    <w:p w14:paraId="7A59D4F2" w14:textId="77777777" w:rsidR="000F2017" w:rsidRPr="000F2017" w:rsidRDefault="000F2017" w:rsidP="000F201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ВОЛОСОВСКОГО МУНИЦИПАЛЬНОГО РАЙОНА</w:t>
      </w:r>
    </w:p>
    <w:p w14:paraId="634B4EA2" w14:textId="77777777" w:rsidR="000F2017" w:rsidRPr="000F2017" w:rsidRDefault="000F2017" w:rsidP="000F201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ЛЕНИНГРАДСКОЙ ОБЛАСТИ</w:t>
      </w:r>
    </w:p>
    <w:p w14:paraId="5B148D78" w14:textId="77777777" w:rsidR="000F2017" w:rsidRPr="000F2017" w:rsidRDefault="000F2017" w:rsidP="000F201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СОВЕТ ДЕПУТАТОВ</w:t>
      </w:r>
    </w:p>
    <w:p w14:paraId="3E840EA8" w14:textId="77777777" w:rsidR="000F2017" w:rsidRPr="000F2017" w:rsidRDefault="000F2017" w:rsidP="000F201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РАБИТИЦКОГО СЕЛЬСКОГО ПОСЕЛЕНИЯ</w:t>
      </w:r>
    </w:p>
    <w:p w14:paraId="6B33299B" w14:textId="77777777" w:rsidR="000F2017" w:rsidRPr="000F2017" w:rsidRDefault="000F2017" w:rsidP="000F201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Р Е Ш Е Н И Е</w:t>
      </w:r>
    </w:p>
    <w:p w14:paraId="24D012B3" w14:textId="77777777" w:rsidR="000F2017" w:rsidRPr="000F2017" w:rsidRDefault="000F2017" w:rsidP="000F201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(заседание первого созыва)</w:t>
      </w:r>
    </w:p>
    <w:p w14:paraId="5D6A2C60" w14:textId="77777777" w:rsidR="000F2017" w:rsidRPr="000F2017" w:rsidRDefault="000F2017" w:rsidP="000F201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от 00 февраля 2020 года №</w:t>
      </w:r>
    </w:p>
    <w:p w14:paraId="4D35466D" w14:textId="77777777" w:rsidR="000F2017" w:rsidRPr="000F2017" w:rsidRDefault="000F2017" w:rsidP="000F201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Рабитицкое сельское поселение Волосовского муниципального района Ленинградской области и предоставления этих сведений общероссийским средствам массовой информации для опубликования</w:t>
      </w:r>
    </w:p>
    <w:p w14:paraId="0FDB9E7D" w14:textId="77777777" w:rsidR="000F2017" w:rsidRPr="000F2017" w:rsidRDefault="000F2017" w:rsidP="000F201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соответствии с Федеральным </w:t>
      </w:r>
      <w:hyperlink r:id="rId5" w:history="1">
        <w:r w:rsidRPr="000F2017">
          <w:rPr>
            <w:rFonts w:ascii="Arial" w:eastAsia="Times New Roman" w:hAnsi="Arial" w:cs="Arial"/>
            <w:color w:val="2082C7"/>
            <w:sz w:val="23"/>
            <w:szCs w:val="23"/>
            <w:u w:val="single"/>
            <w:lang w:eastAsia="ru-RU"/>
          </w:rPr>
          <w:t>законом</w:t>
        </w:r>
      </w:hyperlink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от 25.12.2008 г. № 273-ФЗ «О противодействии коррупции», от 06.10.2003 г. № 131-ФЗ «Об общих принципах организации местного самоуправления в Российской Федерации», от 02.03.2007г. № 25-ФЗ «О муниципальной службе в Российской Федерации», от 03.12.2012 г. № 230-ФЗ «О контроле за соответствием расходов лиц, замещающих государственные должности, и иных лиц их доходам», Совет депутатов муниципального образования Рабитицкое сельское поселение Волосовского муниципального района Ленинградской области</w:t>
      </w:r>
    </w:p>
    <w:p w14:paraId="775BE18C" w14:textId="77777777" w:rsidR="000F2017" w:rsidRPr="000F2017" w:rsidRDefault="000F2017" w:rsidP="000F201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РЕШИЛ:</w:t>
      </w:r>
    </w:p>
    <w:p w14:paraId="1AE8A449" w14:textId="77777777" w:rsidR="000F2017" w:rsidRPr="000F2017" w:rsidRDefault="000F2017" w:rsidP="000F201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Рабитицкое сельское поселение Волосовского муниципального района Ленинградской области и предоставления этих сведений общероссийским средствам массовой информации для опубликования согласно Приложения 1.</w:t>
      </w:r>
    </w:p>
    <w:p w14:paraId="69F331B3" w14:textId="77777777" w:rsidR="000F2017" w:rsidRPr="000F2017" w:rsidRDefault="000F2017" w:rsidP="000F20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Опубликовать настоящее решение в информационном бюллетене «Рабитицкий курьер» и на официальном сайте в сети «Интернет».</w:t>
      </w:r>
    </w:p>
    <w:p w14:paraId="31C68E2C" w14:textId="77777777" w:rsidR="000F2017" w:rsidRPr="000F2017" w:rsidRDefault="000F2017" w:rsidP="000F20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Настоящее решение вступает в силу после его официального опубликования.</w:t>
      </w:r>
    </w:p>
    <w:p w14:paraId="29490846" w14:textId="77777777" w:rsidR="000F2017" w:rsidRPr="000F2017" w:rsidRDefault="000F2017" w:rsidP="000F201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Рабитицкое сельское поселение Н.Н. МасленицынаГлава муниципального образования</w:t>
      </w:r>
    </w:p>
    <w:p w14:paraId="71CF3A8C" w14:textId="77777777" w:rsidR="000F2017" w:rsidRPr="000F2017" w:rsidRDefault="000F2017" w:rsidP="000F2017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Приложение 1</w:t>
      </w:r>
    </w:p>
    <w:p w14:paraId="3605F3E3" w14:textId="77777777" w:rsidR="000F2017" w:rsidRPr="000F2017" w:rsidRDefault="000F2017" w:rsidP="000F2017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 решению Совета депутатов</w:t>
      </w:r>
    </w:p>
    <w:p w14:paraId="1D6A1C04" w14:textId="77777777" w:rsidR="000F2017" w:rsidRPr="000F2017" w:rsidRDefault="000F2017" w:rsidP="000F2017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Рабитицкого сельского поселения</w:t>
      </w:r>
    </w:p>
    <w:p w14:paraId="0AC1830C" w14:textId="77777777" w:rsidR="000F2017" w:rsidRPr="000F2017" w:rsidRDefault="000F2017" w:rsidP="000F2017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Волосовского муниципального района</w:t>
      </w:r>
    </w:p>
    <w:p w14:paraId="3CCD22AD" w14:textId="77777777" w:rsidR="000F2017" w:rsidRPr="000F2017" w:rsidRDefault="000F2017" w:rsidP="000F2017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от 00.02.2020 г. №</w:t>
      </w:r>
    </w:p>
    <w:p w14:paraId="24B80CFC" w14:textId="77777777" w:rsidR="000F2017" w:rsidRPr="000F2017" w:rsidRDefault="000F2017" w:rsidP="000F201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ПОРЯДОК</w:t>
      </w:r>
    </w:p>
    <w:p w14:paraId="43D6D39F" w14:textId="77777777" w:rsidR="000F2017" w:rsidRPr="000F2017" w:rsidRDefault="000F2017" w:rsidP="000F201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муниципального образования Рабитицкое сельское поселение Волосовского муниципального района Ленинградской области и предоставления этих сведений общероссийским средствам массовой информации для опубликования</w:t>
      </w:r>
    </w:p>
    <w:p w14:paraId="23815DD2" w14:textId="77777777" w:rsidR="000F2017" w:rsidRPr="000F2017" w:rsidRDefault="000F2017" w:rsidP="000F2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Настоящим Порядком устанавливается обязанность лица, ответственного за противодействие коррупции в представительном органе муниципального образования Рабитицкое сельское поселение Волосовского муниципального района Ленинградской области по размещению сведений о доходах, расходах, об имуществе и обязательствах имущественного характера (далее - сведения) лиц, замещающих муниципальные должности, их супруг (супругов) и несовершеннолетних детей на официальном сайте муниципального образования Рабитицкое сельское поселение Волосовского муниципального района Ленинградской области в информационно-телекоммуникационной сети «Интернет» (далее - официальный сайт) и (или) предоставления этих сведений общероссийским средствам массовой информации для опубликования в связи с их запросами.</w:t>
      </w:r>
    </w:p>
    <w:p w14:paraId="34F8F9B6" w14:textId="77777777" w:rsidR="000F2017" w:rsidRPr="000F2017" w:rsidRDefault="000F2017" w:rsidP="000F2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 официальном сайте размещаются для опубликования следующие сведения:</w:t>
      </w:r>
    </w:p>
    <w:p w14:paraId="4E908C57" w14:textId="77777777" w:rsidR="000F2017" w:rsidRPr="000F2017" w:rsidRDefault="000F2017" w:rsidP="000F201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1A64BB8D" w14:textId="77777777" w:rsidR="000F2017" w:rsidRPr="000F2017" w:rsidRDefault="000F2017" w:rsidP="000F201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14:paraId="257BD0D0" w14:textId="77777777" w:rsidR="000F2017" w:rsidRPr="000F2017" w:rsidRDefault="000F2017" w:rsidP="000F201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14:paraId="1A068512" w14:textId="77777777" w:rsidR="000F2017" w:rsidRPr="000F2017" w:rsidRDefault="000F2017" w:rsidP="000F201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14:paraId="072BBE49" w14:textId="77777777" w:rsidR="000F2017" w:rsidRPr="000F2017" w:rsidRDefault="000F2017" w:rsidP="000F20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размещаемых на официальном сайте для опубликования сведениях запрещается указывать:</w:t>
      </w:r>
    </w:p>
    <w:p w14:paraId="342FB995" w14:textId="77777777" w:rsidR="000F2017" w:rsidRPr="000F2017" w:rsidRDefault="000F2017" w:rsidP="000F201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25EF5269" w14:textId="77777777" w:rsidR="000F2017" w:rsidRPr="000F2017" w:rsidRDefault="000F2017" w:rsidP="000F201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б) персональные данные супруги (супруга), детей и иных членов семьи служащего (работника);</w:t>
      </w:r>
    </w:p>
    <w:p w14:paraId="69395258" w14:textId="77777777" w:rsidR="000F2017" w:rsidRPr="000F2017" w:rsidRDefault="000F2017" w:rsidP="000F201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14:paraId="5718EFC1" w14:textId="77777777" w:rsidR="000F2017" w:rsidRPr="000F2017" w:rsidRDefault="000F2017" w:rsidP="000F201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14:paraId="72B2ADA1" w14:textId="77777777" w:rsidR="000F2017" w:rsidRPr="000F2017" w:rsidRDefault="000F2017" w:rsidP="000F201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д) информацию, отнесенную к государственной тайне или являющуюся конфиденциальной,</w:t>
      </w:r>
    </w:p>
    <w:p w14:paraId="4BBBF69E" w14:textId="77777777" w:rsidR="000F2017" w:rsidRPr="000F2017" w:rsidRDefault="000F2017" w:rsidP="000F20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Сведения, указанные в пункте 2 настоящего Порядка, в течение 14 рабочих дней со дня истечения срока, установленного областным законодательством для подачи справок о доходах, расходах, об имуществе и обязательствах имущественного характера, представляемых лицами, замещающими муниципальные должности, размещаются на официальном сайте лицом. ответственным за размещение в соответствующем муниципальном образовании.</w:t>
      </w:r>
    </w:p>
    <w:p w14:paraId="04F0F26E" w14:textId="77777777" w:rsidR="000F2017" w:rsidRPr="000F2017" w:rsidRDefault="000F2017" w:rsidP="000F20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Сведения, указанные в пункте 2 настоящего Порядка, предоставляются общероссийским средствам массовой информации на основании их запроса с учетом положений, предусмотренных пунктом 3 настоящего Порядка.</w:t>
      </w:r>
    </w:p>
    <w:p w14:paraId="2A911013" w14:textId="77777777" w:rsidR="000F2017" w:rsidRPr="000F2017" w:rsidRDefault="000F2017" w:rsidP="000F20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случае поступления в орган местного самоуправления от общероссийского средства массовой информации о предоставлении ему сведений, указанных в пункте 2 настоящего Порядка, представительный орган муниципального образования:</w:t>
      </w:r>
    </w:p>
    <w:p w14:paraId="1A225F87" w14:textId="77777777" w:rsidR="000F2017" w:rsidRPr="000F2017" w:rsidRDefault="000F2017" w:rsidP="000F201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а) в трехдневный срок со дня поступления запроса сообщает о нем лицу, замещающему муниципальную должность, в отношении которого поступил запрос:</w:t>
      </w:r>
    </w:p>
    <w:p w14:paraId="33B7817B" w14:textId="77777777" w:rsidR="000F2017" w:rsidRPr="000F2017" w:rsidRDefault="000F2017" w:rsidP="000F201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б) в семидневный срок со дня поступления запроса предоставляет общероссийскому средству массовой информации запрашиваемые сведения в случае их отсутствия на официальном сайте.</w:t>
      </w:r>
    </w:p>
    <w:p w14:paraId="21EF1172" w14:textId="77777777" w:rsidR="000F2017" w:rsidRPr="000F2017" w:rsidRDefault="000F2017" w:rsidP="000F20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F201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Лица, обеспечивающие размещение сведений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4565E956" w14:textId="77777777" w:rsidR="00BA4642" w:rsidRDefault="00BA4642">
      <w:bookmarkStart w:id="0" w:name="_GoBack"/>
      <w:bookmarkEnd w:id="0"/>
    </w:p>
    <w:sectPr w:rsidR="00BA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92426"/>
    <w:multiLevelType w:val="multilevel"/>
    <w:tmpl w:val="05D0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A669B4"/>
    <w:multiLevelType w:val="multilevel"/>
    <w:tmpl w:val="E850D3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DD02BB"/>
    <w:multiLevelType w:val="multilevel"/>
    <w:tmpl w:val="CAAE07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52218"/>
    <w:multiLevelType w:val="multilevel"/>
    <w:tmpl w:val="66F0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AD289E"/>
    <w:multiLevelType w:val="multilevel"/>
    <w:tmpl w:val="F1363E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EA"/>
    <w:rsid w:val="000F2017"/>
    <w:rsid w:val="00B453EA"/>
    <w:rsid w:val="00BA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B2F3C-CBD2-4859-818E-5F790FBC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017"/>
    <w:rPr>
      <w:b/>
      <w:bCs/>
    </w:rPr>
  </w:style>
  <w:style w:type="character" w:styleId="a5">
    <w:name w:val="Hyperlink"/>
    <w:basedOn w:val="a0"/>
    <w:uiPriority w:val="99"/>
    <w:semiHidden/>
    <w:unhideWhenUsed/>
    <w:rsid w:val="000F2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9F929E4E80DD20F955C0EFB9719EB10AD9F273C21899A4B53C19269C10262CECD7A70262451F21W6J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balicheva.01@mail.ru</dc:creator>
  <cp:keywords/>
  <dc:description/>
  <cp:lastModifiedBy>balicheva.01@mail.ru</cp:lastModifiedBy>
  <cp:revision>2</cp:revision>
  <dcterms:created xsi:type="dcterms:W3CDTF">2025-03-17T06:30:00Z</dcterms:created>
  <dcterms:modified xsi:type="dcterms:W3CDTF">2025-03-17T06:30:00Z</dcterms:modified>
</cp:coreProperties>
</file>