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5E" w:rsidRPr="003F055E" w:rsidRDefault="003F055E" w:rsidP="00E5486E">
      <w:pPr>
        <w:ind w:firstLine="0"/>
        <w:jc w:val="center"/>
        <w:rPr>
          <w:rFonts w:ascii="Times New Roman" w:hAnsi="Times New Roman"/>
        </w:rPr>
      </w:pPr>
      <w:r w:rsidRPr="003F055E">
        <w:rPr>
          <w:rFonts w:ascii="Times New Roman" w:hAnsi="Times New Roman"/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Cs/>
          <w:sz w:val="28"/>
        </w:rPr>
      </w:pPr>
      <w:r w:rsidRPr="003F055E">
        <w:rPr>
          <w:rFonts w:ascii="Times New Roman" w:hAnsi="Times New Roman"/>
          <w:bCs/>
          <w:sz w:val="28"/>
        </w:rPr>
        <w:t>МУНИЦИПАЛЬНОЕ ОБРАЗОВАНИЕ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  <w:r w:rsidRPr="003F055E">
        <w:rPr>
          <w:rFonts w:ascii="Times New Roman" w:hAnsi="Times New Roman"/>
          <w:sz w:val="28"/>
        </w:rPr>
        <w:t>РАБИТИЦКОЕ СЕЛЬСКОЕ ПОСЕЛЕНИЕ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  <w:r w:rsidRPr="003F055E">
        <w:rPr>
          <w:rFonts w:ascii="Times New Roman" w:hAnsi="Times New Roman"/>
          <w:sz w:val="28"/>
        </w:rPr>
        <w:t xml:space="preserve"> ВОЛОСОВСКОГО МУНИЦИПАЛЬНОГО РАЙОНА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  <w:r w:rsidRPr="003F055E">
        <w:rPr>
          <w:rFonts w:ascii="Times New Roman" w:hAnsi="Times New Roman"/>
          <w:sz w:val="28"/>
        </w:rPr>
        <w:t xml:space="preserve"> ЛЕНИНГРАДСКОЙ ОБЛАСТИ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sz w:val="28"/>
        </w:rPr>
      </w:pP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3F055E">
        <w:rPr>
          <w:rFonts w:ascii="Times New Roman" w:hAnsi="Times New Roman"/>
          <w:b/>
          <w:bCs/>
          <w:sz w:val="28"/>
        </w:rPr>
        <w:t>СОВЕТ ДЕПУТАТОВ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/>
          <w:sz w:val="28"/>
        </w:rPr>
      </w:pPr>
      <w:r w:rsidRPr="003F055E">
        <w:rPr>
          <w:rFonts w:ascii="Times New Roman" w:hAnsi="Times New Roman"/>
          <w:b/>
          <w:sz w:val="28"/>
        </w:rPr>
        <w:t>РЕШЕНИЕ</w:t>
      </w:r>
    </w:p>
    <w:p w:rsidR="003F055E" w:rsidRPr="003F055E" w:rsidRDefault="003F055E" w:rsidP="00E5486E">
      <w:pPr>
        <w:ind w:firstLine="0"/>
        <w:jc w:val="center"/>
        <w:rPr>
          <w:rFonts w:ascii="Times New Roman" w:hAnsi="Times New Roman"/>
          <w:bCs/>
        </w:rPr>
      </w:pPr>
      <w:r w:rsidRPr="003F055E">
        <w:rPr>
          <w:rFonts w:ascii="Times New Roman" w:hAnsi="Times New Roman"/>
          <w:bCs/>
        </w:rPr>
        <w:t>(</w:t>
      </w:r>
      <w:r w:rsidR="008635C7">
        <w:rPr>
          <w:rFonts w:ascii="Times New Roman" w:hAnsi="Times New Roman"/>
        </w:rPr>
        <w:t>Тридцатое</w:t>
      </w:r>
      <w:r w:rsidRPr="003F055E">
        <w:rPr>
          <w:rFonts w:ascii="Times New Roman" w:hAnsi="Times New Roman"/>
        </w:rPr>
        <w:t xml:space="preserve"> заседание первого созыва</w:t>
      </w:r>
      <w:r w:rsidRPr="003F055E">
        <w:rPr>
          <w:rFonts w:ascii="Times New Roman" w:hAnsi="Times New Roman"/>
          <w:bCs/>
        </w:rPr>
        <w:t>)</w:t>
      </w:r>
    </w:p>
    <w:p w:rsidR="003F055E" w:rsidRPr="003F055E" w:rsidRDefault="003F055E" w:rsidP="00E5486E">
      <w:pPr>
        <w:ind w:firstLine="0"/>
        <w:jc w:val="center"/>
        <w:rPr>
          <w:rFonts w:ascii="Times New Roman" w:eastAsia="Calibri" w:hAnsi="Times New Roman"/>
          <w:lang w:eastAsia="en-US"/>
        </w:rPr>
      </w:pPr>
    </w:p>
    <w:p w:rsidR="003F055E" w:rsidRPr="003F055E" w:rsidRDefault="0083649B" w:rsidP="0083649B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90F9D">
        <w:rPr>
          <w:rFonts w:ascii="Times New Roman" w:hAnsi="Times New Roman"/>
          <w:sz w:val="28"/>
        </w:rPr>
        <w:t>от   27</w:t>
      </w:r>
      <w:r w:rsidR="008635C7">
        <w:rPr>
          <w:rFonts w:ascii="Times New Roman" w:hAnsi="Times New Roman"/>
          <w:sz w:val="28"/>
        </w:rPr>
        <w:t>.05</w:t>
      </w:r>
      <w:r w:rsidR="00E54C44">
        <w:rPr>
          <w:rFonts w:ascii="Times New Roman" w:hAnsi="Times New Roman"/>
          <w:sz w:val="28"/>
        </w:rPr>
        <w:t>.</w:t>
      </w:r>
      <w:r w:rsidR="003F055E" w:rsidRPr="003F055E">
        <w:rPr>
          <w:rFonts w:ascii="Times New Roman" w:hAnsi="Times New Roman"/>
          <w:sz w:val="28"/>
        </w:rPr>
        <w:t>202</w:t>
      </w:r>
      <w:r w:rsidR="003F055E">
        <w:rPr>
          <w:rFonts w:ascii="Times New Roman" w:hAnsi="Times New Roman"/>
          <w:sz w:val="28"/>
        </w:rPr>
        <w:t>2</w:t>
      </w:r>
      <w:r w:rsidR="00C90F9D">
        <w:rPr>
          <w:rFonts w:ascii="Times New Roman" w:hAnsi="Times New Roman"/>
          <w:sz w:val="28"/>
        </w:rPr>
        <w:t xml:space="preserve"> года</w:t>
      </w:r>
      <w:r w:rsidR="00C90F9D">
        <w:rPr>
          <w:rFonts w:ascii="Times New Roman" w:hAnsi="Times New Roman"/>
          <w:sz w:val="28"/>
        </w:rPr>
        <w:tab/>
      </w:r>
      <w:r w:rsidR="00C90F9D">
        <w:rPr>
          <w:rFonts w:ascii="Times New Roman" w:hAnsi="Times New Roman"/>
          <w:sz w:val="28"/>
        </w:rPr>
        <w:tab/>
        <w:t>№ 169</w:t>
      </w:r>
    </w:p>
    <w:p w:rsidR="003F055E" w:rsidRPr="003F055E" w:rsidRDefault="003F055E" w:rsidP="003F055E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495" w:type="dxa"/>
        <w:tblLook w:val="04A0" w:firstRow="1" w:lastRow="0" w:firstColumn="1" w:lastColumn="0" w:noHBand="0" w:noVBand="1"/>
      </w:tblPr>
      <w:tblGrid>
        <w:gridCol w:w="5495"/>
      </w:tblGrid>
      <w:tr w:rsidR="003F055E" w:rsidRPr="003F055E" w:rsidTr="005C13D9">
        <w:tc>
          <w:tcPr>
            <w:tcW w:w="5495" w:type="dxa"/>
            <w:shd w:val="clear" w:color="auto" w:fill="auto"/>
          </w:tcPr>
          <w:p w:rsidR="003F055E" w:rsidRPr="003F055E" w:rsidRDefault="003F055E" w:rsidP="008635C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F055E">
              <w:rPr>
                <w:rFonts w:ascii="Times New Roman" w:eastAsia="Calibri" w:hAnsi="Times New Roman"/>
                <w:szCs w:val="28"/>
              </w:rPr>
              <w:t>О</w:t>
            </w:r>
            <w:r w:rsidR="005C13D9">
              <w:rPr>
                <w:rFonts w:ascii="Times New Roman" w:eastAsia="Calibri" w:hAnsi="Times New Roman"/>
                <w:szCs w:val="28"/>
              </w:rPr>
              <w:t xml:space="preserve"> внесении изменений в </w:t>
            </w:r>
            <w:r w:rsidR="008635C7" w:rsidRPr="008635C7">
              <w:rPr>
                <w:rFonts w:ascii="Times New Roman" w:eastAsia="Calibri" w:hAnsi="Times New Roman"/>
                <w:lang w:eastAsia="en-US"/>
              </w:rPr>
              <w:t>Порядок</w:t>
            </w:r>
            <w:r w:rsidR="008635C7" w:rsidRPr="008635C7">
              <w:rPr>
                <w:rFonts w:ascii="Times New Roman" w:eastAsia="Courier New" w:hAnsi="Times New Roman"/>
                <w:color w:val="000000"/>
                <w:lang w:bidi="ru-RU"/>
              </w:rPr>
              <w:t xml:space="preserve"> размещения сведений о доходах, расходах</w:t>
            </w:r>
            <w:r w:rsidR="008635C7" w:rsidRPr="008635C7">
              <w:rPr>
                <w:rFonts w:ascii="Times New Roman" w:eastAsia="Courier New" w:hAnsi="Times New Roman"/>
                <w:b/>
                <w:bCs/>
                <w:color w:val="000000"/>
                <w:lang w:bidi="ru-RU"/>
              </w:rPr>
              <w:t xml:space="preserve">, </w:t>
            </w:r>
            <w:r w:rsidR="008635C7" w:rsidRPr="008635C7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об имуществе и обязательствах </w:t>
            </w:r>
            <w:r w:rsidR="008635C7" w:rsidRPr="008635C7">
              <w:rPr>
                <w:rFonts w:ascii="Times New Roman" w:eastAsia="Courier New" w:hAnsi="Times New Roman"/>
                <w:color w:val="000000"/>
                <w:lang w:bidi="ru-RU"/>
              </w:rPr>
              <w:t>имущественного характера лиц, заме</w:t>
            </w:r>
            <w:r w:rsidR="008635C7" w:rsidRPr="008635C7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щающих муниципальные должности, </w:t>
            </w:r>
            <w:r w:rsidR="008635C7" w:rsidRPr="008635C7">
              <w:rPr>
                <w:rFonts w:ascii="Times New Roman" w:eastAsia="Courier New" w:hAnsi="Times New Roman"/>
                <w:color w:val="000000"/>
                <w:lang w:bidi="ru-RU"/>
              </w:rPr>
              <w:t xml:space="preserve">и членов их семей на официальном сайте </w:t>
            </w:r>
            <w:r w:rsidR="008635C7" w:rsidRPr="008635C7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муниципального образования Рабитицкое сельское поселение Волосовского муниципального района Ленинградской области </w:t>
            </w:r>
            <w:r w:rsidR="008635C7" w:rsidRPr="008635C7">
              <w:rPr>
                <w:rFonts w:ascii="Times New Roman" w:eastAsia="Courier New" w:hAnsi="Times New Roman"/>
                <w:color w:val="000000"/>
                <w:lang w:bidi="ru-RU"/>
              </w:rPr>
              <w:t>и предоставления этих сведений общероссийским средствам массовой</w:t>
            </w:r>
            <w:r w:rsidR="008635C7" w:rsidRPr="008635C7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 </w:t>
            </w:r>
            <w:r w:rsidR="008635C7" w:rsidRPr="008635C7">
              <w:rPr>
                <w:rFonts w:ascii="Times New Roman" w:eastAsia="Courier New" w:hAnsi="Times New Roman"/>
                <w:color w:val="000000"/>
                <w:lang w:bidi="ru-RU"/>
              </w:rPr>
              <w:t>информации для опубликования</w:t>
            </w:r>
          </w:p>
        </w:tc>
      </w:tr>
    </w:tbl>
    <w:p w:rsidR="003F055E" w:rsidRPr="003F055E" w:rsidRDefault="003F055E" w:rsidP="003F055E">
      <w:pPr>
        <w:rPr>
          <w:rFonts w:ascii="Times New Roman" w:hAnsi="Times New Roman"/>
          <w:sz w:val="28"/>
          <w:szCs w:val="28"/>
        </w:rPr>
      </w:pPr>
    </w:p>
    <w:p w:rsidR="000627F0" w:rsidRDefault="008635C7" w:rsidP="005C13D9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3649B">
        <w:rPr>
          <w:rFonts w:ascii="Times New Roman" w:eastAsia="Calibri" w:hAnsi="Times New Roman"/>
          <w:sz w:val="28"/>
          <w:szCs w:val="28"/>
          <w:lang w:eastAsia="en-US"/>
        </w:rPr>
        <w:t>В целях реализации федеральных законов от 06.10.2003 года № 131-ФЗ «Об общих принципах организации местного самоуправления в Российской Федерации»</w:t>
      </w:r>
      <w:r w:rsidR="005C13D9" w:rsidRPr="0083649B">
        <w:rPr>
          <w:rFonts w:ascii="Times New Roman" w:hAnsi="Times New Roman"/>
          <w:color w:val="000000"/>
          <w:sz w:val="28"/>
          <w:szCs w:val="28"/>
        </w:rPr>
        <w:t>,</w:t>
      </w:r>
      <w:r w:rsidRPr="0083649B">
        <w:rPr>
          <w:rFonts w:ascii="Times New Roman" w:hAnsi="Times New Roman"/>
          <w:color w:val="000000"/>
          <w:sz w:val="28"/>
          <w:szCs w:val="28"/>
        </w:rPr>
        <w:t xml:space="preserve"> от 25.12.2008 года №273 «О противодействии коррупции», закона Ленинградской области от 20.01.2020 года №7-ОЗ</w:t>
      </w:r>
      <w:r w:rsidR="005C13D9" w:rsidRPr="00836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49B" w:rsidRPr="0083649B">
        <w:rPr>
          <w:rFonts w:ascii="Times New Roman" w:eastAsia="Calibri" w:hAnsi="Times New Roman"/>
          <w:sz w:val="28"/>
          <w:szCs w:val="28"/>
          <w:lang w:eastAsia="en-US"/>
        </w:rPr>
        <w:t xml:space="preserve">«Об отдельным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="005C13D9" w:rsidRPr="0083649B">
        <w:rPr>
          <w:rFonts w:ascii="Times New Roman" w:hAnsi="Times New Roman"/>
          <w:bCs/>
          <w:color w:val="000000"/>
          <w:sz w:val="28"/>
          <w:szCs w:val="28"/>
        </w:rPr>
        <w:t>совет депутатов муниципального образования Рабитицкого сельского поселения</w:t>
      </w:r>
      <w:r w:rsidR="005C13D9" w:rsidRPr="003F055E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0627F0" w:rsidRDefault="005C13D9" w:rsidP="005C13D9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3F05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C13D9" w:rsidRPr="003F055E" w:rsidRDefault="005C13D9" w:rsidP="005C13D9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055E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3F055E" w:rsidRDefault="003F055E" w:rsidP="003F055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F055E" w:rsidRDefault="003F055E" w:rsidP="003F05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E4825" w:rsidRPr="005E482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Порядок</w:t>
      </w:r>
      <w:r w:rsidR="005E4825" w:rsidRPr="005E4825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 xml:space="preserve"> размещения сведений о доходах, расходах</w:t>
      </w:r>
      <w:r w:rsidR="005E4825" w:rsidRPr="005E4825">
        <w:rPr>
          <w:rFonts w:ascii="Times New Roman" w:eastAsia="Courier New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, об имуществе и обязательствах </w:t>
      </w:r>
      <w:r w:rsidR="005E4825" w:rsidRPr="005E4825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>имущественного характера лиц, заме</w:t>
      </w:r>
      <w:r w:rsidR="005E4825" w:rsidRPr="005E4825">
        <w:rPr>
          <w:rFonts w:ascii="Times New Roman" w:eastAsia="Courier New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щающих муниципальные должности, </w:t>
      </w:r>
      <w:r w:rsidR="005E4825" w:rsidRPr="005E4825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 xml:space="preserve">и членов их семей на официальном сайте </w:t>
      </w:r>
      <w:r w:rsidR="005E4825" w:rsidRPr="005E4825">
        <w:rPr>
          <w:rFonts w:ascii="Times New Roman" w:eastAsia="Courier New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муниципального образования Рабитицкое сельское поселение Волосовского муниципального района Ленинградской области </w:t>
      </w:r>
      <w:r w:rsidR="005E4825" w:rsidRPr="005E4825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>и предоставления этих сведений общероссийским средствам массовой</w:t>
      </w:r>
      <w:r w:rsidR="005E4825" w:rsidRPr="005E4825">
        <w:rPr>
          <w:rFonts w:ascii="Times New Roman" w:eastAsia="Courier New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5E4825" w:rsidRPr="005E4825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>информации для опубликования</w:t>
      </w:r>
      <w:r w:rsidR="005E4825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</w:t>
      </w:r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 xml:space="preserve">), утвержденное решением Совета депутатов </w:t>
      </w:r>
      <w:r w:rsidR="005E4825">
        <w:rPr>
          <w:rFonts w:ascii="Times New Roman" w:hAnsi="Times New Roman" w:cs="Times New Roman"/>
          <w:b w:val="0"/>
          <w:sz w:val="28"/>
          <w:szCs w:val="28"/>
        </w:rPr>
        <w:t>от 25.03.2020</w:t>
      </w:r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E4825">
        <w:rPr>
          <w:rFonts w:ascii="Times New Roman" w:hAnsi="Times New Roman" w:cs="Times New Roman"/>
          <w:b w:val="0"/>
          <w:sz w:val="28"/>
          <w:szCs w:val="28"/>
        </w:rPr>
        <w:t>43</w:t>
      </w:r>
      <w:r w:rsidR="005C13D9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5C13D9" w:rsidRPr="005C13D9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C13D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241" w:rsidRDefault="00865AEB" w:rsidP="005C13D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1.1</w:t>
      </w:r>
      <w:r w:rsidR="005472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В пункт 2 добавить подпункт д) следующей редакции:</w:t>
      </w:r>
    </w:p>
    <w:p w:rsidR="00547241" w:rsidRPr="00547241" w:rsidRDefault="00547241" w:rsidP="00547241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547241">
        <w:rPr>
          <w:rFonts w:ascii="Times New Roman" w:eastAsia="Calibri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лицом в течение отчетного периода в </w:t>
      </w:r>
      <w:r>
        <w:rPr>
          <w:rFonts w:ascii="Times New Roman" w:eastAsia="Calibri" w:hAnsi="Times New Roman"/>
          <w:sz w:val="28"/>
          <w:szCs w:val="28"/>
        </w:rPr>
        <w:t>результате безвозмездной сделки»</w:t>
      </w:r>
    </w:p>
    <w:p w:rsidR="00D006BE" w:rsidRPr="00D006BE" w:rsidRDefault="00547241" w:rsidP="00D006B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1</w:t>
      </w:r>
      <w:r w:rsidR="00865AE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.2</w:t>
      </w:r>
      <w:r w:rsidR="00D006B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Добавить приложение 2 (ФОРМА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</w:t>
      </w:r>
      <w:r w:rsidR="00D006B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размещению</w:t>
      </w:r>
      <w:r w:rsidR="00D006BE" w:rsidRPr="00D006B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</w:t>
      </w:r>
      <w:r w:rsidR="00A411D6" w:rsidRPr="00A411D6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A411D6" w:rsidRPr="005E4825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>лиц, заме</w:t>
      </w:r>
      <w:r w:rsidR="00A411D6" w:rsidRPr="005E4825">
        <w:rPr>
          <w:rFonts w:ascii="Times New Roman" w:eastAsia="Courier New" w:hAnsi="Times New Roman" w:cs="Times New Roman"/>
          <w:b w:val="0"/>
          <w:bCs/>
          <w:color w:val="000000"/>
          <w:sz w:val="28"/>
          <w:szCs w:val="28"/>
          <w:lang w:bidi="ru-RU"/>
        </w:rPr>
        <w:t>щающих муниципальные должности</w:t>
      </w:r>
      <w:r w:rsidR="00D006BE" w:rsidRPr="00D006B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 Рабитицкое сельское поселение и членов их семей на официальном сайте администрации Рабитицкого сельского поселения и представления этих сведений средствам массовой информации</w:t>
      </w:r>
      <w:r w:rsidR="00A411D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).</w:t>
      </w:r>
    </w:p>
    <w:p w:rsidR="003F055E" w:rsidRPr="003F055E" w:rsidRDefault="003F055E" w:rsidP="00D006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3F055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3F055E"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решение в</w:t>
      </w: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бюллетене «Рабитицкий курьер» </w:t>
      </w:r>
      <w:r w:rsidRPr="003F05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администрации муниципального образования Рабитицкое сельское поселение </w:t>
      </w:r>
      <w:r w:rsidRPr="003F055E">
        <w:rPr>
          <w:rStyle w:val="af3"/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3F055E">
        <w:rPr>
          <w:rFonts w:ascii="Times New Roman" w:hAnsi="Times New Roman" w:cs="Times New Roman"/>
          <w:b w:val="0"/>
          <w:sz w:val="28"/>
          <w:szCs w:val="28"/>
        </w:rPr>
        <w:t xml:space="preserve"> (http://admrabit.ru).</w:t>
      </w:r>
    </w:p>
    <w:p w:rsidR="003F055E" w:rsidRPr="003F055E" w:rsidRDefault="003F055E" w:rsidP="003F055E">
      <w:pPr>
        <w:pStyle w:val="ae"/>
        <w:suppressAutoHyphens/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F05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F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официального опубликования (обнародования).</w:t>
      </w:r>
    </w:p>
    <w:p w:rsidR="003F055E" w:rsidRDefault="003F055E" w:rsidP="003F05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5E" w:rsidRDefault="003F055E" w:rsidP="003F05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5E" w:rsidRPr="003F055E" w:rsidRDefault="003F055E" w:rsidP="003F055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5E" w:rsidRPr="003F055E" w:rsidRDefault="003F055E" w:rsidP="003F055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F055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C3E14" w:rsidRDefault="003F055E" w:rsidP="00E61504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3F055E">
        <w:rPr>
          <w:rFonts w:ascii="Times New Roman" w:hAnsi="Times New Roman"/>
          <w:sz w:val="28"/>
          <w:szCs w:val="28"/>
        </w:rPr>
        <w:t>Рабитицкое сельское поселение</w:t>
      </w:r>
      <w:r w:rsidRPr="003F055E">
        <w:rPr>
          <w:rFonts w:ascii="Times New Roman" w:hAnsi="Times New Roman"/>
          <w:sz w:val="28"/>
          <w:szCs w:val="28"/>
        </w:rPr>
        <w:tab/>
      </w:r>
      <w:r w:rsidRPr="003F055E">
        <w:rPr>
          <w:rFonts w:ascii="Times New Roman" w:hAnsi="Times New Roman"/>
          <w:sz w:val="28"/>
          <w:szCs w:val="28"/>
        </w:rPr>
        <w:tab/>
      </w:r>
      <w:r w:rsidRPr="003F055E">
        <w:rPr>
          <w:rFonts w:ascii="Times New Roman" w:hAnsi="Times New Roman"/>
          <w:sz w:val="28"/>
          <w:szCs w:val="28"/>
        </w:rPr>
        <w:tab/>
      </w:r>
      <w:r w:rsidRPr="003F055E">
        <w:rPr>
          <w:rFonts w:ascii="Times New Roman" w:hAnsi="Times New Roman"/>
          <w:sz w:val="28"/>
          <w:szCs w:val="28"/>
        </w:rPr>
        <w:tab/>
        <w:t xml:space="preserve">       </w:t>
      </w:r>
      <w:r w:rsidR="001C3E14">
        <w:rPr>
          <w:rFonts w:ascii="Times New Roman" w:hAnsi="Times New Roman"/>
          <w:sz w:val="28"/>
          <w:szCs w:val="28"/>
        </w:rPr>
        <w:t xml:space="preserve">         </w:t>
      </w:r>
      <w:r w:rsidR="00E61504">
        <w:rPr>
          <w:rFonts w:ascii="Times New Roman" w:hAnsi="Times New Roman"/>
          <w:sz w:val="28"/>
          <w:szCs w:val="28"/>
        </w:rPr>
        <w:t>Н.Н. Масленицына</w:t>
      </w: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Pr="001C3E14" w:rsidRDefault="001C3E14" w:rsidP="001C3E14">
      <w:pPr>
        <w:rPr>
          <w:rFonts w:ascii="Times New Roman" w:hAnsi="Times New Roman"/>
          <w:sz w:val="28"/>
          <w:szCs w:val="28"/>
        </w:rPr>
      </w:pPr>
    </w:p>
    <w:p w:rsidR="001C3E14" w:rsidRDefault="001C3E14" w:rsidP="001C3E14">
      <w:pPr>
        <w:rPr>
          <w:rFonts w:ascii="Times New Roman" w:eastAsiaTheme="minorHAnsi" w:hAnsi="Times New Roman"/>
          <w:sz w:val="28"/>
          <w:szCs w:val="28"/>
        </w:rPr>
      </w:pPr>
    </w:p>
    <w:p w:rsidR="001C3E14" w:rsidRDefault="001C3E14" w:rsidP="001C3E14">
      <w:pPr>
        <w:rPr>
          <w:rFonts w:ascii="Times New Roman" w:eastAsiaTheme="minorHAnsi" w:hAnsi="Times New Roman"/>
          <w:sz w:val="28"/>
          <w:szCs w:val="28"/>
        </w:rPr>
      </w:pPr>
    </w:p>
    <w:p w:rsidR="001C3E14" w:rsidRDefault="001C3E14" w:rsidP="001C3E14">
      <w:pPr>
        <w:rPr>
          <w:rFonts w:ascii="Times New Roman" w:eastAsiaTheme="minorHAnsi" w:hAnsi="Times New Roman"/>
          <w:sz w:val="28"/>
          <w:szCs w:val="28"/>
        </w:rPr>
      </w:pPr>
    </w:p>
    <w:p w:rsidR="001C3E14" w:rsidRDefault="001C3E14" w:rsidP="001C3E14">
      <w:pPr>
        <w:rPr>
          <w:rFonts w:ascii="Times New Roman" w:eastAsiaTheme="minorHAnsi" w:hAnsi="Times New Roman"/>
          <w:sz w:val="28"/>
          <w:szCs w:val="28"/>
        </w:rPr>
      </w:pPr>
    </w:p>
    <w:p w:rsidR="001C3E14" w:rsidRDefault="001C3E14" w:rsidP="001C3E14">
      <w:pPr>
        <w:tabs>
          <w:tab w:val="left" w:pos="1830"/>
        </w:tabs>
        <w:rPr>
          <w:rFonts w:ascii="Times New Roman" w:eastAsiaTheme="minorHAnsi" w:hAnsi="Times New Roman"/>
          <w:sz w:val="28"/>
          <w:szCs w:val="28"/>
        </w:rPr>
      </w:pPr>
    </w:p>
    <w:p w:rsidR="00E61504" w:rsidRPr="001C3E14" w:rsidRDefault="001C3E14" w:rsidP="001C3E14">
      <w:pPr>
        <w:tabs>
          <w:tab w:val="left" w:pos="1830"/>
        </w:tabs>
        <w:rPr>
          <w:rFonts w:ascii="Times New Roman" w:eastAsiaTheme="minorHAnsi" w:hAnsi="Times New Roman"/>
          <w:sz w:val="28"/>
          <w:szCs w:val="28"/>
        </w:rPr>
        <w:sectPr w:rsidR="00E61504" w:rsidRPr="001C3E14" w:rsidSect="00E61504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1C3E14" w:rsidRPr="00A411D6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A411D6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Pr="00E61504">
        <w:rPr>
          <w:rFonts w:ascii="Times New Roman" w:hAnsi="Times New Roman"/>
          <w:sz w:val="22"/>
          <w:szCs w:val="22"/>
        </w:rPr>
        <w:t>2</w:t>
      </w:r>
    </w:p>
    <w:p w:rsidR="001C3E14" w:rsidRPr="00E61504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E61504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1C3E14" w:rsidRPr="00E61504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E61504">
        <w:rPr>
          <w:rFonts w:ascii="Times New Roman" w:hAnsi="Times New Roman"/>
          <w:sz w:val="22"/>
          <w:szCs w:val="22"/>
        </w:rPr>
        <w:t>Рабитицкого сельского поселения</w:t>
      </w:r>
    </w:p>
    <w:p w:rsidR="001C3E14" w:rsidRPr="00E61504" w:rsidRDefault="001C3E14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E61504">
        <w:rPr>
          <w:rFonts w:ascii="Times New Roman" w:hAnsi="Times New Roman"/>
          <w:sz w:val="22"/>
          <w:szCs w:val="22"/>
        </w:rPr>
        <w:t xml:space="preserve">Волосовского муниципального района </w:t>
      </w:r>
    </w:p>
    <w:p w:rsidR="001C3E14" w:rsidRPr="00E61504" w:rsidRDefault="00C90F9D" w:rsidP="001C3E14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27.05.2022 г. № 169</w:t>
      </w:r>
    </w:p>
    <w:p w:rsidR="00E61504" w:rsidRPr="00E61504" w:rsidRDefault="00E61504" w:rsidP="002511A4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C3E14" w:rsidRDefault="001C3E14" w:rsidP="002511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61504">
        <w:rPr>
          <w:rFonts w:ascii="Times New Roman" w:eastAsia="Calibri" w:hAnsi="Times New Roman"/>
          <w:sz w:val="28"/>
          <w:szCs w:val="28"/>
          <w:lang w:eastAsia="en-US"/>
        </w:rPr>
        <w:t>(Форма)</w:t>
      </w:r>
      <w:bookmarkStart w:id="0" w:name="_GoBack"/>
      <w:bookmarkEnd w:id="0"/>
    </w:p>
    <w:p w:rsidR="001C3E14" w:rsidRPr="00E61504" w:rsidRDefault="001C3E14" w:rsidP="001C3E1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C3E14" w:rsidRPr="00E61504" w:rsidRDefault="001C3E14" w:rsidP="001C3E14">
      <w:pPr>
        <w:shd w:val="clear" w:color="auto" w:fill="FFFFFF"/>
        <w:spacing w:line="259" w:lineRule="auto"/>
        <w:ind w:firstLine="540"/>
        <w:jc w:val="center"/>
        <w:rPr>
          <w:rFonts w:ascii="Times New Roman" w:eastAsia="Calibri" w:hAnsi="Times New Roman"/>
          <w:b/>
          <w:bCs/>
          <w:color w:val="000000"/>
        </w:rPr>
      </w:pPr>
      <w:r w:rsidRPr="00E61504">
        <w:rPr>
          <w:rFonts w:ascii="Calibri" w:eastAsia="Calibri" w:hAnsi="Calibri"/>
          <w:sz w:val="22"/>
          <w:szCs w:val="22"/>
          <w:lang w:eastAsia="en-US"/>
        </w:rPr>
        <w:tab/>
      </w:r>
      <w:r w:rsidRPr="00E61504">
        <w:rPr>
          <w:rFonts w:ascii="Times New Roman" w:eastAsia="Calibri" w:hAnsi="Times New Roman"/>
          <w:b/>
          <w:bCs/>
          <w:color w:val="000000"/>
        </w:rPr>
        <w:t>Сведения о доходах, расходах об имуществе и обязательствах имущественного характера лиц, замещающих муниципальные должности муниципального образования Рабитицкое сельское поселение</w:t>
      </w:r>
    </w:p>
    <w:p w:rsidR="001C3E14" w:rsidRPr="00E61504" w:rsidRDefault="001C3E14" w:rsidP="001C3E14">
      <w:pPr>
        <w:shd w:val="clear" w:color="auto" w:fill="FFFFFF"/>
        <w:ind w:firstLine="540"/>
        <w:jc w:val="center"/>
        <w:rPr>
          <w:rFonts w:ascii="Times New Roman" w:eastAsia="Calibri" w:hAnsi="Times New Roman"/>
          <w:b/>
          <w:bCs/>
          <w:color w:val="000000"/>
        </w:rPr>
      </w:pPr>
      <w:r w:rsidRPr="00E61504">
        <w:rPr>
          <w:rFonts w:ascii="Times New Roman" w:eastAsia="Calibri" w:hAnsi="Times New Roman"/>
          <w:b/>
          <w:bCs/>
          <w:color w:val="000000"/>
        </w:rPr>
        <w:t>и членов их семьи за период с 01 января 20__ года по 31 декабря 20__ года.</w:t>
      </w:r>
    </w:p>
    <w:tbl>
      <w:tblPr>
        <w:tblpPr w:leftFromText="180" w:rightFromText="180" w:vertAnchor="text" w:horzAnchor="margin" w:tblpXSpec="center" w:tblpY="212"/>
        <w:tblW w:w="1430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0"/>
        <w:gridCol w:w="711"/>
        <w:gridCol w:w="1302"/>
        <w:gridCol w:w="1879"/>
        <w:gridCol w:w="770"/>
        <w:gridCol w:w="667"/>
        <w:gridCol w:w="1302"/>
        <w:gridCol w:w="829"/>
        <w:gridCol w:w="1066"/>
        <w:gridCol w:w="1421"/>
        <w:gridCol w:w="1993"/>
        <w:gridCol w:w="1559"/>
      </w:tblGrid>
      <w:tr w:rsidR="001C3E14" w:rsidRPr="001C3E14" w:rsidTr="001C3E14">
        <w:trPr>
          <w:trHeight w:val="2868"/>
        </w:trPr>
        <w:tc>
          <w:tcPr>
            <w:tcW w:w="810" w:type="dxa"/>
            <w:vMerge w:val="restart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 замещающего муниципальную должность</w:t>
            </w:r>
          </w:p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711" w:type="dxa"/>
            <w:vMerge w:val="restart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Замещаемая должность</w:t>
            </w:r>
          </w:p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3316" w:type="dxa"/>
            <w:gridSpan w:val="3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97" w:type="dxa"/>
            <w:gridSpan w:val="3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21" w:type="dxa"/>
            <w:vMerge w:val="restart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993" w:type="dxa"/>
            <w:vMerge w:val="restart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E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1C3E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ведения об источниках средств </w:t>
            </w:r>
            <w:r w:rsidRPr="001C3E14">
              <w:rPr>
                <w:rFonts w:ascii="Times New Roman" w:hAnsi="Times New Roman"/>
                <w:sz w:val="20"/>
                <w:szCs w:val="20"/>
              </w:rPr>
              <w:t xml:space="preserve">за счет которых совершены сделки (совершена сделка) вид приобретенного имущества, источники получения средств, </w:t>
            </w:r>
            <w:r w:rsidRPr="001C3E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цифровых финансовых активов, цифровой валюты</w:t>
            </w:r>
          </w:p>
        </w:tc>
        <w:tc>
          <w:tcPr>
            <w:tcW w:w="1559" w:type="dxa"/>
            <w:tcBorders>
              <w:top w:val="double" w:sz="2" w:space="0" w:color="A9A9A9"/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3E14">
              <w:rPr>
                <w:rFonts w:ascii="Times New Roman" w:eastAsia="Calibri" w:hAnsi="Times New Roman"/>
                <w:sz w:val="20"/>
                <w:szCs w:val="20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</w:tc>
      </w:tr>
      <w:tr w:rsidR="001C3E14" w:rsidRPr="001C3E14" w:rsidTr="001C3E14">
        <w:trPr>
          <w:trHeight w:val="1302"/>
        </w:trPr>
        <w:tc>
          <w:tcPr>
            <w:tcW w:w="810" w:type="dxa"/>
            <w:vMerge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1C3E14" w:rsidRPr="001C3E14" w:rsidRDefault="001C3E14" w:rsidP="001C3E1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за</w:t>
            </w:r>
          </w:p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20__</w:t>
            </w:r>
            <w:r w:rsidRPr="001C3E14">
              <w:rPr>
                <w:rFonts w:ascii="Times New Roman" w:hAnsi="Times New Roman"/>
                <w:color w:val="000000"/>
              </w:rPr>
              <w:t xml:space="preserve"> год (руб.)</w:t>
            </w:r>
          </w:p>
        </w:tc>
        <w:tc>
          <w:tcPr>
            <w:tcW w:w="18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вид объекта недвижимости</w:t>
            </w:r>
          </w:p>
        </w:tc>
        <w:tc>
          <w:tcPr>
            <w:tcW w:w="77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площадь (кв.м)</w:t>
            </w:r>
          </w:p>
        </w:tc>
        <w:tc>
          <w:tcPr>
            <w:tcW w:w="6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страна расположения</w:t>
            </w: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вид объекта недвижимости</w:t>
            </w:r>
          </w:p>
        </w:tc>
        <w:tc>
          <w:tcPr>
            <w:tcW w:w="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площадь (кв.м)</w:t>
            </w:r>
          </w:p>
        </w:tc>
        <w:tc>
          <w:tcPr>
            <w:tcW w:w="10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before="99" w:after="99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C3E14">
              <w:rPr>
                <w:rFonts w:ascii="Times New Roman" w:hAnsi="Times New Roman"/>
                <w:color w:val="000000"/>
              </w:rPr>
              <w:t>страна расположения</w:t>
            </w:r>
          </w:p>
        </w:tc>
        <w:tc>
          <w:tcPr>
            <w:tcW w:w="1421" w:type="dxa"/>
            <w:vMerge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E14" w:rsidRPr="001C3E14" w:rsidRDefault="001C3E14" w:rsidP="001C3E1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3" w:type="dxa"/>
            <w:vMerge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C3E14" w:rsidRPr="001C3E14" w:rsidTr="001C3E14">
        <w:trPr>
          <w:trHeight w:val="234"/>
        </w:trPr>
        <w:tc>
          <w:tcPr>
            <w:tcW w:w="81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</w:tcPr>
          <w:p w:rsidR="001C3E14" w:rsidRPr="001C3E14" w:rsidRDefault="001C3E14" w:rsidP="001C3E1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61504" w:rsidRPr="00E61504" w:rsidRDefault="00E61504" w:rsidP="001C3E14">
      <w:pPr>
        <w:tabs>
          <w:tab w:val="left" w:pos="6135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504" w:rsidRPr="00E61504" w:rsidRDefault="00E61504" w:rsidP="00E615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lang w:eastAsia="en-US"/>
        </w:rPr>
      </w:pPr>
    </w:p>
    <w:p w:rsidR="00E61504" w:rsidRPr="00E61504" w:rsidRDefault="00E61504" w:rsidP="00E615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bookmarkStart w:id="1" w:name="Par78"/>
      <w:bookmarkEnd w:id="1"/>
    </w:p>
    <w:p w:rsidR="00E61504" w:rsidRPr="00E61504" w:rsidRDefault="00E61504" w:rsidP="00E615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E61504" w:rsidRPr="00E61504" w:rsidRDefault="00E61504" w:rsidP="001C3E14">
      <w:pPr>
        <w:ind w:firstLine="0"/>
        <w:rPr>
          <w:rFonts w:ascii="Times New Roman" w:hAnsi="Times New Roman"/>
          <w:sz w:val="22"/>
          <w:szCs w:val="22"/>
        </w:rPr>
        <w:sectPr w:rsidR="00E61504" w:rsidRPr="00E61504" w:rsidSect="001C3E14">
          <w:pgSz w:w="16838" w:h="11906" w:orient="landscape"/>
          <w:pgMar w:top="851" w:right="1529" w:bottom="567" w:left="1134" w:header="709" w:footer="709" w:gutter="0"/>
          <w:cols w:space="708"/>
          <w:titlePg/>
          <w:docGrid w:linePitch="360"/>
        </w:sectPr>
      </w:pPr>
    </w:p>
    <w:p w:rsidR="00E61504" w:rsidRPr="00E61504" w:rsidRDefault="00E61504" w:rsidP="001C3E14">
      <w:pPr>
        <w:tabs>
          <w:tab w:val="left" w:pos="1935"/>
        </w:tabs>
        <w:ind w:firstLine="0"/>
        <w:rPr>
          <w:rFonts w:ascii="Times New Roman" w:eastAsiaTheme="minorHAnsi" w:hAnsi="Times New Roman"/>
          <w:sz w:val="28"/>
          <w:szCs w:val="28"/>
          <w:lang w:eastAsia="en-US"/>
        </w:rPr>
        <w:sectPr w:rsidR="00E61504" w:rsidRPr="00E61504" w:rsidSect="00E61504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ab/>
      </w:r>
    </w:p>
    <w:p w:rsidR="00A411D6" w:rsidRPr="00461677" w:rsidRDefault="00A411D6" w:rsidP="00A411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411D6" w:rsidRPr="00461677" w:rsidSect="00F8267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E7" w:rsidRDefault="00CB29E7" w:rsidP="00F8267F">
      <w:r>
        <w:separator/>
      </w:r>
    </w:p>
  </w:endnote>
  <w:endnote w:type="continuationSeparator" w:id="0">
    <w:p w:rsidR="00CB29E7" w:rsidRDefault="00CB29E7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E7" w:rsidRDefault="00CB29E7" w:rsidP="00F8267F">
      <w:r>
        <w:separator/>
      </w:r>
    </w:p>
  </w:footnote>
  <w:footnote w:type="continuationSeparator" w:id="0">
    <w:p w:rsidR="00CB29E7" w:rsidRDefault="00CB29E7" w:rsidP="00F8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4"/>
    <w:rsid w:val="000053BB"/>
    <w:rsid w:val="00036B03"/>
    <w:rsid w:val="00050645"/>
    <w:rsid w:val="00056897"/>
    <w:rsid w:val="000627F0"/>
    <w:rsid w:val="00084C69"/>
    <w:rsid w:val="000A3D7D"/>
    <w:rsid w:val="00105970"/>
    <w:rsid w:val="001325F9"/>
    <w:rsid w:val="00152353"/>
    <w:rsid w:val="001730C0"/>
    <w:rsid w:val="00173A5B"/>
    <w:rsid w:val="00191557"/>
    <w:rsid w:val="00194B30"/>
    <w:rsid w:val="001C3E14"/>
    <w:rsid w:val="001D2EC1"/>
    <w:rsid w:val="002022D7"/>
    <w:rsid w:val="00240B65"/>
    <w:rsid w:val="002511A4"/>
    <w:rsid w:val="00262818"/>
    <w:rsid w:val="00294AB5"/>
    <w:rsid w:val="00321334"/>
    <w:rsid w:val="00335DB0"/>
    <w:rsid w:val="00336299"/>
    <w:rsid w:val="00387985"/>
    <w:rsid w:val="003A6443"/>
    <w:rsid w:val="003C26A5"/>
    <w:rsid w:val="003F055E"/>
    <w:rsid w:val="003F08BC"/>
    <w:rsid w:val="00445844"/>
    <w:rsid w:val="00461677"/>
    <w:rsid w:val="00477298"/>
    <w:rsid w:val="004A4BCE"/>
    <w:rsid w:val="004C32FC"/>
    <w:rsid w:val="004C6B01"/>
    <w:rsid w:val="00522FB8"/>
    <w:rsid w:val="005401A2"/>
    <w:rsid w:val="00542E59"/>
    <w:rsid w:val="00545687"/>
    <w:rsid w:val="00547241"/>
    <w:rsid w:val="0056796B"/>
    <w:rsid w:val="005A2023"/>
    <w:rsid w:val="005C13D9"/>
    <w:rsid w:val="005E4825"/>
    <w:rsid w:val="006060C2"/>
    <w:rsid w:val="00641CDB"/>
    <w:rsid w:val="00684AC4"/>
    <w:rsid w:val="00697670"/>
    <w:rsid w:val="006D10F1"/>
    <w:rsid w:val="0071486D"/>
    <w:rsid w:val="00756F32"/>
    <w:rsid w:val="007C2E7C"/>
    <w:rsid w:val="007E1A93"/>
    <w:rsid w:val="00822985"/>
    <w:rsid w:val="00824A40"/>
    <w:rsid w:val="0083649B"/>
    <w:rsid w:val="00840778"/>
    <w:rsid w:val="00845131"/>
    <w:rsid w:val="008635C7"/>
    <w:rsid w:val="00865AEB"/>
    <w:rsid w:val="00866E1C"/>
    <w:rsid w:val="008F4034"/>
    <w:rsid w:val="00920400"/>
    <w:rsid w:val="00925F06"/>
    <w:rsid w:val="00997180"/>
    <w:rsid w:val="009B641B"/>
    <w:rsid w:val="009B73C8"/>
    <w:rsid w:val="009F110D"/>
    <w:rsid w:val="00A158F3"/>
    <w:rsid w:val="00A411D6"/>
    <w:rsid w:val="00A85D4D"/>
    <w:rsid w:val="00A92F8B"/>
    <w:rsid w:val="00A93E85"/>
    <w:rsid w:val="00AA1A46"/>
    <w:rsid w:val="00AC65C8"/>
    <w:rsid w:val="00AE0C6F"/>
    <w:rsid w:val="00B01BCB"/>
    <w:rsid w:val="00BD1C4F"/>
    <w:rsid w:val="00C81F26"/>
    <w:rsid w:val="00C853D9"/>
    <w:rsid w:val="00C90F9D"/>
    <w:rsid w:val="00CB29E7"/>
    <w:rsid w:val="00CB2C3E"/>
    <w:rsid w:val="00CE78A9"/>
    <w:rsid w:val="00D006BE"/>
    <w:rsid w:val="00D06825"/>
    <w:rsid w:val="00D61C8A"/>
    <w:rsid w:val="00D73077"/>
    <w:rsid w:val="00E30BB8"/>
    <w:rsid w:val="00E52AB7"/>
    <w:rsid w:val="00E5486E"/>
    <w:rsid w:val="00E54C44"/>
    <w:rsid w:val="00E61234"/>
    <w:rsid w:val="00E6150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48B2-8725-460F-BE8C-38887A3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F055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F055E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3F055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F0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3F055E"/>
  </w:style>
  <w:style w:type="character" w:styleId="af3">
    <w:name w:val="Strong"/>
    <w:qFormat/>
    <w:rsid w:val="003F055E"/>
    <w:rPr>
      <w:b/>
      <w:bCs/>
    </w:rPr>
  </w:style>
  <w:style w:type="paragraph" w:customStyle="1" w:styleId="ConsTitle">
    <w:name w:val="ConsTitle"/>
    <w:uiPriority w:val="99"/>
    <w:rsid w:val="003F055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26BD6-35A7-4FFD-A152-E532E33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Сергеевич КОНСТАНТИНОВ</dc:creator>
  <cp:lastModifiedBy>DNA7 X86</cp:lastModifiedBy>
  <cp:revision>2</cp:revision>
  <cp:lastPrinted>2022-02-04T09:24:00Z</cp:lastPrinted>
  <dcterms:created xsi:type="dcterms:W3CDTF">2022-05-31T10:44:00Z</dcterms:created>
  <dcterms:modified xsi:type="dcterms:W3CDTF">2022-05-31T10:44:00Z</dcterms:modified>
</cp:coreProperties>
</file>