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МУНИЦИПАЛЬНОЕ  ОБРАЗОВАНИЕ 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keepNext/>
        <w:widowControl w:val="0"/>
        <w:shd w:val="clear" w:color="auto" w:fill="FFFFFF"/>
        <w:tabs>
          <w:tab w:val="left" w:pos="9000"/>
        </w:tabs>
        <w:autoSpaceDE w:val="0"/>
        <w:autoSpaceDN w:val="0"/>
        <w:adjustRightInd w:val="0"/>
        <w:spacing w:after="0" w:line="240" w:lineRule="auto"/>
        <w:ind w:right="89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                 ВОЛОСОВСКОГО МУНИЦИПАЛЬНОГО  РАЙОНА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 ОБЛАСТИ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  <w:t>СОВЕТ  ДЕПУТАТОВ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РАБИТИЦКОГО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proofErr w:type="gramStart"/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>Р</w:t>
      </w:r>
      <w:proofErr w:type="gramEnd"/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Е Ш Е Н И Е</w:t>
      </w:r>
    </w:p>
    <w:p w:rsidR="00D50FA0" w:rsidRPr="00D50FA0" w:rsidRDefault="009B0B2D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третьего созыва)</w:t>
      </w:r>
    </w:p>
    <w:p w:rsidR="00D50FA0" w:rsidRPr="00D50FA0" w:rsidRDefault="00A825BD" w:rsidP="009B0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0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73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46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0FA0" w:rsidRPr="00D50FA0" w:rsidRDefault="00D50FA0" w:rsidP="00D50FA0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перечне муниципальных должностей в органах местного самоуправления муниц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ипального об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разования </w:t>
      </w:r>
      <w:proofErr w:type="spellStart"/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и порядке </w:t>
      </w:r>
      <w:proofErr w:type="gramStart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формирования фонда оплаты труда муниципальных должностей муници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пального образовани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gramEnd"/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систематизации действующих муниципальных правовых актов, на основании Федерального закона  от 06.10.2003  № 131-ФЗ «Об общих принципах организации местного самоуправления в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совет депу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татов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муниципальных должностей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1).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порядок формирования фонда оплаты труда лиц, замещающих муниципальные должности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2).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в установленном порядке и распространяет свое действие на правовые отношения, возникшие с 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01.10.2015г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Default="00A825BD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</w:t>
      </w:r>
      <w:r w:rsid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А.Ю.Колосов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proofErr w:type="spellEnd"/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82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00F">
        <w:rPr>
          <w:rFonts w:ascii="Times New Roman" w:eastAsia="Times New Roman" w:hAnsi="Times New Roman" w:cs="Times New Roman"/>
          <w:sz w:val="24"/>
          <w:szCs w:val="24"/>
          <w:lang w:eastAsia="ru-RU"/>
        </w:rPr>
        <w:t>13 ноября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2015г</w:t>
      </w:r>
      <w:r w:rsidR="000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</w:t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ПЕРЕЧЕНЬ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 должностей </w:t>
      </w:r>
    </w:p>
    <w:p w:rsid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ипального образо</w:t>
      </w:r>
      <w:r w:rsidR="00A82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вания </w:t>
      </w:r>
      <w:proofErr w:type="spellStart"/>
      <w:r w:rsidR="00EF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ind w:right="-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3260"/>
      </w:tblGrid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A0" w:rsidRPr="00D50FA0" w:rsidRDefault="00D50FA0" w:rsidP="00D50FA0">
            <w:pPr>
              <w:spacing w:after="0" w:line="240" w:lineRule="auto"/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left="33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Муниципальные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ежемесячного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денежного вознаграждения, </w:t>
            </w:r>
          </w:p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90600F" w:rsidP="000C4B37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12 800</w:t>
            </w:r>
          </w:p>
        </w:tc>
      </w:tr>
    </w:tbl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Pr="00D50FA0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proofErr w:type="spellEnd"/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</w:t>
      </w:r>
      <w:proofErr w:type="spellEnd"/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0600F">
        <w:rPr>
          <w:rFonts w:ascii="Times New Roman" w:eastAsia="Times New Roman" w:hAnsi="Times New Roman" w:cs="Times New Roman"/>
          <w:sz w:val="24"/>
          <w:szCs w:val="24"/>
          <w:lang w:eastAsia="ru-RU"/>
        </w:rPr>
        <w:t>13 ноября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 фонда оплаты труда лиц, замещающих муниципальные 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муниц</w:t>
      </w:r>
      <w:r w:rsidR="007851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пального образования </w:t>
      </w:r>
      <w:proofErr w:type="spellStart"/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  <w:t xml:space="preserve"> 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фонда оплаты труда лиц, замещающих муниципальные должности в органах местного самоуправления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области, разработан в соответствии с требованиями Федерального закона от 06.10.2003  № 131-ФЗ «Об общих принципах организации местного самоуправления в Российской Федерации».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положения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1.Лица, оплата труда которых регулируется в соответствии с настоящим порядком, могут замещать следующие должности: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должности, замещаемые лицами, избранными представительным органом местного самоуправления из своего состава, который формируется из депутатов представительных органов мест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является составляющей фонда </w:t>
      </w:r>
      <w:proofErr w:type="gram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оплаты труда органов местного самоуправления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  <w:proofErr w:type="gramEnd"/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области. 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Денежное содержание лиц, замещающих муниципальные должности муниципальн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(далее – муниципальные должности), выплачивается за счет средств местного бюджета.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для этих целей средств внебюджетных источников не допускается.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денежного содержания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Денежное содержание лиц, замещающих муниципальные должности, состоит из ежемесячного денежного вознаграждения, а также ежемесячных и иных дополнительных выплат, предусмотренных муниципальными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актами, принятыми представительным органом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Денежное вознаграждение лиц, замещающих муниципальные должности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1.Размеры ежемесячных денежных вознаграждений лиц, замещающих муниципальные должности, устанавливаются в соответствии с Перечнем муниципальных должностей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выплаты в составе денежного содержания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Дополнительными выплатами в составе денежного содержания лиц, замещающих Муниципальные должности, являются: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ежемесячная процентная надбавка к денежному вознаграждению за особые условия работы, устанавливаемая представительным органом местного самоуправления;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размер ежемесячной процентной надбавки к денежному вознаграждению устанавливается в размере 50 процентов,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размер ежемесячной процентной надбавки к денежному вознаграждению устанавливается в размере 200 процентов.</w:t>
      </w:r>
    </w:p>
    <w:p w:rsidR="00D50FA0" w:rsidRPr="00D50FA0" w:rsidRDefault="00D50FA0" w:rsidP="00D50FA0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ежемесячная процентная надбавка к денежному вознаграждению за работу со сведениями, составляющими государственную тайну, в размерах и порядке, определяемых законодательством Российской Федерации, устанавливаемая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ежемесячное денежное поощрение, размер и порядок выплаты которого определяются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премии за выполнение особо важных и сложных заданий, порядок выплаты которых определяется представительным органом местного самоуправления муниципального образования с учетом задач и функций органов мест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единовременная выплата при предоставлении ежегодного оплачиваемого отпуска в размере двух ежемесячных денежных вознаграждений, выплачиваемая за счет средств фонда оплаты труда лиц, замещающих муниципальные должности. Единовременная выплата выплачивается на основании личного заявления.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иные выплаты, предусмотренные нормативными правовыми актами  представительного органа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(индексация) ежемесячного денежного вознаграждения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Коэффициент увеличения (индексации) установленных настоящим Порядком размеров ежемесячного денежного вознаграждения по муниципальным должностям утверждается представительным органом в составе решения о бюджете муницип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составлении проекта бюджета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bookmarkStart w:id="0" w:name="_GoBack"/>
      <w:bookmarkEnd w:id="0"/>
      <w:proofErr w:type="spellStart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очередной финансовый год формирование фондов оплаты труда лиц, замещающих муниципальные должности, производится с учетом планируемого коэффициента увеличения (индексации) размеров ежемесячного денежного вознаграждения по муниципальным должностям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оплаты труда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формировании фонда оплаты труда лиц, замещающих муниципальные должности, сверх суммы средств, направляемых для выплаты ежемесячного денежного вознаграждения, предусматриваются следующие средства для выплаты (в расчете на год):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ежемесячной процентной надбавки к денежному вознаграждению за особые условия работы - в размере двадцати четырех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ежемесячной процентной надбавки к денежному вознаграждению за работу со сведениями, составляющими государственную тайну, - в размере полутора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премий за выполнение особо важных и сложных заданий - в размере одного ежемесячного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ежемесячного денежного поощрения - в размере двенадцати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единовременной выплаты при предоставлении ежегодного оплачиваемого отпуска - в размере двух ежемесячных денежных вознаграждений.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должности, формируется с учетом выплат, предусмотренных пунктом 1 настоящей статьи, а также с учетом средств на иные выплаты, предусмотренные муниципальными  правовыми актами.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00C" w:rsidRDefault="00D4400C"/>
    <w:sectPr w:rsidR="00D4400C" w:rsidSect="00D3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FA0"/>
    <w:rsid w:val="0000419F"/>
    <w:rsid w:val="000063E0"/>
    <w:rsid w:val="00037F74"/>
    <w:rsid w:val="00055D24"/>
    <w:rsid w:val="00060A9F"/>
    <w:rsid w:val="000763F7"/>
    <w:rsid w:val="0008119A"/>
    <w:rsid w:val="00081436"/>
    <w:rsid w:val="0008735F"/>
    <w:rsid w:val="000949BE"/>
    <w:rsid w:val="000A2280"/>
    <w:rsid w:val="000A56DF"/>
    <w:rsid w:val="000C4B37"/>
    <w:rsid w:val="000E07A5"/>
    <w:rsid w:val="000E61C7"/>
    <w:rsid w:val="000E6B3C"/>
    <w:rsid w:val="00107779"/>
    <w:rsid w:val="00127A9B"/>
    <w:rsid w:val="00131E9A"/>
    <w:rsid w:val="00141E46"/>
    <w:rsid w:val="001436EA"/>
    <w:rsid w:val="00147155"/>
    <w:rsid w:val="00153371"/>
    <w:rsid w:val="00154C3F"/>
    <w:rsid w:val="001615FE"/>
    <w:rsid w:val="00173912"/>
    <w:rsid w:val="0017517A"/>
    <w:rsid w:val="001923CF"/>
    <w:rsid w:val="001965D3"/>
    <w:rsid w:val="001A6B3D"/>
    <w:rsid w:val="001A78E0"/>
    <w:rsid w:val="001B3F87"/>
    <w:rsid w:val="001B5E53"/>
    <w:rsid w:val="001D17F7"/>
    <w:rsid w:val="001F397D"/>
    <w:rsid w:val="001F585C"/>
    <w:rsid w:val="00201753"/>
    <w:rsid w:val="0020675D"/>
    <w:rsid w:val="00215EF7"/>
    <w:rsid w:val="002214C9"/>
    <w:rsid w:val="00230BBB"/>
    <w:rsid w:val="00231CBC"/>
    <w:rsid w:val="00236F6B"/>
    <w:rsid w:val="00244EA6"/>
    <w:rsid w:val="00261E4D"/>
    <w:rsid w:val="0027401A"/>
    <w:rsid w:val="002753A6"/>
    <w:rsid w:val="0028367F"/>
    <w:rsid w:val="002840F3"/>
    <w:rsid w:val="002A7FAC"/>
    <w:rsid w:val="002B71F4"/>
    <w:rsid w:val="002C40D3"/>
    <w:rsid w:val="002C6223"/>
    <w:rsid w:val="002D7712"/>
    <w:rsid w:val="002E2697"/>
    <w:rsid w:val="002F474A"/>
    <w:rsid w:val="002F7EA6"/>
    <w:rsid w:val="0031756B"/>
    <w:rsid w:val="0032318B"/>
    <w:rsid w:val="0033351F"/>
    <w:rsid w:val="00342E70"/>
    <w:rsid w:val="003630D4"/>
    <w:rsid w:val="00381893"/>
    <w:rsid w:val="00383025"/>
    <w:rsid w:val="00385FA9"/>
    <w:rsid w:val="00397585"/>
    <w:rsid w:val="003A182C"/>
    <w:rsid w:val="003A2E51"/>
    <w:rsid w:val="003A4841"/>
    <w:rsid w:val="003A5795"/>
    <w:rsid w:val="003A656C"/>
    <w:rsid w:val="003B4E6A"/>
    <w:rsid w:val="003D0113"/>
    <w:rsid w:val="003E2813"/>
    <w:rsid w:val="003E2ACC"/>
    <w:rsid w:val="003E2BDA"/>
    <w:rsid w:val="003E6F96"/>
    <w:rsid w:val="0040629B"/>
    <w:rsid w:val="0041168F"/>
    <w:rsid w:val="00416301"/>
    <w:rsid w:val="00420D97"/>
    <w:rsid w:val="00426878"/>
    <w:rsid w:val="00426A3B"/>
    <w:rsid w:val="004277BA"/>
    <w:rsid w:val="00430DD0"/>
    <w:rsid w:val="0045596D"/>
    <w:rsid w:val="00466F09"/>
    <w:rsid w:val="00470E6D"/>
    <w:rsid w:val="004766F5"/>
    <w:rsid w:val="004800A2"/>
    <w:rsid w:val="00484002"/>
    <w:rsid w:val="004901BD"/>
    <w:rsid w:val="00494AF5"/>
    <w:rsid w:val="004A0B5A"/>
    <w:rsid w:val="004C56FD"/>
    <w:rsid w:val="004C5907"/>
    <w:rsid w:val="004D3972"/>
    <w:rsid w:val="004E1DD3"/>
    <w:rsid w:val="004E463D"/>
    <w:rsid w:val="004E753E"/>
    <w:rsid w:val="004F466C"/>
    <w:rsid w:val="004F59FC"/>
    <w:rsid w:val="004F697E"/>
    <w:rsid w:val="004F7D7C"/>
    <w:rsid w:val="005078BC"/>
    <w:rsid w:val="005373CD"/>
    <w:rsid w:val="00542E70"/>
    <w:rsid w:val="005465D8"/>
    <w:rsid w:val="00547A1E"/>
    <w:rsid w:val="00566B41"/>
    <w:rsid w:val="0057223C"/>
    <w:rsid w:val="00582BD4"/>
    <w:rsid w:val="005936BF"/>
    <w:rsid w:val="0059560B"/>
    <w:rsid w:val="005A4400"/>
    <w:rsid w:val="005B05DB"/>
    <w:rsid w:val="005B10A7"/>
    <w:rsid w:val="005B5C82"/>
    <w:rsid w:val="005C4569"/>
    <w:rsid w:val="005F68D0"/>
    <w:rsid w:val="00602A70"/>
    <w:rsid w:val="0060536B"/>
    <w:rsid w:val="00606AB9"/>
    <w:rsid w:val="00624211"/>
    <w:rsid w:val="00624DFE"/>
    <w:rsid w:val="00634580"/>
    <w:rsid w:val="00637583"/>
    <w:rsid w:val="006440AB"/>
    <w:rsid w:val="00653D5B"/>
    <w:rsid w:val="006604A9"/>
    <w:rsid w:val="00661EDE"/>
    <w:rsid w:val="006637C3"/>
    <w:rsid w:val="006728AB"/>
    <w:rsid w:val="00680A95"/>
    <w:rsid w:val="0068105B"/>
    <w:rsid w:val="00682379"/>
    <w:rsid w:val="006B36D0"/>
    <w:rsid w:val="006D3619"/>
    <w:rsid w:val="006D70BF"/>
    <w:rsid w:val="006E138A"/>
    <w:rsid w:val="006E209D"/>
    <w:rsid w:val="006F3980"/>
    <w:rsid w:val="006F5212"/>
    <w:rsid w:val="006F64F0"/>
    <w:rsid w:val="00700CE8"/>
    <w:rsid w:val="00705CC9"/>
    <w:rsid w:val="007064B5"/>
    <w:rsid w:val="0071007A"/>
    <w:rsid w:val="00721DFB"/>
    <w:rsid w:val="0072215F"/>
    <w:rsid w:val="00724A77"/>
    <w:rsid w:val="00726337"/>
    <w:rsid w:val="0074509F"/>
    <w:rsid w:val="00774754"/>
    <w:rsid w:val="00776A9E"/>
    <w:rsid w:val="00777A89"/>
    <w:rsid w:val="007808D8"/>
    <w:rsid w:val="00780D2E"/>
    <w:rsid w:val="007851A5"/>
    <w:rsid w:val="00791903"/>
    <w:rsid w:val="007A5851"/>
    <w:rsid w:val="007C2F5A"/>
    <w:rsid w:val="007C7A76"/>
    <w:rsid w:val="007D1802"/>
    <w:rsid w:val="007D2812"/>
    <w:rsid w:val="007D2B2D"/>
    <w:rsid w:val="007D5006"/>
    <w:rsid w:val="007D6DAB"/>
    <w:rsid w:val="007E1DF2"/>
    <w:rsid w:val="007E414A"/>
    <w:rsid w:val="008049D2"/>
    <w:rsid w:val="00804D1F"/>
    <w:rsid w:val="00822068"/>
    <w:rsid w:val="008328E2"/>
    <w:rsid w:val="008412E0"/>
    <w:rsid w:val="00842235"/>
    <w:rsid w:val="00844196"/>
    <w:rsid w:val="00854393"/>
    <w:rsid w:val="00860DF1"/>
    <w:rsid w:val="00862007"/>
    <w:rsid w:val="00872E79"/>
    <w:rsid w:val="00873180"/>
    <w:rsid w:val="00874FD0"/>
    <w:rsid w:val="008779A1"/>
    <w:rsid w:val="00887944"/>
    <w:rsid w:val="008A6001"/>
    <w:rsid w:val="008A6758"/>
    <w:rsid w:val="008B49D1"/>
    <w:rsid w:val="008D06F1"/>
    <w:rsid w:val="008F056C"/>
    <w:rsid w:val="008F6750"/>
    <w:rsid w:val="0090600F"/>
    <w:rsid w:val="009152C4"/>
    <w:rsid w:val="00917D33"/>
    <w:rsid w:val="00930354"/>
    <w:rsid w:val="00932800"/>
    <w:rsid w:val="009329EE"/>
    <w:rsid w:val="009621B1"/>
    <w:rsid w:val="0096496D"/>
    <w:rsid w:val="009703D0"/>
    <w:rsid w:val="009779F9"/>
    <w:rsid w:val="0098444C"/>
    <w:rsid w:val="00984DBC"/>
    <w:rsid w:val="00996792"/>
    <w:rsid w:val="009B0B2D"/>
    <w:rsid w:val="009B76ED"/>
    <w:rsid w:val="009C0D5A"/>
    <w:rsid w:val="009C492A"/>
    <w:rsid w:val="009D0573"/>
    <w:rsid w:val="009D4153"/>
    <w:rsid w:val="009D60C8"/>
    <w:rsid w:val="009E0619"/>
    <w:rsid w:val="009F7188"/>
    <w:rsid w:val="00A0249A"/>
    <w:rsid w:val="00A16FB3"/>
    <w:rsid w:val="00A23CEB"/>
    <w:rsid w:val="00A44302"/>
    <w:rsid w:val="00A45169"/>
    <w:rsid w:val="00A516D4"/>
    <w:rsid w:val="00A5642A"/>
    <w:rsid w:val="00A672C4"/>
    <w:rsid w:val="00A72AED"/>
    <w:rsid w:val="00A7572F"/>
    <w:rsid w:val="00A76B1E"/>
    <w:rsid w:val="00A825BD"/>
    <w:rsid w:val="00A90A04"/>
    <w:rsid w:val="00A96406"/>
    <w:rsid w:val="00AA04BF"/>
    <w:rsid w:val="00AB462F"/>
    <w:rsid w:val="00AB5E39"/>
    <w:rsid w:val="00AB73C3"/>
    <w:rsid w:val="00AB7AAC"/>
    <w:rsid w:val="00AD5B00"/>
    <w:rsid w:val="00AE12E4"/>
    <w:rsid w:val="00AF0460"/>
    <w:rsid w:val="00AF31CE"/>
    <w:rsid w:val="00B008B7"/>
    <w:rsid w:val="00B10653"/>
    <w:rsid w:val="00B14665"/>
    <w:rsid w:val="00B269C5"/>
    <w:rsid w:val="00B76D69"/>
    <w:rsid w:val="00B86E34"/>
    <w:rsid w:val="00BA302E"/>
    <w:rsid w:val="00BA3532"/>
    <w:rsid w:val="00BA6484"/>
    <w:rsid w:val="00BA6897"/>
    <w:rsid w:val="00BB256A"/>
    <w:rsid w:val="00BC4ABA"/>
    <w:rsid w:val="00BD21C5"/>
    <w:rsid w:val="00BD61C6"/>
    <w:rsid w:val="00BE2453"/>
    <w:rsid w:val="00BE2518"/>
    <w:rsid w:val="00BF0FCB"/>
    <w:rsid w:val="00C34C99"/>
    <w:rsid w:val="00C5388C"/>
    <w:rsid w:val="00C55215"/>
    <w:rsid w:val="00C87BED"/>
    <w:rsid w:val="00C901F2"/>
    <w:rsid w:val="00CA2DEB"/>
    <w:rsid w:val="00CB614E"/>
    <w:rsid w:val="00CC4CA2"/>
    <w:rsid w:val="00CC68E4"/>
    <w:rsid w:val="00CD6185"/>
    <w:rsid w:val="00D00B3D"/>
    <w:rsid w:val="00D01B39"/>
    <w:rsid w:val="00D131F7"/>
    <w:rsid w:val="00D15234"/>
    <w:rsid w:val="00D15E0C"/>
    <w:rsid w:val="00D17EAB"/>
    <w:rsid w:val="00D3470D"/>
    <w:rsid w:val="00D36D27"/>
    <w:rsid w:val="00D41432"/>
    <w:rsid w:val="00D4400C"/>
    <w:rsid w:val="00D46C9B"/>
    <w:rsid w:val="00D50FA0"/>
    <w:rsid w:val="00D51E8C"/>
    <w:rsid w:val="00D67C43"/>
    <w:rsid w:val="00D773CD"/>
    <w:rsid w:val="00D84BBE"/>
    <w:rsid w:val="00D86885"/>
    <w:rsid w:val="00D87C62"/>
    <w:rsid w:val="00D9571D"/>
    <w:rsid w:val="00DA1607"/>
    <w:rsid w:val="00DA6579"/>
    <w:rsid w:val="00DB1C37"/>
    <w:rsid w:val="00DB6846"/>
    <w:rsid w:val="00DB7D10"/>
    <w:rsid w:val="00DC06AA"/>
    <w:rsid w:val="00DC299B"/>
    <w:rsid w:val="00DD4E02"/>
    <w:rsid w:val="00DF593C"/>
    <w:rsid w:val="00DF6346"/>
    <w:rsid w:val="00E00495"/>
    <w:rsid w:val="00E143E6"/>
    <w:rsid w:val="00E23E9F"/>
    <w:rsid w:val="00E24963"/>
    <w:rsid w:val="00E32F4E"/>
    <w:rsid w:val="00E6274A"/>
    <w:rsid w:val="00E82491"/>
    <w:rsid w:val="00E83317"/>
    <w:rsid w:val="00E90A4F"/>
    <w:rsid w:val="00E94062"/>
    <w:rsid w:val="00E970A4"/>
    <w:rsid w:val="00EA4EA9"/>
    <w:rsid w:val="00EB1C68"/>
    <w:rsid w:val="00EC2104"/>
    <w:rsid w:val="00EF2C46"/>
    <w:rsid w:val="00EF5E7B"/>
    <w:rsid w:val="00F0292D"/>
    <w:rsid w:val="00F02C0D"/>
    <w:rsid w:val="00F03F48"/>
    <w:rsid w:val="00F20800"/>
    <w:rsid w:val="00F21919"/>
    <w:rsid w:val="00F22A47"/>
    <w:rsid w:val="00F27E22"/>
    <w:rsid w:val="00F32031"/>
    <w:rsid w:val="00F369D9"/>
    <w:rsid w:val="00F4034F"/>
    <w:rsid w:val="00F4704B"/>
    <w:rsid w:val="00F656BE"/>
    <w:rsid w:val="00F75F21"/>
    <w:rsid w:val="00F82CDC"/>
    <w:rsid w:val="00F94D84"/>
    <w:rsid w:val="00FE773A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Нилова</dc:creator>
  <cp:lastModifiedBy>Натали</cp:lastModifiedBy>
  <cp:revision>14</cp:revision>
  <cp:lastPrinted>2015-11-18T11:54:00Z</cp:lastPrinted>
  <dcterms:created xsi:type="dcterms:W3CDTF">2014-11-19T13:16:00Z</dcterms:created>
  <dcterms:modified xsi:type="dcterms:W3CDTF">2015-11-18T11:54:00Z</dcterms:modified>
</cp:coreProperties>
</file>