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2E6637">
        <w:rPr>
          <w:rFonts w:ascii="Times New Roman" w:hAnsi="Times New Roman"/>
          <w:bCs/>
          <w:spacing w:val="38"/>
          <w:sz w:val="24"/>
          <w:szCs w:val="24"/>
        </w:rPr>
        <w:t>Семна</w:t>
      </w:r>
      <w:r w:rsidR="00A46311">
        <w:rPr>
          <w:rFonts w:ascii="Times New Roman" w:hAnsi="Times New Roman"/>
          <w:bCs/>
          <w:spacing w:val="38"/>
          <w:sz w:val="24"/>
          <w:szCs w:val="24"/>
        </w:rPr>
        <w:t>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38681C" w:rsidRPr="006E2315" w:rsidRDefault="0045294E" w:rsidP="0038681C">
      <w:pPr>
        <w:pStyle w:val="a3"/>
        <w:rPr>
          <w:rFonts w:ascii="Times New Roman" w:hAnsi="Times New Roman"/>
          <w:b/>
          <w:spacing w:val="38"/>
          <w:sz w:val="24"/>
          <w:szCs w:val="24"/>
        </w:rPr>
      </w:pPr>
      <w:r w:rsidRPr="006E2315">
        <w:rPr>
          <w:rFonts w:ascii="Times New Roman" w:hAnsi="Times New Roman"/>
          <w:b/>
          <w:spacing w:val="38"/>
          <w:sz w:val="24"/>
          <w:szCs w:val="24"/>
        </w:rPr>
        <w:t>о</w:t>
      </w:r>
      <w:r w:rsidR="0038681C" w:rsidRPr="006E2315">
        <w:rPr>
          <w:rFonts w:ascii="Times New Roman" w:hAnsi="Times New Roman"/>
          <w:b/>
          <w:spacing w:val="38"/>
          <w:sz w:val="24"/>
          <w:szCs w:val="24"/>
        </w:rPr>
        <w:t>т</w:t>
      </w:r>
      <w:r w:rsidRPr="006E2315">
        <w:rPr>
          <w:rFonts w:ascii="Times New Roman" w:hAnsi="Times New Roman"/>
          <w:b/>
          <w:spacing w:val="38"/>
          <w:sz w:val="24"/>
          <w:szCs w:val="24"/>
        </w:rPr>
        <w:t xml:space="preserve"> </w:t>
      </w:r>
      <w:r w:rsidR="00EC46CF" w:rsidRPr="006E2315">
        <w:rPr>
          <w:rFonts w:ascii="Times New Roman" w:hAnsi="Times New Roman"/>
          <w:b/>
          <w:spacing w:val="38"/>
          <w:sz w:val="24"/>
          <w:szCs w:val="24"/>
        </w:rPr>
        <w:t>21</w:t>
      </w:r>
      <w:r w:rsidRPr="006E2315">
        <w:rPr>
          <w:rFonts w:ascii="Times New Roman" w:hAnsi="Times New Roman"/>
          <w:b/>
          <w:spacing w:val="38"/>
          <w:sz w:val="24"/>
          <w:szCs w:val="24"/>
        </w:rPr>
        <w:t>.</w:t>
      </w:r>
      <w:r w:rsidR="00EC46CF" w:rsidRPr="006E2315">
        <w:rPr>
          <w:rFonts w:ascii="Times New Roman" w:hAnsi="Times New Roman"/>
          <w:b/>
          <w:spacing w:val="38"/>
          <w:sz w:val="24"/>
          <w:szCs w:val="24"/>
        </w:rPr>
        <w:t>12</w:t>
      </w:r>
      <w:r w:rsidRPr="006E2315">
        <w:rPr>
          <w:rFonts w:ascii="Times New Roman" w:hAnsi="Times New Roman"/>
          <w:b/>
          <w:spacing w:val="38"/>
          <w:sz w:val="24"/>
          <w:szCs w:val="24"/>
        </w:rPr>
        <w:t>.</w:t>
      </w:r>
      <w:r w:rsidR="0038681C" w:rsidRPr="006E2315">
        <w:rPr>
          <w:rFonts w:ascii="Times New Roman" w:hAnsi="Times New Roman"/>
          <w:b/>
          <w:spacing w:val="38"/>
          <w:sz w:val="24"/>
          <w:szCs w:val="24"/>
        </w:rPr>
        <w:t>20</w:t>
      </w:r>
      <w:r w:rsidR="00EF245A" w:rsidRPr="006E2315">
        <w:rPr>
          <w:rFonts w:ascii="Times New Roman" w:hAnsi="Times New Roman"/>
          <w:b/>
          <w:spacing w:val="38"/>
          <w:sz w:val="24"/>
          <w:szCs w:val="24"/>
        </w:rPr>
        <w:t>20</w:t>
      </w:r>
      <w:r w:rsidRPr="006E2315">
        <w:rPr>
          <w:rFonts w:ascii="Times New Roman" w:hAnsi="Times New Roman"/>
          <w:b/>
          <w:spacing w:val="38"/>
          <w:sz w:val="24"/>
          <w:szCs w:val="24"/>
        </w:rPr>
        <w:t xml:space="preserve"> </w:t>
      </w:r>
      <w:r w:rsidR="0038681C" w:rsidRPr="006E2315">
        <w:rPr>
          <w:rFonts w:ascii="Times New Roman" w:hAnsi="Times New Roman"/>
          <w:b/>
          <w:spacing w:val="38"/>
          <w:sz w:val="24"/>
          <w:szCs w:val="24"/>
        </w:rPr>
        <w:t xml:space="preserve">года </w:t>
      </w:r>
      <w:r w:rsidR="0038681C" w:rsidRPr="006E2315">
        <w:rPr>
          <w:rFonts w:ascii="Times New Roman" w:hAnsi="Times New Roman"/>
          <w:b/>
          <w:spacing w:val="38"/>
          <w:sz w:val="24"/>
          <w:szCs w:val="24"/>
        </w:rPr>
        <w:sym w:font="Times New Roman" w:char="2116"/>
      </w:r>
      <w:r w:rsidR="00BD1F04" w:rsidRPr="006E2315">
        <w:rPr>
          <w:rFonts w:ascii="Times New Roman" w:hAnsi="Times New Roman"/>
          <w:b/>
          <w:spacing w:val="38"/>
          <w:sz w:val="24"/>
          <w:szCs w:val="24"/>
        </w:rPr>
        <w:t>82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:rsidR="0032533A" w:rsidRPr="006E2315" w:rsidRDefault="0032533A" w:rsidP="0032533A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2315">
        <w:rPr>
          <w:rFonts w:ascii="Times New Roman" w:hAnsi="Times New Roman"/>
          <w:b/>
          <w:sz w:val="24"/>
          <w:szCs w:val="24"/>
        </w:rPr>
        <w:t xml:space="preserve">Об учете имущества казны  </w:t>
      </w:r>
    </w:p>
    <w:p w:rsidR="0032533A" w:rsidRPr="006E2315" w:rsidRDefault="0032533A" w:rsidP="0032533A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2315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</w:p>
    <w:p w:rsidR="0032533A" w:rsidRPr="006E2315" w:rsidRDefault="0032533A" w:rsidP="0032533A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2315">
        <w:rPr>
          <w:rFonts w:ascii="Times New Roman" w:hAnsi="Times New Roman"/>
          <w:b/>
          <w:sz w:val="24"/>
          <w:szCs w:val="24"/>
        </w:rPr>
        <w:t xml:space="preserve">Рабитицкое сельское поселение </w:t>
      </w:r>
    </w:p>
    <w:p w:rsidR="0032533A" w:rsidRPr="006E2315" w:rsidRDefault="0032533A" w:rsidP="0032533A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2315">
        <w:rPr>
          <w:rFonts w:ascii="Times New Roman" w:hAnsi="Times New Roman"/>
          <w:b/>
          <w:sz w:val="24"/>
          <w:szCs w:val="24"/>
        </w:rPr>
        <w:t>Волосовского муниципального района</w:t>
      </w:r>
    </w:p>
    <w:p w:rsidR="0032533A" w:rsidRPr="006E2315" w:rsidRDefault="0032533A" w:rsidP="0032533A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2315">
        <w:rPr>
          <w:rFonts w:ascii="Times New Roman" w:hAnsi="Times New Roman"/>
          <w:b/>
          <w:sz w:val="24"/>
          <w:szCs w:val="24"/>
        </w:rPr>
        <w:t xml:space="preserve"> Ленинградской области.</w:t>
      </w:r>
    </w:p>
    <w:p w:rsidR="0032533A" w:rsidRDefault="0032533A" w:rsidP="0032533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533A" w:rsidRDefault="0032533A" w:rsidP="0032533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533A" w:rsidRPr="00475C07" w:rsidRDefault="0032533A" w:rsidP="005106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5C07">
        <w:rPr>
          <w:rFonts w:ascii="Times New Roman" w:hAnsi="Times New Roman"/>
          <w:color w:val="000000"/>
          <w:sz w:val="28"/>
          <w:szCs w:val="28"/>
        </w:rPr>
        <w:t>Руководствуясь с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Pr="00475C07">
        <w:rPr>
          <w:rFonts w:ascii="Times New Roman" w:hAnsi="Times New Roman"/>
          <w:color w:val="000000"/>
          <w:sz w:val="28"/>
          <w:szCs w:val="28"/>
        </w:rPr>
        <w:t xml:space="preserve">. 14 Федерального закона от 06.10.2013г. №131-ФЗ «Об общих принципах организации местного самоуправления в РФ»,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75C07">
        <w:rPr>
          <w:rFonts w:ascii="Times New Roman" w:hAnsi="Times New Roman"/>
          <w:color w:val="000000"/>
          <w:sz w:val="28"/>
          <w:szCs w:val="28"/>
        </w:rPr>
        <w:t xml:space="preserve">Положением о муниципальной казне муниципального образования </w:t>
      </w:r>
      <w:r>
        <w:rPr>
          <w:rFonts w:ascii="Times New Roman" w:hAnsi="Times New Roman"/>
          <w:color w:val="000000"/>
          <w:sz w:val="28"/>
          <w:szCs w:val="28"/>
        </w:rPr>
        <w:t>Рабитиц</w:t>
      </w:r>
      <w:r w:rsidRPr="00475C07">
        <w:rPr>
          <w:rFonts w:ascii="Times New Roman" w:hAnsi="Times New Roman"/>
          <w:color w:val="000000"/>
          <w:sz w:val="28"/>
          <w:szCs w:val="28"/>
        </w:rPr>
        <w:t xml:space="preserve">кое сельское поселение </w:t>
      </w:r>
      <w:r w:rsidRPr="00475C07">
        <w:rPr>
          <w:rFonts w:ascii="Times New Roman" w:hAnsi="Times New Roman"/>
          <w:sz w:val="28"/>
          <w:szCs w:val="28"/>
        </w:rPr>
        <w:t>Волосовского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475C07">
        <w:rPr>
          <w:rFonts w:ascii="Times New Roman" w:hAnsi="Times New Roman"/>
          <w:color w:val="000000"/>
          <w:sz w:val="28"/>
          <w:szCs w:val="28"/>
        </w:rPr>
        <w:t>,</w:t>
      </w:r>
      <w:r w:rsidRPr="003253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«П</w:t>
      </w:r>
      <w:r w:rsidRPr="00475C07">
        <w:rPr>
          <w:rFonts w:ascii="Times New Roman" w:hAnsi="Times New Roman"/>
          <w:color w:val="000000"/>
          <w:sz w:val="28"/>
          <w:szCs w:val="28"/>
        </w:rPr>
        <w:t>орядком ведения, учета и соде</w:t>
      </w:r>
      <w:r>
        <w:rPr>
          <w:rFonts w:ascii="Times New Roman" w:hAnsi="Times New Roman"/>
          <w:color w:val="000000"/>
          <w:sz w:val="28"/>
          <w:szCs w:val="28"/>
        </w:rPr>
        <w:t>ржания имущества казны МО Рабитиц</w:t>
      </w:r>
      <w:r w:rsidRPr="00475C07">
        <w:rPr>
          <w:rFonts w:ascii="Times New Roman" w:hAnsi="Times New Roman"/>
          <w:color w:val="000000"/>
          <w:sz w:val="28"/>
          <w:szCs w:val="28"/>
        </w:rPr>
        <w:t>кое сельское поселение</w:t>
      </w:r>
      <w:r w:rsidRPr="00475C07">
        <w:rPr>
          <w:rFonts w:ascii="Times New Roman" w:hAnsi="Times New Roman"/>
          <w:sz w:val="28"/>
          <w:szCs w:val="28"/>
        </w:rPr>
        <w:t xml:space="preserve"> Волосовского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475C07">
        <w:rPr>
          <w:rFonts w:ascii="Times New Roman" w:hAnsi="Times New Roman"/>
          <w:color w:val="000000"/>
          <w:sz w:val="28"/>
          <w:szCs w:val="28"/>
        </w:rPr>
        <w:t xml:space="preserve"> утвержденным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475C07">
        <w:rPr>
          <w:rFonts w:ascii="Times New Roman" w:hAnsi="Times New Roman"/>
          <w:color w:val="000000"/>
          <w:sz w:val="28"/>
          <w:szCs w:val="28"/>
        </w:rPr>
        <w:t xml:space="preserve"> решением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Рабитицкого сельского поселения от </w:t>
      </w:r>
      <w:r w:rsidR="00EC46CF">
        <w:rPr>
          <w:rFonts w:ascii="Times New Roman" w:hAnsi="Times New Roman"/>
          <w:color w:val="000000"/>
          <w:sz w:val="28"/>
          <w:szCs w:val="28"/>
        </w:rPr>
        <w:t>21</w:t>
      </w:r>
      <w:r w:rsidRPr="00475C07">
        <w:rPr>
          <w:rFonts w:ascii="Times New Roman" w:hAnsi="Times New Roman"/>
          <w:color w:val="000000"/>
          <w:sz w:val="28"/>
          <w:szCs w:val="28"/>
        </w:rPr>
        <w:t>.</w:t>
      </w:r>
      <w:r w:rsidR="00EC46CF">
        <w:rPr>
          <w:rFonts w:ascii="Times New Roman" w:hAnsi="Times New Roman"/>
          <w:color w:val="000000"/>
          <w:sz w:val="28"/>
          <w:szCs w:val="28"/>
        </w:rPr>
        <w:t>12</w:t>
      </w:r>
      <w:r>
        <w:rPr>
          <w:rFonts w:ascii="Times New Roman" w:hAnsi="Times New Roman"/>
          <w:color w:val="000000"/>
          <w:sz w:val="28"/>
          <w:szCs w:val="28"/>
        </w:rPr>
        <w:t xml:space="preserve">.2020 года № </w:t>
      </w:r>
      <w:r w:rsidR="002E6637">
        <w:rPr>
          <w:rFonts w:ascii="Times New Roman" w:hAnsi="Times New Roman"/>
          <w:color w:val="000000"/>
          <w:sz w:val="28"/>
          <w:szCs w:val="28"/>
        </w:rPr>
        <w:t>8</w:t>
      </w:r>
      <w:r w:rsidR="00BD1F04">
        <w:rPr>
          <w:rFonts w:ascii="Times New Roman" w:hAnsi="Times New Roman"/>
          <w:color w:val="000000"/>
          <w:sz w:val="28"/>
          <w:szCs w:val="28"/>
        </w:rPr>
        <w:t>2</w:t>
      </w:r>
      <w:r w:rsidRPr="00475C07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BD3618">
        <w:rPr>
          <w:rFonts w:ascii="Times New Roman" w:hAnsi="Times New Roman"/>
          <w:sz w:val="28"/>
          <w:szCs w:val="28"/>
        </w:rPr>
        <w:t>на основании Закона Ленинградской области от  29.12.2006г № 191-ОЗ,</w:t>
      </w:r>
      <w:r w:rsidRPr="00475C07">
        <w:rPr>
          <w:rFonts w:ascii="Times New Roman" w:hAnsi="Times New Roman"/>
          <w:color w:val="000000"/>
          <w:sz w:val="28"/>
          <w:szCs w:val="28"/>
        </w:rPr>
        <w:t xml:space="preserve"> в целях оптимизации использования муниципального имущества, относящегося к собственности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Рабитиц</w:t>
      </w:r>
      <w:r w:rsidRPr="00475C07">
        <w:rPr>
          <w:rFonts w:ascii="Times New Roman" w:hAnsi="Times New Roman"/>
          <w:color w:val="000000"/>
          <w:sz w:val="28"/>
          <w:szCs w:val="28"/>
        </w:rPr>
        <w:t xml:space="preserve">кое сельское поселение </w:t>
      </w:r>
      <w:r w:rsidRPr="00475C07">
        <w:rPr>
          <w:rFonts w:ascii="Times New Roman" w:hAnsi="Times New Roman"/>
          <w:sz w:val="28"/>
          <w:szCs w:val="28"/>
        </w:rPr>
        <w:t>Волосовского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F7E62">
        <w:rPr>
          <w:rFonts w:ascii="Times New Roman" w:hAnsi="Times New Roman"/>
          <w:sz w:val="28"/>
          <w:szCs w:val="28"/>
        </w:rPr>
        <w:t>Совет депутатов муниципального о</w:t>
      </w:r>
      <w:r>
        <w:rPr>
          <w:rFonts w:ascii="Times New Roman" w:hAnsi="Times New Roman"/>
          <w:sz w:val="28"/>
          <w:szCs w:val="28"/>
        </w:rPr>
        <w:t>бразования Рабитицкое</w:t>
      </w:r>
      <w:r w:rsidRPr="00CF7E62"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 РЕШИЛ:</w:t>
      </w:r>
    </w:p>
    <w:p w:rsidR="0032533A" w:rsidRPr="00475C07" w:rsidRDefault="0032533A" w:rsidP="00510607">
      <w:pPr>
        <w:pStyle w:val="affffff0"/>
        <w:spacing w:after="0" w:line="240" w:lineRule="auto"/>
        <w:ind w:firstLine="709"/>
        <w:jc w:val="both"/>
        <w:rPr>
          <w:sz w:val="28"/>
          <w:szCs w:val="28"/>
        </w:rPr>
      </w:pPr>
      <w:r w:rsidRPr="00475C07">
        <w:rPr>
          <w:color w:val="000000"/>
          <w:sz w:val="28"/>
          <w:szCs w:val="28"/>
        </w:rPr>
        <w:t>1. Включить в сос</w:t>
      </w:r>
      <w:r>
        <w:rPr>
          <w:color w:val="000000"/>
          <w:sz w:val="28"/>
          <w:szCs w:val="28"/>
        </w:rPr>
        <w:t>тав муниципальной казны объекты</w:t>
      </w:r>
      <w:r w:rsidRPr="00475C07">
        <w:rPr>
          <w:color w:val="000000"/>
          <w:sz w:val="28"/>
          <w:szCs w:val="28"/>
        </w:rPr>
        <w:t xml:space="preserve"> основных средств, находящиеся в собственности </w:t>
      </w:r>
      <w:r>
        <w:rPr>
          <w:color w:val="000000"/>
          <w:sz w:val="28"/>
          <w:szCs w:val="28"/>
        </w:rPr>
        <w:t>муниципального образования Рабитиц</w:t>
      </w:r>
      <w:r w:rsidRPr="00475C07">
        <w:rPr>
          <w:color w:val="000000"/>
          <w:sz w:val="28"/>
          <w:szCs w:val="28"/>
        </w:rPr>
        <w:t xml:space="preserve">кое сельское поселение </w:t>
      </w:r>
      <w:r w:rsidRPr="00475C07">
        <w:rPr>
          <w:sz w:val="28"/>
          <w:szCs w:val="28"/>
        </w:rPr>
        <w:t>Волосовского муниципального района Ленинградской области</w:t>
      </w:r>
      <w:r w:rsidR="00CE1AE2">
        <w:rPr>
          <w:color w:val="000000"/>
          <w:sz w:val="28"/>
          <w:szCs w:val="28"/>
        </w:rPr>
        <w:t xml:space="preserve"> </w:t>
      </w:r>
      <w:r w:rsidR="00510607">
        <w:rPr>
          <w:color w:val="000000"/>
          <w:sz w:val="28"/>
          <w:szCs w:val="28"/>
        </w:rPr>
        <w:t xml:space="preserve"> согласно приложению</w:t>
      </w:r>
      <w:r>
        <w:rPr>
          <w:color w:val="000000"/>
          <w:sz w:val="28"/>
          <w:szCs w:val="28"/>
        </w:rPr>
        <w:t xml:space="preserve"> 1.</w:t>
      </w:r>
    </w:p>
    <w:p w:rsidR="0032533A" w:rsidRPr="00475C07" w:rsidRDefault="00510607" w:rsidP="00510607">
      <w:pPr>
        <w:pStyle w:val="affffff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Бухгалтерии</w:t>
      </w:r>
      <w:r w:rsidR="0032533A" w:rsidRPr="00475C07">
        <w:rPr>
          <w:color w:val="000000"/>
          <w:sz w:val="28"/>
          <w:szCs w:val="28"/>
        </w:rPr>
        <w:t xml:space="preserve"> администрации </w:t>
      </w:r>
      <w:r w:rsidR="0032533A">
        <w:rPr>
          <w:color w:val="000000"/>
          <w:sz w:val="28"/>
          <w:szCs w:val="28"/>
        </w:rPr>
        <w:t>муниципального образования Рабитиц</w:t>
      </w:r>
      <w:r w:rsidR="0032533A" w:rsidRPr="00475C07">
        <w:rPr>
          <w:color w:val="000000"/>
          <w:sz w:val="28"/>
          <w:szCs w:val="28"/>
        </w:rPr>
        <w:t xml:space="preserve">кое сельское поселение </w:t>
      </w:r>
      <w:r w:rsidR="0032533A" w:rsidRPr="00475C07">
        <w:rPr>
          <w:sz w:val="28"/>
          <w:szCs w:val="28"/>
        </w:rPr>
        <w:t>Волосовского муниципального района Ленинградской области</w:t>
      </w:r>
      <w:r w:rsidR="0032533A" w:rsidRPr="00475C07">
        <w:rPr>
          <w:color w:val="000000"/>
          <w:sz w:val="28"/>
          <w:szCs w:val="28"/>
        </w:rPr>
        <w:t xml:space="preserve"> объекты основных </w:t>
      </w:r>
      <w:r w:rsidR="0032533A">
        <w:rPr>
          <w:color w:val="000000"/>
          <w:sz w:val="28"/>
          <w:szCs w:val="28"/>
        </w:rPr>
        <w:t>средств, указанные в приложении</w:t>
      </w:r>
      <w:r w:rsidR="007C37C1">
        <w:rPr>
          <w:color w:val="000000"/>
          <w:sz w:val="28"/>
          <w:szCs w:val="28"/>
        </w:rPr>
        <w:t xml:space="preserve"> к настоящему решению</w:t>
      </w:r>
      <w:r w:rsidR="0032533A" w:rsidRPr="00475C07">
        <w:rPr>
          <w:color w:val="000000"/>
          <w:sz w:val="28"/>
          <w:szCs w:val="28"/>
        </w:rPr>
        <w:t xml:space="preserve"> принять на баланс   и отразить в бухгалтерском учете в качестве объектов муниципальной казны.</w:t>
      </w:r>
    </w:p>
    <w:p w:rsidR="0032533A" w:rsidRPr="00475C07" w:rsidRDefault="0032533A" w:rsidP="005106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5C07">
        <w:rPr>
          <w:rFonts w:ascii="Times New Roman" w:hAnsi="Times New Roman"/>
          <w:color w:val="000000"/>
          <w:sz w:val="28"/>
          <w:szCs w:val="28"/>
        </w:rPr>
        <w:lastRenderedPageBreak/>
        <w:t xml:space="preserve">3. </w:t>
      </w:r>
      <w:r w:rsidRPr="009056BB">
        <w:rPr>
          <w:rFonts w:ascii="Times New Roman" w:hAnsi="Times New Roman"/>
          <w:sz w:val="28"/>
          <w:szCs w:val="28"/>
        </w:rPr>
        <w:t>О</w:t>
      </w:r>
      <w:r w:rsidR="007C37C1">
        <w:rPr>
          <w:rFonts w:ascii="Times New Roman" w:hAnsi="Times New Roman"/>
          <w:sz w:val="28"/>
          <w:szCs w:val="28"/>
        </w:rPr>
        <w:t>публиковать настоящее решение в информационном бюллетене «Рабитицкий курьер»</w:t>
      </w:r>
      <w:r w:rsidRPr="009056BB">
        <w:rPr>
          <w:rFonts w:ascii="Times New Roman" w:hAnsi="Times New Roman"/>
          <w:sz w:val="28"/>
          <w:szCs w:val="28"/>
        </w:rPr>
        <w:t xml:space="preserve"> и размес</w:t>
      </w:r>
      <w:r w:rsidR="007C37C1">
        <w:rPr>
          <w:rFonts w:ascii="Times New Roman" w:hAnsi="Times New Roman"/>
          <w:sz w:val="28"/>
          <w:szCs w:val="28"/>
        </w:rPr>
        <w:t>тить на официальном сайте Рабитицкого сельского поселения.</w:t>
      </w:r>
    </w:p>
    <w:p w:rsidR="0032533A" w:rsidRPr="009E34ED" w:rsidRDefault="0032533A" w:rsidP="00510607">
      <w:pPr>
        <w:pStyle w:val="affffff0"/>
        <w:spacing w:after="0" w:line="240" w:lineRule="auto"/>
        <w:ind w:firstLine="709"/>
        <w:jc w:val="both"/>
        <w:rPr>
          <w:sz w:val="28"/>
          <w:szCs w:val="28"/>
        </w:rPr>
      </w:pPr>
      <w:r w:rsidRPr="00475C07">
        <w:rPr>
          <w:color w:val="000000"/>
          <w:sz w:val="28"/>
          <w:szCs w:val="28"/>
        </w:rPr>
        <w:t xml:space="preserve">4. Контроль </w:t>
      </w:r>
      <w:r w:rsidR="007C37C1">
        <w:rPr>
          <w:color w:val="000000"/>
          <w:sz w:val="28"/>
          <w:szCs w:val="28"/>
        </w:rPr>
        <w:t>исполнения данного решения</w:t>
      </w:r>
      <w:r w:rsidRPr="00475C07">
        <w:rPr>
          <w:color w:val="000000"/>
          <w:sz w:val="28"/>
          <w:szCs w:val="28"/>
        </w:rPr>
        <w:t xml:space="preserve"> возложить на начальника сектора учета и отчетности </w:t>
      </w:r>
      <w:r w:rsidR="009E34ED">
        <w:rPr>
          <w:color w:val="000000"/>
          <w:sz w:val="28"/>
          <w:szCs w:val="28"/>
        </w:rPr>
        <w:t>Осипову Е.И.</w:t>
      </w:r>
    </w:p>
    <w:p w:rsidR="0032533A" w:rsidRPr="00C05E4C" w:rsidRDefault="0032533A" w:rsidP="005106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533A" w:rsidRDefault="0032533A" w:rsidP="0032533A">
      <w:pPr>
        <w:jc w:val="both"/>
        <w:rPr>
          <w:rFonts w:ascii="Times New Roman" w:hAnsi="Times New Roman"/>
          <w:sz w:val="28"/>
          <w:szCs w:val="28"/>
        </w:rPr>
      </w:pPr>
    </w:p>
    <w:p w:rsidR="006E2315" w:rsidRDefault="006E2315" w:rsidP="0032533A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A503B" w:rsidRDefault="008A503B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38681C" w:rsidRPr="00F91812" w:rsidRDefault="00220BCA" w:rsidP="00510607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:rsidR="00733CC4" w:rsidRDefault="0032231E" w:rsidP="00510607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8A503B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8A503B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8A503B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8A503B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103A50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    </w:t>
      </w:r>
      <w:r w:rsidR="00220BCA"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</w:p>
    <w:p w:rsidR="00871D55" w:rsidRDefault="00871D55" w:rsidP="00510607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71D55" w:rsidRDefault="00871D55" w:rsidP="00510607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510607" w:rsidRDefault="00510607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  <w:sectPr w:rsidR="005106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76" w:type="dxa"/>
        <w:tblInd w:w="93" w:type="dxa"/>
        <w:tblLook w:val="04A0" w:firstRow="1" w:lastRow="0" w:firstColumn="1" w:lastColumn="0" w:noHBand="0" w:noVBand="1"/>
      </w:tblPr>
      <w:tblGrid>
        <w:gridCol w:w="948"/>
        <w:gridCol w:w="4425"/>
        <w:gridCol w:w="1877"/>
        <w:gridCol w:w="2426"/>
      </w:tblGrid>
      <w:tr w:rsidR="008C5164" w:rsidRPr="008C5164" w:rsidTr="00BD3618">
        <w:trPr>
          <w:trHeight w:val="1067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164" w:rsidRPr="008C5164" w:rsidRDefault="008C5164" w:rsidP="008C51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5164" w:rsidRPr="008C5164" w:rsidRDefault="008C5164" w:rsidP="008C51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E5" w:rsidRDefault="008C5164" w:rsidP="009E3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1 </w:t>
            </w:r>
          </w:p>
          <w:p w:rsidR="008C5164" w:rsidRPr="008C5164" w:rsidRDefault="008C5164" w:rsidP="009E3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МО Рабитицкое сельское поселение Волосовского муниципального района Ленинградской области №</w:t>
            </w:r>
            <w:r w:rsidR="00794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D1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5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794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8C5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94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8C5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 года</w:t>
            </w:r>
          </w:p>
        </w:tc>
      </w:tr>
      <w:tr w:rsidR="008C5164" w:rsidRPr="008C5164" w:rsidTr="00BD3618">
        <w:trPr>
          <w:trHeight w:val="296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164" w:rsidRPr="008C5164" w:rsidRDefault="008C5164" w:rsidP="008C51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164" w:rsidRPr="008C5164" w:rsidRDefault="008C5164" w:rsidP="008C51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164" w:rsidRPr="008C5164" w:rsidRDefault="008C5164" w:rsidP="008C51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5164" w:rsidRPr="008C5164" w:rsidRDefault="008C5164" w:rsidP="008C51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94FE5" w:rsidRPr="008C5164" w:rsidTr="00BD3618">
        <w:trPr>
          <w:trHeight w:val="450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FE5" w:rsidRPr="008C5164" w:rsidRDefault="00794FE5" w:rsidP="008C5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  <w:t>Балансовая стоимость</w:t>
            </w:r>
          </w:p>
        </w:tc>
      </w:tr>
      <w:tr w:rsidR="00794FE5" w:rsidRPr="008C5164" w:rsidTr="00BD3618">
        <w:trPr>
          <w:trHeight w:val="45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</w:p>
        </w:tc>
      </w:tr>
      <w:tr w:rsidR="00794FE5" w:rsidRPr="008C5164" w:rsidTr="00BD3618">
        <w:trPr>
          <w:trHeight w:val="45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3F2F"/>
                <w:sz w:val="24"/>
                <w:szCs w:val="24"/>
                <w:lang w:eastAsia="ru-RU"/>
              </w:rPr>
            </w:pP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FE5" w:rsidRPr="00F7188E" w:rsidRDefault="00794FE5" w:rsidP="008C5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794FE5" w:rsidRDefault="00794FE5" w:rsidP="008C5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1-ком.кв. (д. Извара, д.10 кв. 65)</w:t>
            </w:r>
            <w:r w:rsidR="001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30,4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1011100002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FE5" w:rsidRPr="008C5164" w:rsidRDefault="00794FE5" w:rsidP="008C5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1 145 333,98</w:t>
            </w: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794FE5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794FE5" w:rsidRDefault="001565A2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1-ком.кв. (д. Извара, д.5 кв. 29) 35,4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1011100003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5A2" w:rsidRPr="00F7188E" w:rsidRDefault="001565A2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1 091 500,24</w:t>
            </w: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1565A2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794FE5" w:rsidRDefault="001565A2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ком.кв.((д.Извара, д.1, кв. 39) 43,5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1011100004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1565A2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1 341 250,29</w:t>
            </w: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1565A2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1565A2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1-ком.кв. (д. Извара, д.6 кв. 11) 30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1011100005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1565A2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1 119 784,66</w:t>
            </w:r>
          </w:p>
        </w:tc>
      </w:tr>
      <w:tr w:rsidR="00794FE5" w:rsidRPr="008C5164" w:rsidTr="00BD3618">
        <w:trPr>
          <w:trHeight w:val="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1565A2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E5" w:rsidRPr="008C5164" w:rsidRDefault="00DB4DDE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ком.</w:t>
            </w:r>
            <w:r w:rsidR="003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(д. Извара, </w:t>
            </w:r>
            <w:r w:rsidR="003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д.2, кв. 78) 72,6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  <w:r w:rsidR="003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(1/6 доля в праве)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101110000</w:t>
            </w:r>
            <w:r w:rsidR="0037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3E3FC1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364 450,55</w:t>
            </w: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3E3FC1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E5" w:rsidRPr="004635D6" w:rsidRDefault="003E3FC1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3-х комн.кв.(д. Извара, д.4, кв.60) 61,6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101110000</w:t>
            </w:r>
            <w:r w:rsidR="0037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3E3FC1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1 855 384,61</w:t>
            </w: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3E3FC1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E5" w:rsidRPr="008C5164" w:rsidRDefault="00F42A45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1-х комн.кв (д. Извара, д.11, кв.14) 30,2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101110000</w:t>
            </w:r>
            <w:r w:rsidR="0037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1 059 747,60</w:t>
            </w:r>
          </w:p>
        </w:tc>
      </w:tr>
      <w:tr w:rsidR="00794FE5" w:rsidRPr="008C5164" w:rsidTr="00BD3618">
        <w:trPr>
          <w:trHeight w:val="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E5" w:rsidRPr="008C5164" w:rsidRDefault="00F42A45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комн.кв (д. Извара, д. 9 кв. 23) 44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101110000</w:t>
            </w:r>
            <w:r w:rsidR="0037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1 356 666,96</w:t>
            </w:r>
          </w:p>
        </w:tc>
      </w:tr>
      <w:tr w:rsidR="00794FE5" w:rsidRPr="008C5164" w:rsidTr="00BD3618">
        <w:trPr>
          <w:trHeight w:val="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E5" w:rsidRPr="008C5164" w:rsidRDefault="00F42A45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1-х комн.кв.(д. Извара, д.11, кв. 2) 30,4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37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1 066 765,79</w:t>
            </w: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794FE5" w:rsidRDefault="00F42A45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комн.кв. (д. Извара, д. 8, кв. 43) 44,4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37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1 369 000,30</w:t>
            </w: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794FE5" w:rsidRDefault="00F42A45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комн.кв. (д. Извара, д.8, кв. 28) 47,7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37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1 470 750,32</w:t>
            </w:r>
          </w:p>
        </w:tc>
      </w:tr>
      <w:tr w:rsidR="00794FE5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F42A45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комн.кв. (д. Извара, д,9, кв. 46) 43,3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 (1/4 доли)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E5" w:rsidRPr="008C5164" w:rsidRDefault="008D2D5C" w:rsidP="008D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37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E5" w:rsidRPr="00F7188E" w:rsidRDefault="00F42A45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1 335 083,62</w:t>
            </w:r>
          </w:p>
        </w:tc>
      </w:tr>
      <w:tr w:rsidR="006D21C9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2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4635D6" w:rsidRDefault="006D21C9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3-х комн.кв. (д. Извара, д.11, кв. 1) 61,6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(2/5 доли)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6B1AD6" w:rsidP="006B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530 987,81</w:t>
            </w:r>
          </w:p>
        </w:tc>
      </w:tr>
      <w:tr w:rsidR="006D21C9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794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2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6D21C9" w:rsidP="00794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местного значения (д. Рабитицы) 4400 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8D2D5C" w:rsidP="0021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21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156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D21C9" w:rsidRPr="008C5164" w:rsidTr="00BD3618">
        <w:trPr>
          <w:trHeight w:val="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2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6D21C9" w:rsidP="00EC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местного значения (д. Захонье) 1600 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8D2D5C" w:rsidP="0021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21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D21C9" w:rsidRPr="008C5164" w:rsidTr="00BD3618">
        <w:trPr>
          <w:trHeight w:val="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2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6D21C9" w:rsidP="00EC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местного значения (д. Рогатино) 500 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8D2D5C" w:rsidP="0021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21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D21C9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2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C9" w:rsidRPr="008C5164" w:rsidRDefault="006D21C9" w:rsidP="00EC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местного значения (д. Домашковицы) 1700 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8D2D5C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21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D21C9" w:rsidRPr="008C5164" w:rsidTr="00BD3618">
        <w:trPr>
          <w:trHeight w:val="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2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C9" w:rsidRPr="008C5164" w:rsidRDefault="006D21C9" w:rsidP="00EC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местного значения (п. Рабитицы) 900 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8D2D5C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21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EC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D21C9" w:rsidRPr="008C5164" w:rsidTr="00BD3618">
        <w:trPr>
          <w:trHeight w:val="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462512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6D2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C9" w:rsidRPr="008C5164" w:rsidRDefault="006D21C9" w:rsidP="006D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Пожарный водоем за школой 150 </w:t>
            </w:r>
            <w:r w:rsidR="00BD3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 д. Извара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1C9" w:rsidRPr="008C5164" w:rsidRDefault="008D2D5C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10111000</w:t>
            </w:r>
            <w:r w:rsidR="0021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21C9" w:rsidRPr="00F7188E" w:rsidRDefault="006D21C9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BD3618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8" w:rsidRPr="00794FE5" w:rsidRDefault="00BD3618" w:rsidP="006D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водоем за школой 1000 куб.м. д. Рабитицы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8D2D5C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  <w:r w:rsidR="007F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="007F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BD3618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18" w:rsidRPr="00794FE5" w:rsidRDefault="00BD3618" w:rsidP="006D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водоем за школой 50куб.м.  д. Реполка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8D2D5C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  <w:r w:rsidR="007F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="007F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46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BD3618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BD3618" w:rsidP="006D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(д. Реполка, ул. Большая, д.21) 2967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8D2D5C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46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1 806 843,66</w:t>
            </w:r>
          </w:p>
        </w:tc>
      </w:tr>
      <w:tr w:rsidR="00BD3618" w:rsidRPr="008C5164" w:rsidTr="00BD3618">
        <w:trPr>
          <w:trHeight w:val="8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C73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BD3618" w:rsidP="006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(д. Лиможа) 1000 кв.м.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8D2D5C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="00B21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46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278 720,00</w:t>
            </w:r>
          </w:p>
        </w:tc>
      </w:tr>
      <w:tr w:rsidR="00BD3618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C73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4635D6" w:rsidRDefault="00BD3618" w:rsidP="006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(д. Заполье) кладбище 40000+/- 40,57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8D2D5C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="00B21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D9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29 138 800,00</w:t>
            </w:r>
          </w:p>
        </w:tc>
      </w:tr>
      <w:tr w:rsidR="00BD3618" w:rsidRPr="008C5164" w:rsidTr="00BD3618">
        <w:trPr>
          <w:trHeight w:val="311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C73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BD3618" w:rsidP="006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(д. Сосново) кладбище 1529 +/- 8,23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18" w:rsidRPr="008C5164" w:rsidRDefault="008D2D5C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="00B21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618" w:rsidRPr="00F7188E" w:rsidRDefault="00BD3618" w:rsidP="00BD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1 113 830,63</w:t>
            </w:r>
          </w:p>
        </w:tc>
      </w:tr>
      <w:tr w:rsidR="00BD3618" w:rsidRPr="008C5164" w:rsidTr="00BD3618">
        <w:trPr>
          <w:trHeight w:val="80"/>
        </w:trPr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18" w:rsidRPr="00F7188E" w:rsidRDefault="00BD3618" w:rsidP="006D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3618" w:rsidRPr="008C5164" w:rsidRDefault="00BD3618" w:rsidP="00BD3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3618" w:rsidRPr="008C5164" w:rsidRDefault="00BD3618" w:rsidP="006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3618" w:rsidRPr="00F7188E" w:rsidRDefault="00A9744D" w:rsidP="006B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47 444 9</w:t>
            </w:r>
            <w:r w:rsidR="00BC0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</w:tr>
    </w:tbl>
    <w:p w:rsidR="008C5164" w:rsidRDefault="008C5164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sectPr w:rsidR="008C5164" w:rsidSect="00E14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32F" w:rsidRDefault="0078032F" w:rsidP="00EB06AD">
      <w:pPr>
        <w:spacing w:after="0" w:line="240" w:lineRule="auto"/>
      </w:pPr>
      <w:r>
        <w:separator/>
      </w:r>
    </w:p>
  </w:endnote>
  <w:endnote w:type="continuationSeparator" w:id="0">
    <w:p w:rsidR="0078032F" w:rsidRDefault="0078032F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32F" w:rsidRDefault="0078032F" w:rsidP="00EB06AD">
      <w:pPr>
        <w:spacing w:after="0" w:line="240" w:lineRule="auto"/>
      </w:pPr>
      <w:r>
        <w:separator/>
      </w:r>
    </w:p>
  </w:footnote>
  <w:footnote w:type="continuationSeparator" w:id="0">
    <w:p w:rsidR="0078032F" w:rsidRDefault="0078032F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5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7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0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1C"/>
    <w:rsid w:val="000413BD"/>
    <w:rsid w:val="000459CA"/>
    <w:rsid w:val="00100B50"/>
    <w:rsid w:val="00103A50"/>
    <w:rsid w:val="00130DC3"/>
    <w:rsid w:val="00133CEE"/>
    <w:rsid w:val="00144D1E"/>
    <w:rsid w:val="001565A2"/>
    <w:rsid w:val="001635C1"/>
    <w:rsid w:val="00186D8E"/>
    <w:rsid w:val="001A2CA5"/>
    <w:rsid w:val="001F62F4"/>
    <w:rsid w:val="0021660F"/>
    <w:rsid w:val="00220BCA"/>
    <w:rsid w:val="00256364"/>
    <w:rsid w:val="00267D12"/>
    <w:rsid w:val="002749E9"/>
    <w:rsid w:val="002810F5"/>
    <w:rsid w:val="002E6637"/>
    <w:rsid w:val="0032231E"/>
    <w:rsid w:val="0032326B"/>
    <w:rsid w:val="0032533A"/>
    <w:rsid w:val="0037497B"/>
    <w:rsid w:val="0038681C"/>
    <w:rsid w:val="003B3859"/>
    <w:rsid w:val="003E3FC1"/>
    <w:rsid w:val="00415FF8"/>
    <w:rsid w:val="00437510"/>
    <w:rsid w:val="0045294E"/>
    <w:rsid w:val="00462512"/>
    <w:rsid w:val="004635D6"/>
    <w:rsid w:val="00473F4D"/>
    <w:rsid w:val="004B0CA4"/>
    <w:rsid w:val="004B5554"/>
    <w:rsid w:val="00510607"/>
    <w:rsid w:val="00513A74"/>
    <w:rsid w:val="00561475"/>
    <w:rsid w:val="00585D05"/>
    <w:rsid w:val="005B5DE0"/>
    <w:rsid w:val="005E374F"/>
    <w:rsid w:val="0062591E"/>
    <w:rsid w:val="00641DC1"/>
    <w:rsid w:val="00694DFB"/>
    <w:rsid w:val="00697A98"/>
    <w:rsid w:val="006B1AD6"/>
    <w:rsid w:val="006D21C9"/>
    <w:rsid w:val="006E2315"/>
    <w:rsid w:val="006F56BD"/>
    <w:rsid w:val="00703FF6"/>
    <w:rsid w:val="00733CC4"/>
    <w:rsid w:val="007541B7"/>
    <w:rsid w:val="00755445"/>
    <w:rsid w:val="0078032F"/>
    <w:rsid w:val="00784871"/>
    <w:rsid w:val="00794FE5"/>
    <w:rsid w:val="007C37C1"/>
    <w:rsid w:val="007F3043"/>
    <w:rsid w:val="00826EDC"/>
    <w:rsid w:val="00866BCE"/>
    <w:rsid w:val="00871D55"/>
    <w:rsid w:val="008A503B"/>
    <w:rsid w:val="008B3DAD"/>
    <w:rsid w:val="008B6E2C"/>
    <w:rsid w:val="008C5164"/>
    <w:rsid w:val="008D2D5C"/>
    <w:rsid w:val="008E2FF1"/>
    <w:rsid w:val="009118D3"/>
    <w:rsid w:val="00923703"/>
    <w:rsid w:val="009765BD"/>
    <w:rsid w:val="00995B8D"/>
    <w:rsid w:val="009A56A9"/>
    <w:rsid w:val="009B33C2"/>
    <w:rsid w:val="009D328C"/>
    <w:rsid w:val="009E34ED"/>
    <w:rsid w:val="00A46311"/>
    <w:rsid w:val="00A75EF0"/>
    <w:rsid w:val="00A872BA"/>
    <w:rsid w:val="00A9744D"/>
    <w:rsid w:val="00B0763B"/>
    <w:rsid w:val="00B21A8A"/>
    <w:rsid w:val="00B26FEB"/>
    <w:rsid w:val="00B63694"/>
    <w:rsid w:val="00B6727D"/>
    <w:rsid w:val="00B775D8"/>
    <w:rsid w:val="00BB33C7"/>
    <w:rsid w:val="00BC0A43"/>
    <w:rsid w:val="00BD1F04"/>
    <w:rsid w:val="00BD3618"/>
    <w:rsid w:val="00C00423"/>
    <w:rsid w:val="00C16F51"/>
    <w:rsid w:val="00C739C0"/>
    <w:rsid w:val="00C7543A"/>
    <w:rsid w:val="00CE1AE2"/>
    <w:rsid w:val="00CE3EB4"/>
    <w:rsid w:val="00D01D69"/>
    <w:rsid w:val="00D40B2D"/>
    <w:rsid w:val="00D44857"/>
    <w:rsid w:val="00D54BA7"/>
    <w:rsid w:val="00D71119"/>
    <w:rsid w:val="00D72806"/>
    <w:rsid w:val="00D811B6"/>
    <w:rsid w:val="00D90ADB"/>
    <w:rsid w:val="00DA1D51"/>
    <w:rsid w:val="00DB4DDE"/>
    <w:rsid w:val="00DF26BF"/>
    <w:rsid w:val="00DF5DC4"/>
    <w:rsid w:val="00E1401F"/>
    <w:rsid w:val="00E26601"/>
    <w:rsid w:val="00E331FD"/>
    <w:rsid w:val="00E350C8"/>
    <w:rsid w:val="00E46845"/>
    <w:rsid w:val="00E63427"/>
    <w:rsid w:val="00EB0257"/>
    <w:rsid w:val="00EB06AD"/>
    <w:rsid w:val="00EC1BB5"/>
    <w:rsid w:val="00EC46CF"/>
    <w:rsid w:val="00EC4BD1"/>
    <w:rsid w:val="00EE4CBE"/>
    <w:rsid w:val="00EF245A"/>
    <w:rsid w:val="00F315AF"/>
    <w:rsid w:val="00F42A45"/>
    <w:rsid w:val="00F6258B"/>
    <w:rsid w:val="00F7188E"/>
    <w:rsid w:val="00F83995"/>
    <w:rsid w:val="00F91812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896AC-C239-4D12-AD2B-B28806B0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01F"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Название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871D55"/>
  </w:style>
  <w:style w:type="character" w:styleId="affffff2">
    <w:name w:val="Strong"/>
    <w:uiPriority w:val="22"/>
    <w:qFormat/>
    <w:rsid w:val="003253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AA686-0F7B-45FC-B979-54A5AA5D1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Абросимов АМ</dc:creator>
  <cp:lastModifiedBy>DNA7 X86</cp:lastModifiedBy>
  <cp:revision>2</cp:revision>
  <cp:lastPrinted>2020-12-17T10:45:00Z</cp:lastPrinted>
  <dcterms:created xsi:type="dcterms:W3CDTF">2020-12-17T11:03:00Z</dcterms:created>
  <dcterms:modified xsi:type="dcterms:W3CDTF">2020-12-17T11:03:00Z</dcterms:modified>
</cp:coreProperties>
</file>