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55" w:rsidRDefault="001A0EDB">
      <w:pPr>
        <w:jc w:val="right"/>
        <w:rPr>
          <w:rFonts w:ascii="Times New Roman" w:hAnsi="Times New Roman"/>
        </w:rPr>
      </w:pPr>
      <w:r>
        <w:rPr>
          <w:rFonts w:ascii="Times New Roman" w:hAnsi="Times New Roman"/>
        </w:rPr>
        <w:t>Приложение  №1</w:t>
      </w:r>
    </w:p>
    <w:p w:rsidR="00350F55" w:rsidRDefault="001A0EDB">
      <w:pPr>
        <w:jc w:val="right"/>
        <w:rPr>
          <w:rFonts w:ascii="Times New Roman" w:hAnsi="Times New Roman"/>
        </w:rPr>
      </w:pPr>
      <w:r>
        <w:rPr>
          <w:rFonts w:ascii="Times New Roman" w:hAnsi="Times New Roman"/>
        </w:rPr>
        <w:t>к постановлению администрации</w:t>
      </w:r>
    </w:p>
    <w:p w:rsidR="00350F55" w:rsidRDefault="001A0EDB">
      <w:pPr>
        <w:jc w:val="right"/>
        <w:rPr>
          <w:rFonts w:ascii="Times New Roman" w:hAnsi="Times New Roman"/>
        </w:rPr>
      </w:pPr>
      <w:r>
        <w:rPr>
          <w:rFonts w:ascii="Times New Roman" w:hAnsi="Times New Roman"/>
        </w:rPr>
        <w:t>муниципального образования</w:t>
      </w:r>
    </w:p>
    <w:p w:rsidR="00350F55" w:rsidRDefault="001A0EDB">
      <w:pPr>
        <w:jc w:val="right"/>
        <w:rPr>
          <w:rFonts w:ascii="Times New Roman" w:hAnsi="Times New Roman"/>
        </w:rPr>
      </w:pPr>
      <w:r>
        <w:rPr>
          <w:rFonts w:ascii="Times New Roman" w:hAnsi="Times New Roman"/>
        </w:rPr>
        <w:t>Рабитицкое сельское поселение</w:t>
      </w:r>
    </w:p>
    <w:p w:rsidR="00350F55" w:rsidRDefault="001A0EDB">
      <w:pPr>
        <w:jc w:val="right"/>
        <w:rPr>
          <w:rFonts w:ascii="Times New Roman" w:hAnsi="Times New Roman"/>
        </w:rPr>
      </w:pPr>
      <w:r>
        <w:rPr>
          <w:rFonts w:ascii="Times New Roman" w:hAnsi="Times New Roman"/>
        </w:rPr>
        <w:t>Волосовского муниципального района</w:t>
      </w:r>
    </w:p>
    <w:p w:rsidR="00350F55" w:rsidRDefault="001A0EDB">
      <w:pPr>
        <w:jc w:val="right"/>
        <w:rPr>
          <w:rFonts w:ascii="Times New Roman" w:hAnsi="Times New Roman"/>
        </w:rPr>
      </w:pPr>
      <w:r>
        <w:rPr>
          <w:rFonts w:ascii="Times New Roman" w:hAnsi="Times New Roman"/>
        </w:rPr>
        <w:t>Ленинградской области</w:t>
      </w:r>
    </w:p>
    <w:p w:rsidR="00350F55" w:rsidRPr="00D22DC1" w:rsidRDefault="001A0EDB">
      <w:pPr>
        <w:jc w:val="right"/>
        <w:rPr>
          <w:rFonts w:ascii="Times New Roman" w:hAnsi="Times New Roman"/>
          <w:color w:val="000000" w:themeColor="text1"/>
        </w:rPr>
      </w:pPr>
      <w:r w:rsidRPr="00D22DC1">
        <w:rPr>
          <w:rFonts w:ascii="Times New Roman" w:hAnsi="Times New Roman"/>
          <w:color w:val="000000" w:themeColor="text1"/>
        </w:rPr>
        <w:t>от 2</w:t>
      </w:r>
      <w:r w:rsidR="00D22DC1" w:rsidRPr="00D22DC1">
        <w:rPr>
          <w:rFonts w:ascii="Times New Roman" w:hAnsi="Times New Roman"/>
          <w:color w:val="000000" w:themeColor="text1"/>
        </w:rPr>
        <w:t>0</w:t>
      </w:r>
      <w:r w:rsidRPr="00D22DC1">
        <w:rPr>
          <w:rFonts w:ascii="Times New Roman" w:hAnsi="Times New Roman"/>
          <w:color w:val="000000" w:themeColor="text1"/>
        </w:rPr>
        <w:t>.</w:t>
      </w:r>
      <w:r w:rsidR="0036288C" w:rsidRPr="00D22DC1">
        <w:rPr>
          <w:rFonts w:ascii="Times New Roman" w:hAnsi="Times New Roman"/>
          <w:color w:val="000000" w:themeColor="text1"/>
        </w:rPr>
        <w:t>01</w:t>
      </w:r>
      <w:r w:rsidRPr="00D22DC1">
        <w:rPr>
          <w:rFonts w:ascii="Times New Roman" w:hAnsi="Times New Roman"/>
          <w:color w:val="000000" w:themeColor="text1"/>
        </w:rPr>
        <w:t>.202</w:t>
      </w:r>
      <w:r w:rsidR="0036288C" w:rsidRPr="00D22DC1">
        <w:rPr>
          <w:rFonts w:ascii="Times New Roman" w:hAnsi="Times New Roman"/>
          <w:color w:val="000000" w:themeColor="text1"/>
        </w:rPr>
        <w:t>5</w:t>
      </w:r>
      <w:r w:rsidRPr="00D22DC1">
        <w:rPr>
          <w:rFonts w:ascii="Times New Roman" w:hAnsi="Times New Roman"/>
          <w:color w:val="000000" w:themeColor="text1"/>
        </w:rPr>
        <w:t xml:space="preserve"> г. № </w:t>
      </w:r>
      <w:r w:rsidR="00D22DC1" w:rsidRPr="00D22DC1">
        <w:rPr>
          <w:rFonts w:ascii="Times New Roman" w:hAnsi="Times New Roman"/>
          <w:color w:val="000000" w:themeColor="text1"/>
        </w:rPr>
        <w:t>5</w:t>
      </w:r>
    </w:p>
    <w:p w:rsidR="00350F55" w:rsidRDefault="00350F55">
      <w:pPr>
        <w:spacing w:line="360" w:lineRule="auto"/>
        <w:jc w:val="center"/>
        <w:rPr>
          <w:rFonts w:ascii="Times New Roman" w:hAnsi="Times New Roman"/>
          <w:sz w:val="28"/>
        </w:rPr>
      </w:pPr>
    </w:p>
    <w:p w:rsidR="00350F55" w:rsidRDefault="00350F55">
      <w:pPr>
        <w:spacing w:line="360" w:lineRule="auto"/>
        <w:jc w:val="center"/>
        <w:rPr>
          <w:rFonts w:ascii="Times New Roman" w:hAnsi="Times New Roman"/>
          <w:sz w:val="28"/>
        </w:rPr>
      </w:pPr>
    </w:p>
    <w:p w:rsidR="00350F55" w:rsidRDefault="001A0EDB">
      <w:pPr>
        <w:spacing w:line="240" w:lineRule="auto"/>
        <w:jc w:val="center"/>
        <w:rPr>
          <w:rFonts w:ascii="Times New Roman" w:hAnsi="Times New Roman"/>
          <w:sz w:val="28"/>
        </w:rPr>
      </w:pPr>
      <w:r>
        <w:rPr>
          <w:rFonts w:ascii="Times New Roman" w:hAnsi="Times New Roman"/>
          <w:sz w:val="28"/>
        </w:rPr>
        <w:t xml:space="preserve">Администрация </w:t>
      </w:r>
    </w:p>
    <w:p w:rsidR="00350F55" w:rsidRDefault="001A0EDB">
      <w:pPr>
        <w:spacing w:line="240" w:lineRule="auto"/>
        <w:jc w:val="center"/>
        <w:rPr>
          <w:rFonts w:ascii="Times New Roman" w:hAnsi="Times New Roman"/>
          <w:sz w:val="28"/>
        </w:rPr>
      </w:pPr>
      <w:r>
        <w:rPr>
          <w:rFonts w:ascii="Times New Roman" w:hAnsi="Times New Roman"/>
          <w:sz w:val="28"/>
        </w:rPr>
        <w:t>МО Рабитицкое сельского поселения</w:t>
      </w:r>
    </w:p>
    <w:p w:rsidR="00350F55" w:rsidRDefault="001A0EDB">
      <w:pPr>
        <w:spacing w:line="240" w:lineRule="auto"/>
        <w:jc w:val="center"/>
        <w:rPr>
          <w:rFonts w:ascii="Times New Roman" w:hAnsi="Times New Roman"/>
          <w:sz w:val="28"/>
        </w:rPr>
      </w:pPr>
      <w:r>
        <w:rPr>
          <w:rFonts w:ascii="Times New Roman" w:hAnsi="Times New Roman"/>
          <w:sz w:val="28"/>
        </w:rPr>
        <w:t xml:space="preserve"> Волосовского муниципального района</w:t>
      </w:r>
    </w:p>
    <w:p w:rsidR="00350F55" w:rsidRDefault="001A0EDB">
      <w:pPr>
        <w:spacing w:line="240" w:lineRule="auto"/>
        <w:jc w:val="center"/>
        <w:rPr>
          <w:rFonts w:ascii="Times New Roman" w:hAnsi="Times New Roman"/>
          <w:sz w:val="28"/>
        </w:rPr>
      </w:pPr>
      <w:r>
        <w:rPr>
          <w:rFonts w:ascii="Times New Roman" w:hAnsi="Times New Roman"/>
          <w:sz w:val="28"/>
        </w:rPr>
        <w:t>Ленинградской области</w:t>
      </w:r>
    </w:p>
    <w:p w:rsidR="00350F55" w:rsidRDefault="00350F55">
      <w:pPr>
        <w:spacing w:line="360" w:lineRule="auto"/>
        <w:jc w:val="center"/>
        <w:rPr>
          <w:rFonts w:ascii="Times New Roman" w:hAnsi="Times New Roman"/>
          <w:sz w:val="28"/>
        </w:rPr>
      </w:pPr>
    </w:p>
    <w:p w:rsidR="00350F55" w:rsidRDefault="00350F55">
      <w:pPr>
        <w:spacing w:line="360" w:lineRule="auto"/>
        <w:jc w:val="center"/>
        <w:rPr>
          <w:rFonts w:ascii="Times New Roman" w:hAnsi="Times New Roman"/>
          <w:sz w:val="28"/>
        </w:rPr>
      </w:pPr>
    </w:p>
    <w:p w:rsidR="00350F55" w:rsidRDefault="00350F55">
      <w:pPr>
        <w:spacing w:line="360" w:lineRule="auto"/>
        <w:jc w:val="center"/>
        <w:rPr>
          <w:rFonts w:ascii="Times New Roman" w:hAnsi="Times New Roman"/>
          <w:sz w:val="28"/>
        </w:rPr>
      </w:pPr>
    </w:p>
    <w:p w:rsidR="00350F55" w:rsidRDefault="00350F55">
      <w:pPr>
        <w:spacing w:line="360" w:lineRule="auto"/>
        <w:jc w:val="center"/>
        <w:rPr>
          <w:rFonts w:ascii="Times New Roman" w:hAnsi="Times New Roman"/>
          <w:sz w:val="28"/>
        </w:rPr>
      </w:pPr>
    </w:p>
    <w:p w:rsidR="00350F55" w:rsidRDefault="00350F55">
      <w:pPr>
        <w:spacing w:line="360" w:lineRule="auto"/>
        <w:jc w:val="center"/>
        <w:rPr>
          <w:rFonts w:ascii="Times New Roman" w:hAnsi="Times New Roman"/>
          <w:sz w:val="28"/>
        </w:rPr>
      </w:pPr>
    </w:p>
    <w:p w:rsidR="00350F55" w:rsidRDefault="001A0EDB">
      <w:pPr>
        <w:spacing w:line="240" w:lineRule="auto"/>
        <w:jc w:val="center"/>
        <w:rPr>
          <w:rFonts w:ascii="Times New Roman" w:hAnsi="Times New Roman"/>
          <w:b/>
          <w:sz w:val="30"/>
        </w:rPr>
      </w:pPr>
      <w:r>
        <w:rPr>
          <w:rFonts w:ascii="Times New Roman" w:hAnsi="Times New Roman"/>
          <w:b/>
          <w:sz w:val="30"/>
        </w:rPr>
        <w:t>МУНИЦИПАЛЬНАЯ ПРОГРАММА</w:t>
      </w:r>
    </w:p>
    <w:p w:rsidR="00350F55" w:rsidRDefault="001A0EDB">
      <w:pPr>
        <w:spacing w:line="240" w:lineRule="auto"/>
        <w:jc w:val="center"/>
        <w:rPr>
          <w:rFonts w:ascii="Times New Roman" w:hAnsi="Times New Roman"/>
          <w:b/>
          <w:sz w:val="28"/>
        </w:rPr>
      </w:pPr>
      <w:r>
        <w:rPr>
          <w:rFonts w:ascii="Times New Roman" w:hAnsi="Times New Roman"/>
          <w:b/>
          <w:sz w:val="30"/>
        </w:rPr>
        <w:t>«</w:t>
      </w:r>
      <w:r>
        <w:rPr>
          <w:rFonts w:ascii="Times New Roman" w:hAnsi="Times New Roman"/>
          <w:b/>
          <w:sz w:val="28"/>
        </w:rPr>
        <w:t>Развитие социальной сферы Рабитицкого сельского поселения Волосовского муниципального района Ленинградской области»</w:t>
      </w:r>
    </w:p>
    <w:p w:rsidR="00350F55" w:rsidRDefault="00350F55">
      <w:pPr>
        <w:spacing w:line="240" w:lineRule="auto"/>
        <w:jc w:val="center"/>
        <w:rPr>
          <w:rFonts w:ascii="Times New Roman" w:hAnsi="Times New Roman"/>
          <w:sz w:val="28"/>
        </w:rPr>
      </w:pPr>
    </w:p>
    <w:p w:rsidR="00350F55" w:rsidRDefault="001A0EDB">
      <w:pPr>
        <w:spacing w:line="240" w:lineRule="auto"/>
        <w:jc w:val="center"/>
        <w:rPr>
          <w:rFonts w:ascii="Times New Roman" w:hAnsi="Times New Roman"/>
          <w:b/>
          <w:sz w:val="28"/>
        </w:rPr>
      </w:pPr>
      <w:r>
        <w:rPr>
          <w:rFonts w:ascii="Times New Roman" w:hAnsi="Times New Roman"/>
          <w:b/>
          <w:sz w:val="28"/>
        </w:rPr>
        <w:t>202</w:t>
      </w:r>
      <w:r w:rsidR="0036288C">
        <w:rPr>
          <w:rFonts w:ascii="Times New Roman" w:hAnsi="Times New Roman"/>
          <w:b/>
          <w:sz w:val="28"/>
        </w:rPr>
        <w:t>5</w:t>
      </w:r>
      <w:r>
        <w:rPr>
          <w:rFonts w:ascii="Times New Roman" w:hAnsi="Times New Roman"/>
          <w:b/>
          <w:sz w:val="28"/>
        </w:rPr>
        <w:t>-202</w:t>
      </w:r>
      <w:r w:rsidR="0036288C">
        <w:rPr>
          <w:rFonts w:ascii="Times New Roman" w:hAnsi="Times New Roman"/>
          <w:b/>
          <w:sz w:val="28"/>
        </w:rPr>
        <w:t>7</w:t>
      </w:r>
      <w:r>
        <w:rPr>
          <w:rFonts w:ascii="Times New Roman" w:hAnsi="Times New Roman"/>
          <w:b/>
          <w:sz w:val="28"/>
        </w:rPr>
        <w:t xml:space="preserve"> гг.</w:t>
      </w:r>
    </w:p>
    <w:p w:rsidR="00350F55" w:rsidRDefault="00350F55">
      <w:pPr>
        <w:spacing w:line="240" w:lineRule="auto"/>
        <w:jc w:val="center"/>
        <w:rPr>
          <w:rFonts w:ascii="Times New Roman" w:hAnsi="Times New Roman"/>
          <w:sz w:val="28"/>
        </w:rPr>
      </w:pPr>
    </w:p>
    <w:p w:rsidR="00350F55" w:rsidRDefault="00350F55">
      <w:pPr>
        <w:spacing w:line="240" w:lineRule="auto"/>
        <w:jc w:val="center"/>
        <w:rPr>
          <w:rFonts w:ascii="Times New Roman" w:hAnsi="Times New Roman"/>
          <w:sz w:val="28"/>
        </w:rPr>
      </w:pPr>
    </w:p>
    <w:p w:rsidR="00350F55" w:rsidRDefault="00350F55">
      <w:pPr>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350F55">
      <w:pPr>
        <w:widowControl w:val="0"/>
        <w:spacing w:line="240" w:lineRule="auto"/>
        <w:jc w:val="center"/>
        <w:rPr>
          <w:rFonts w:ascii="Times New Roman" w:hAnsi="Times New Roman"/>
          <w:sz w:val="28"/>
        </w:rPr>
      </w:pPr>
    </w:p>
    <w:p w:rsidR="00350F55" w:rsidRDefault="001A0EDB">
      <w:pPr>
        <w:widowControl w:val="0"/>
        <w:spacing w:line="240" w:lineRule="auto"/>
        <w:jc w:val="center"/>
        <w:rPr>
          <w:rFonts w:ascii="Times New Roman" w:hAnsi="Times New Roman"/>
          <w:sz w:val="28"/>
        </w:rPr>
      </w:pPr>
      <w:r>
        <w:rPr>
          <w:rFonts w:ascii="Times New Roman" w:hAnsi="Times New Roman"/>
          <w:sz w:val="28"/>
        </w:rPr>
        <w:t>д. Рабитицы</w:t>
      </w:r>
    </w:p>
    <w:p w:rsidR="00350F55" w:rsidRDefault="00350F55">
      <w:pPr>
        <w:jc w:val="center"/>
        <w:rPr>
          <w:rFonts w:ascii="Times New Roman" w:hAnsi="Times New Roman"/>
          <w:b/>
          <w:caps/>
          <w:sz w:val="24"/>
        </w:rPr>
      </w:pPr>
    </w:p>
    <w:p w:rsidR="00350F55" w:rsidRDefault="00350F55">
      <w:pPr>
        <w:jc w:val="center"/>
        <w:rPr>
          <w:rFonts w:ascii="Times New Roman" w:hAnsi="Times New Roman"/>
          <w:b/>
          <w:caps/>
          <w:sz w:val="24"/>
        </w:rPr>
      </w:pPr>
    </w:p>
    <w:p w:rsidR="00350F55" w:rsidRDefault="00350F55">
      <w:pPr>
        <w:sectPr w:rsidR="00350F55">
          <w:pgSz w:w="11906" w:h="16838"/>
          <w:pgMar w:top="1134" w:right="851" w:bottom="1134" w:left="1701" w:header="709" w:footer="709" w:gutter="0"/>
          <w:cols w:space="720"/>
        </w:sectPr>
      </w:pPr>
    </w:p>
    <w:p w:rsidR="00350F55" w:rsidRDefault="001A0EDB">
      <w:pPr>
        <w:jc w:val="center"/>
        <w:rPr>
          <w:rFonts w:ascii="Times New Roman" w:hAnsi="Times New Roman"/>
          <w:b/>
          <w:caps/>
          <w:sz w:val="24"/>
        </w:rPr>
      </w:pPr>
      <w:r>
        <w:rPr>
          <w:rFonts w:ascii="Times New Roman" w:hAnsi="Times New Roman"/>
          <w:b/>
          <w:caps/>
          <w:sz w:val="24"/>
        </w:rPr>
        <w:lastRenderedPageBreak/>
        <w:t>Паспорт</w:t>
      </w:r>
    </w:p>
    <w:p w:rsidR="00350F55" w:rsidRDefault="001A0EDB">
      <w:pPr>
        <w:jc w:val="center"/>
        <w:rPr>
          <w:rFonts w:ascii="Times New Roman" w:hAnsi="Times New Roman"/>
          <w:b/>
          <w:sz w:val="24"/>
        </w:rPr>
      </w:pPr>
      <w:r>
        <w:rPr>
          <w:rFonts w:ascii="Times New Roman" w:hAnsi="Times New Roman"/>
          <w:b/>
          <w:sz w:val="24"/>
        </w:rPr>
        <w:t>муниципальной программы «Развитие социальной сферы Рабитицкого  сельского поселения Волосовского муниципального района Ленинградской области»</w:t>
      </w:r>
    </w:p>
    <w:p w:rsidR="00350F55" w:rsidRDefault="00350F55">
      <w:pPr>
        <w:jc w:val="center"/>
        <w:rPr>
          <w:rFonts w:ascii="Times New Roman" w:hAnsi="Times New Roman"/>
          <w:b/>
          <w:sz w:val="26"/>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7513"/>
      </w:tblGrid>
      <w:tr w:rsidR="00350F55" w:rsidRPr="00C86125" w:rsidTr="00A11275">
        <w:trPr>
          <w:trHeight w:val="349"/>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jc w:val="both"/>
              <w:rPr>
                <w:rFonts w:ascii="Times New Roman" w:hAnsi="Times New Roman"/>
                <w:b/>
                <w:szCs w:val="22"/>
              </w:rPr>
            </w:pPr>
            <w:r w:rsidRPr="00C86125">
              <w:rPr>
                <w:rFonts w:ascii="Times New Roman" w:hAnsi="Times New Roman"/>
                <w:b/>
                <w:szCs w:val="22"/>
              </w:rPr>
              <w:t>Сроки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rsidP="0036288C">
            <w:pPr>
              <w:widowControl w:val="0"/>
              <w:ind w:firstLine="10"/>
              <w:jc w:val="both"/>
              <w:rPr>
                <w:rFonts w:ascii="Times New Roman" w:hAnsi="Times New Roman"/>
                <w:szCs w:val="22"/>
              </w:rPr>
            </w:pPr>
            <w:r w:rsidRPr="00C86125">
              <w:rPr>
                <w:rFonts w:ascii="Times New Roman" w:hAnsi="Times New Roman"/>
                <w:szCs w:val="22"/>
              </w:rPr>
              <w:t>202</w:t>
            </w:r>
            <w:r w:rsidR="0036288C" w:rsidRPr="00C86125">
              <w:rPr>
                <w:rFonts w:ascii="Times New Roman" w:hAnsi="Times New Roman"/>
                <w:szCs w:val="22"/>
              </w:rPr>
              <w:t>5</w:t>
            </w:r>
            <w:r w:rsidRPr="00C86125">
              <w:rPr>
                <w:rFonts w:ascii="Times New Roman" w:hAnsi="Times New Roman"/>
                <w:szCs w:val="22"/>
              </w:rPr>
              <w:t>-202</w:t>
            </w:r>
            <w:r w:rsidR="0036288C" w:rsidRPr="00C86125">
              <w:rPr>
                <w:rFonts w:ascii="Times New Roman" w:hAnsi="Times New Roman"/>
                <w:szCs w:val="22"/>
              </w:rPr>
              <w:t>7</w:t>
            </w:r>
            <w:r w:rsidRPr="00C86125">
              <w:rPr>
                <w:rFonts w:ascii="Times New Roman" w:hAnsi="Times New Roman"/>
                <w:szCs w:val="22"/>
              </w:rPr>
              <w:t xml:space="preserve"> годы</w:t>
            </w:r>
          </w:p>
        </w:tc>
      </w:tr>
      <w:tr w:rsidR="00350F55" w:rsidRPr="00C86125" w:rsidTr="00A11275">
        <w:trPr>
          <w:trHeight w:val="622"/>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tabs>
                <w:tab w:val="center" w:pos="4677"/>
                <w:tab w:val="right" w:pos="9355"/>
              </w:tabs>
              <w:jc w:val="both"/>
              <w:rPr>
                <w:rFonts w:ascii="Times New Roman" w:hAnsi="Times New Roman"/>
                <w:b/>
                <w:szCs w:val="22"/>
              </w:rPr>
            </w:pPr>
            <w:r w:rsidRPr="00C86125">
              <w:rPr>
                <w:rFonts w:ascii="Times New Roman" w:hAnsi="Times New Roman"/>
                <w:b/>
                <w:szCs w:val="22"/>
              </w:rPr>
              <w:t xml:space="preserve">Ответственный исполнитель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widowControl w:val="0"/>
              <w:jc w:val="both"/>
              <w:rPr>
                <w:rFonts w:ascii="Times New Roman" w:hAnsi="Times New Roman"/>
                <w:szCs w:val="22"/>
              </w:rPr>
            </w:pPr>
            <w:r w:rsidRPr="00C86125">
              <w:rPr>
                <w:rFonts w:ascii="Times New Roman" w:hAnsi="Times New Roman"/>
                <w:szCs w:val="22"/>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350F55" w:rsidRPr="00C86125" w:rsidTr="00A11275">
        <w:trPr>
          <w:trHeight w:val="447"/>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tabs>
                <w:tab w:val="center" w:pos="4677"/>
                <w:tab w:val="right" w:pos="9355"/>
              </w:tabs>
              <w:jc w:val="both"/>
              <w:rPr>
                <w:rFonts w:ascii="Times New Roman" w:hAnsi="Times New Roman"/>
                <w:b/>
                <w:szCs w:val="22"/>
              </w:rPr>
            </w:pPr>
            <w:r w:rsidRPr="00C86125">
              <w:rPr>
                <w:rFonts w:ascii="Times New Roman" w:hAnsi="Times New Roman"/>
                <w:b/>
                <w:szCs w:val="22"/>
              </w:rPr>
              <w:t>Соисполнители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widowControl w:val="0"/>
              <w:jc w:val="both"/>
              <w:rPr>
                <w:rFonts w:ascii="Times New Roman" w:hAnsi="Times New Roman"/>
                <w:szCs w:val="22"/>
              </w:rPr>
            </w:pPr>
            <w:r w:rsidRPr="00C86125">
              <w:rPr>
                <w:rStyle w:val="11"/>
                <w:b w:val="0"/>
                <w:sz w:val="22"/>
                <w:szCs w:val="22"/>
              </w:rPr>
              <w:t xml:space="preserve">Структурные подразделения администрации </w:t>
            </w:r>
            <w:r w:rsidRPr="00C86125">
              <w:rPr>
                <w:rFonts w:ascii="Times New Roman" w:hAnsi="Times New Roman"/>
                <w:szCs w:val="22"/>
              </w:rPr>
              <w:t>муниципального образования Рабитицкое сельское поселение Волосовского муниципального района Ленинградской области;</w:t>
            </w:r>
          </w:p>
          <w:p w:rsidR="00350F55" w:rsidRPr="00C86125" w:rsidRDefault="001A0EDB">
            <w:pPr>
              <w:widowControl w:val="0"/>
              <w:jc w:val="both"/>
              <w:rPr>
                <w:rFonts w:ascii="Times New Roman" w:hAnsi="Times New Roman"/>
                <w:szCs w:val="22"/>
              </w:rPr>
            </w:pPr>
            <w:r w:rsidRPr="00C86125">
              <w:rPr>
                <w:rFonts w:ascii="Times New Roman" w:hAnsi="Times New Roman"/>
                <w:szCs w:val="22"/>
              </w:rPr>
              <w:t>Подведомственные учреждения</w:t>
            </w:r>
          </w:p>
        </w:tc>
      </w:tr>
      <w:tr w:rsidR="00350F55" w:rsidRPr="00C86125" w:rsidTr="00A11275">
        <w:trPr>
          <w:trHeight w:val="346"/>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b/>
                <w:szCs w:val="22"/>
              </w:rPr>
            </w:pPr>
            <w:r w:rsidRPr="00C86125">
              <w:rPr>
                <w:rFonts w:ascii="Times New Roman" w:hAnsi="Times New Roman"/>
                <w:b/>
                <w:szCs w:val="22"/>
              </w:rPr>
              <w:t xml:space="preserve">Цель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1. Создание благоприятных условий для сохранения и развития культуры, народного творчества;</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2. Обеспечение прав граждан на доступ к культурным ценностям;</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3. Сохранение и развитие муниципальных учреждений культуры поселения;</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4. Организация и развитие библиотечного дела на территории поселения;</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5. Обеспечение свободы творчества и прав граждан на участие в культурной жизни на территории поселения;</w:t>
            </w:r>
          </w:p>
          <w:p w:rsidR="00350F55" w:rsidRPr="00C86125" w:rsidRDefault="001A0EDB">
            <w:pPr>
              <w:pStyle w:val="1f2"/>
              <w:jc w:val="both"/>
              <w:rPr>
                <w:sz w:val="22"/>
                <w:szCs w:val="22"/>
              </w:rPr>
            </w:pPr>
            <w:r w:rsidRPr="00C86125">
              <w:rPr>
                <w:sz w:val="22"/>
                <w:szCs w:val="22"/>
              </w:rPr>
              <w:t>6. Сохранение историко-культурного наследия на территории поселения;</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7. Создание условий для развития туризма, физической культуры и массового спорта;</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8. Создание условий для укрепления здоровья населения поселения;</w:t>
            </w:r>
          </w:p>
          <w:p w:rsidR="00350F55" w:rsidRPr="00C86125" w:rsidRDefault="001A0EDB">
            <w:pPr>
              <w:pStyle w:val="1f2"/>
              <w:jc w:val="both"/>
              <w:rPr>
                <w:sz w:val="22"/>
                <w:szCs w:val="22"/>
              </w:rPr>
            </w:pPr>
            <w:r w:rsidRPr="00C86125">
              <w:rPr>
                <w:sz w:val="22"/>
                <w:szCs w:val="22"/>
              </w:rPr>
              <w:t>9. Популяризация массового спорта и спорта высших достижений;</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10. Приобщение различных слоев населения к регулярным занятиям физической культурой и спортом;</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11. Улучшение обеспеченности населения поселения объектами физической культуры и спорта;</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12. Повышение результатов выступлений спортсменов и команд поселения на соревнованиях различных уровней</w:t>
            </w:r>
          </w:p>
        </w:tc>
      </w:tr>
      <w:tr w:rsidR="00350F55" w:rsidRPr="00C86125" w:rsidTr="00A11275">
        <w:trPr>
          <w:trHeight w:val="350"/>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jc w:val="both"/>
              <w:rPr>
                <w:rFonts w:ascii="Times New Roman" w:hAnsi="Times New Roman"/>
                <w:b/>
                <w:szCs w:val="22"/>
              </w:rPr>
            </w:pPr>
            <w:r w:rsidRPr="00C86125">
              <w:rPr>
                <w:rFonts w:ascii="Times New Roman" w:hAnsi="Times New Roman"/>
                <w:b/>
                <w:szCs w:val="22"/>
              </w:rPr>
              <w:t xml:space="preserve">Задачи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jc w:val="both"/>
              <w:rPr>
                <w:rFonts w:ascii="Times New Roman" w:hAnsi="Times New Roman"/>
                <w:szCs w:val="22"/>
              </w:rPr>
            </w:pPr>
            <w:r w:rsidRPr="00C86125">
              <w:rPr>
                <w:rFonts w:ascii="Times New Roman" w:hAnsi="Times New Roman"/>
                <w:szCs w:val="22"/>
              </w:rPr>
              <w:t>1. Создание условий для самореализации и духовно–нравственного развития населения;</w:t>
            </w:r>
          </w:p>
          <w:p w:rsidR="00350F55" w:rsidRPr="00C86125" w:rsidRDefault="001A0EDB">
            <w:pPr>
              <w:jc w:val="both"/>
              <w:rPr>
                <w:rFonts w:ascii="Times New Roman" w:hAnsi="Times New Roman"/>
                <w:szCs w:val="22"/>
              </w:rPr>
            </w:pPr>
            <w:r w:rsidRPr="00C86125">
              <w:rPr>
                <w:rFonts w:ascii="Times New Roman" w:hAnsi="Times New Roman"/>
                <w:szCs w:val="22"/>
              </w:rPr>
              <w:t xml:space="preserve">2. Создание условий для организации досуга и обеспечения жителей поселения услугами учреждений культуры;  </w:t>
            </w:r>
          </w:p>
          <w:p w:rsidR="00350F55" w:rsidRPr="00C86125" w:rsidRDefault="001A0EDB">
            <w:pPr>
              <w:jc w:val="both"/>
              <w:rPr>
                <w:rFonts w:ascii="Times New Roman" w:hAnsi="Times New Roman"/>
                <w:szCs w:val="22"/>
              </w:rPr>
            </w:pPr>
            <w:r w:rsidRPr="00C86125">
              <w:rPr>
                <w:rFonts w:ascii="Times New Roman" w:hAnsi="Times New Roman"/>
                <w:szCs w:val="22"/>
              </w:rPr>
              <w:t>3. Поддержка и содействие в работе действующих творческих объединений и создание новых;</w:t>
            </w:r>
          </w:p>
          <w:p w:rsidR="00350F55" w:rsidRPr="00C86125" w:rsidRDefault="001A0EDB">
            <w:pPr>
              <w:jc w:val="both"/>
              <w:rPr>
                <w:rFonts w:ascii="Times New Roman" w:hAnsi="Times New Roman"/>
                <w:szCs w:val="22"/>
              </w:rPr>
            </w:pPr>
            <w:r w:rsidRPr="00C86125">
              <w:rPr>
                <w:rFonts w:ascii="Times New Roman" w:hAnsi="Times New Roman"/>
                <w:szCs w:val="22"/>
              </w:rPr>
              <w:t>4. Улучшение качества культурно-массовых мероприятий, проводимых на территории поселения;</w:t>
            </w:r>
          </w:p>
          <w:p w:rsidR="00350F55" w:rsidRPr="00C86125" w:rsidRDefault="001A0EDB">
            <w:pPr>
              <w:jc w:val="both"/>
              <w:rPr>
                <w:rFonts w:ascii="Times New Roman" w:hAnsi="Times New Roman"/>
                <w:szCs w:val="22"/>
              </w:rPr>
            </w:pPr>
            <w:r w:rsidRPr="00C86125">
              <w:rPr>
                <w:rFonts w:ascii="Times New Roman" w:hAnsi="Times New Roman"/>
                <w:szCs w:val="22"/>
              </w:rPr>
              <w:t>5. Повышение посещаемости культурно-массовых мероприятий за счет улучшения их качества;</w:t>
            </w:r>
          </w:p>
          <w:p w:rsidR="00350F55" w:rsidRPr="00C86125" w:rsidRDefault="001A0EDB">
            <w:pPr>
              <w:jc w:val="both"/>
              <w:rPr>
                <w:rFonts w:ascii="Times New Roman" w:hAnsi="Times New Roman"/>
                <w:szCs w:val="22"/>
              </w:rPr>
            </w:pPr>
            <w:r w:rsidRPr="00C86125">
              <w:rPr>
                <w:rFonts w:ascii="Times New Roman" w:hAnsi="Times New Roman"/>
                <w:szCs w:val="22"/>
              </w:rPr>
              <w:t>6.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350F55" w:rsidRPr="00C86125" w:rsidRDefault="001A0EDB">
            <w:pPr>
              <w:jc w:val="both"/>
              <w:rPr>
                <w:rFonts w:ascii="Times New Roman" w:hAnsi="Times New Roman"/>
                <w:szCs w:val="22"/>
              </w:rPr>
            </w:pPr>
            <w:r w:rsidRPr="00C86125">
              <w:rPr>
                <w:rFonts w:ascii="Times New Roman" w:hAnsi="Times New Roman"/>
                <w:szCs w:val="22"/>
              </w:rPr>
              <w:t>7. 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350F55" w:rsidRPr="00C86125" w:rsidRDefault="001A0EDB">
            <w:pPr>
              <w:jc w:val="both"/>
              <w:rPr>
                <w:rFonts w:ascii="Times New Roman" w:hAnsi="Times New Roman"/>
                <w:szCs w:val="22"/>
              </w:rPr>
            </w:pPr>
            <w:r w:rsidRPr="00C86125">
              <w:rPr>
                <w:rFonts w:ascii="Times New Roman" w:hAnsi="Times New Roman"/>
                <w:szCs w:val="22"/>
              </w:rPr>
              <w:t>8. Улучшение материально–технической базы муниципальных учреждений культуры на территории поселения;</w:t>
            </w:r>
          </w:p>
          <w:p w:rsidR="00350F55" w:rsidRPr="00C86125" w:rsidRDefault="001A0EDB">
            <w:pPr>
              <w:jc w:val="both"/>
              <w:rPr>
                <w:rFonts w:ascii="Times New Roman" w:hAnsi="Times New Roman"/>
                <w:szCs w:val="22"/>
              </w:rPr>
            </w:pPr>
            <w:r w:rsidRPr="00C86125">
              <w:rPr>
                <w:rFonts w:ascii="Times New Roman" w:hAnsi="Times New Roman"/>
                <w:szCs w:val="22"/>
              </w:rPr>
              <w:t>9. Организация обучения, повышения квалификации, подготовка кадров для работы в муниципальных учреждениях культуры;</w:t>
            </w:r>
          </w:p>
          <w:p w:rsidR="00350F55" w:rsidRPr="00C86125" w:rsidRDefault="001A0EDB">
            <w:pPr>
              <w:jc w:val="both"/>
              <w:rPr>
                <w:rFonts w:ascii="Times New Roman" w:hAnsi="Times New Roman"/>
                <w:szCs w:val="22"/>
              </w:rPr>
            </w:pPr>
            <w:r w:rsidRPr="00C86125">
              <w:rPr>
                <w:rFonts w:ascii="Times New Roman" w:hAnsi="Times New Roman"/>
                <w:szCs w:val="22"/>
              </w:rPr>
              <w:t>10. Проведение ремонта объектов учреждений культуры;</w:t>
            </w:r>
          </w:p>
          <w:p w:rsidR="00350F55" w:rsidRPr="00C86125" w:rsidRDefault="001A0EDB">
            <w:pPr>
              <w:jc w:val="both"/>
              <w:rPr>
                <w:rFonts w:ascii="Times New Roman" w:hAnsi="Times New Roman"/>
                <w:szCs w:val="22"/>
              </w:rPr>
            </w:pPr>
            <w:r w:rsidRPr="00C86125">
              <w:rPr>
                <w:rFonts w:ascii="Times New Roman" w:hAnsi="Times New Roman"/>
                <w:szCs w:val="22"/>
              </w:rPr>
              <w:t>11. Привлечение молодежи к активному участию в конкурсах, мероприятиях, молодежных формированиях;</w:t>
            </w:r>
          </w:p>
          <w:p w:rsidR="00350F55" w:rsidRPr="00C86125" w:rsidRDefault="001A0EDB">
            <w:pPr>
              <w:jc w:val="both"/>
              <w:rPr>
                <w:rFonts w:ascii="Times New Roman" w:hAnsi="Times New Roman"/>
                <w:szCs w:val="22"/>
              </w:rPr>
            </w:pPr>
            <w:r w:rsidRPr="00C86125">
              <w:rPr>
                <w:rFonts w:ascii="Times New Roman" w:hAnsi="Times New Roman"/>
                <w:szCs w:val="22"/>
              </w:rPr>
              <w:t>12. Повышение интереса населения поселения к занятиям физической культурой и спортом;</w:t>
            </w:r>
          </w:p>
          <w:p w:rsidR="00350F55" w:rsidRPr="00C86125" w:rsidRDefault="001A0EDB">
            <w:pPr>
              <w:jc w:val="both"/>
              <w:rPr>
                <w:rFonts w:ascii="Times New Roman" w:hAnsi="Times New Roman"/>
                <w:szCs w:val="22"/>
              </w:rPr>
            </w:pPr>
            <w:r w:rsidRPr="00C86125">
              <w:rPr>
                <w:rFonts w:ascii="Times New Roman" w:hAnsi="Times New Roman"/>
                <w:szCs w:val="22"/>
              </w:rPr>
              <w:t>13. Увеличение доли населения поселения, систематически занимающегося физической культурой и спортом;</w:t>
            </w:r>
          </w:p>
          <w:p w:rsidR="00350F55" w:rsidRPr="00C86125" w:rsidRDefault="001A0EDB">
            <w:pPr>
              <w:jc w:val="both"/>
              <w:rPr>
                <w:rFonts w:ascii="Times New Roman" w:hAnsi="Times New Roman"/>
                <w:szCs w:val="22"/>
              </w:rPr>
            </w:pPr>
            <w:r w:rsidRPr="00C86125">
              <w:rPr>
                <w:rFonts w:ascii="Times New Roman" w:hAnsi="Times New Roman"/>
                <w:szCs w:val="22"/>
              </w:rPr>
              <w:t>14. Развитие инфраструктуры для занятий массовым спортом и физической культурой по месту жительства;</w:t>
            </w:r>
          </w:p>
          <w:p w:rsidR="00350F55" w:rsidRPr="00C86125" w:rsidRDefault="001A0EDB">
            <w:pPr>
              <w:jc w:val="both"/>
              <w:rPr>
                <w:rFonts w:ascii="Times New Roman" w:hAnsi="Times New Roman"/>
                <w:szCs w:val="22"/>
              </w:rPr>
            </w:pPr>
            <w:r w:rsidRPr="00C86125">
              <w:rPr>
                <w:rFonts w:ascii="Times New Roman" w:hAnsi="Times New Roman"/>
                <w:szCs w:val="22"/>
              </w:rPr>
              <w:t>15. Увеличение числа участников спортивных секций;</w:t>
            </w:r>
          </w:p>
          <w:p w:rsidR="00350F55" w:rsidRPr="00C86125" w:rsidRDefault="001A0EDB">
            <w:pPr>
              <w:jc w:val="both"/>
              <w:rPr>
                <w:rFonts w:ascii="Times New Roman" w:hAnsi="Times New Roman"/>
                <w:szCs w:val="22"/>
              </w:rPr>
            </w:pPr>
            <w:r w:rsidRPr="00C86125">
              <w:rPr>
                <w:rFonts w:ascii="Times New Roman" w:hAnsi="Times New Roman"/>
                <w:szCs w:val="22"/>
              </w:rPr>
              <w:t>16. Увеличение числа проводимых спортивных мероприятий для населения;</w:t>
            </w:r>
          </w:p>
          <w:p w:rsidR="00350F55" w:rsidRPr="00C86125" w:rsidRDefault="001A0EDB">
            <w:pPr>
              <w:jc w:val="both"/>
              <w:rPr>
                <w:rFonts w:ascii="Times New Roman" w:hAnsi="Times New Roman"/>
                <w:szCs w:val="22"/>
              </w:rPr>
            </w:pPr>
            <w:r w:rsidRPr="00C86125">
              <w:rPr>
                <w:rFonts w:ascii="Times New Roman" w:hAnsi="Times New Roman"/>
                <w:szCs w:val="22"/>
              </w:rPr>
              <w:t>17. Создание системы по выявлению и развитию талантливой молодёжи;</w:t>
            </w:r>
          </w:p>
          <w:p w:rsidR="00350F55" w:rsidRPr="00C86125" w:rsidRDefault="001A0EDB">
            <w:pPr>
              <w:jc w:val="both"/>
              <w:rPr>
                <w:rFonts w:ascii="Times New Roman" w:hAnsi="Times New Roman"/>
                <w:szCs w:val="22"/>
              </w:rPr>
            </w:pPr>
            <w:r w:rsidRPr="00C86125">
              <w:rPr>
                <w:rFonts w:ascii="Times New Roman" w:hAnsi="Times New Roman"/>
                <w:szCs w:val="22"/>
              </w:rPr>
              <w:t>18.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p>
        </w:tc>
      </w:tr>
      <w:tr w:rsidR="00350F55" w:rsidRPr="00C86125" w:rsidTr="00A11275">
        <w:trPr>
          <w:trHeight w:val="717"/>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jc w:val="both"/>
              <w:rPr>
                <w:rFonts w:ascii="Times New Roman" w:hAnsi="Times New Roman"/>
                <w:b/>
                <w:szCs w:val="22"/>
              </w:rPr>
            </w:pPr>
            <w:r w:rsidRPr="00C86125">
              <w:rPr>
                <w:rFonts w:ascii="Times New Roman" w:hAnsi="Times New Roman"/>
                <w:b/>
                <w:szCs w:val="22"/>
              </w:rPr>
              <w:t>Ожидаемые (конечные) результаты реализации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1. Активное участие творческих коллективов поселения во всероссийских, международных, областных, районных праздниках, фестивалях, конкурсах, выставках;</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2. Увеличение количества и качества мероприятий в муниципальных учреждениях культуры;</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3. Увеличение количества посещений (зрителей) мероприятий в муниципальных учреждениях культуры;</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4. Увеличение доли детей (до 14 лет), привлекаемых к участию в культурно-досуговых мероприятиях;</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5. Увеличение количества клубных формирований в муниципальных учреждениях культуры;</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6. Увеличение участников клубных формирований в муниципальных учреждениях культуры;</w:t>
            </w:r>
          </w:p>
          <w:p w:rsidR="00350F55" w:rsidRPr="00C86125" w:rsidRDefault="001A0EDB">
            <w:pPr>
              <w:spacing w:line="240" w:lineRule="auto"/>
              <w:jc w:val="both"/>
              <w:rPr>
                <w:rFonts w:ascii="Times New Roman" w:hAnsi="Times New Roman"/>
                <w:szCs w:val="22"/>
              </w:rPr>
            </w:pPr>
            <w:r w:rsidRPr="00C86125">
              <w:rPr>
                <w:rFonts w:ascii="Times New Roman" w:hAnsi="Times New Roman"/>
                <w:szCs w:val="22"/>
              </w:rPr>
              <w:t>7. Увеличение количества пользователей библиотек;</w:t>
            </w:r>
          </w:p>
          <w:p w:rsidR="00350F55" w:rsidRPr="00C86125" w:rsidRDefault="001A0EDB">
            <w:pPr>
              <w:widowControl w:val="0"/>
              <w:spacing w:line="240" w:lineRule="auto"/>
              <w:ind w:left="33"/>
              <w:jc w:val="both"/>
              <w:rPr>
                <w:rFonts w:ascii="Times New Roman" w:hAnsi="Times New Roman"/>
                <w:szCs w:val="22"/>
              </w:rPr>
            </w:pPr>
            <w:r w:rsidRPr="00C86125">
              <w:rPr>
                <w:rFonts w:ascii="Times New Roman" w:hAnsi="Times New Roman"/>
                <w:szCs w:val="22"/>
              </w:rPr>
              <w:t>8. Активное участие населения поселения во всероссийских, международных, областных, районных соревнованиях, турнирах, спортивных праздниках;</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9. Увеличение количества спортивных и физкультурных мероприятий на территории поселения;</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10. Увеличение доли граждан, систематически занимающихся физической культурой и спортом;</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11. Создание и развитие молодежных, детских общественных объединений;</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12. Увеличения общего охвата участников молодёжных мероприятий;</w:t>
            </w:r>
          </w:p>
          <w:p w:rsidR="00350F55" w:rsidRPr="00C86125" w:rsidRDefault="001A0EDB">
            <w:pPr>
              <w:widowControl w:val="0"/>
              <w:spacing w:line="240" w:lineRule="auto"/>
              <w:jc w:val="both"/>
              <w:rPr>
                <w:rFonts w:ascii="Times New Roman" w:hAnsi="Times New Roman"/>
                <w:szCs w:val="22"/>
              </w:rPr>
            </w:pPr>
            <w:r w:rsidRPr="00C86125">
              <w:rPr>
                <w:rFonts w:ascii="Times New Roman" w:hAnsi="Times New Roman"/>
                <w:szCs w:val="22"/>
              </w:rPr>
              <w:t>13. 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p>
        </w:tc>
      </w:tr>
      <w:tr w:rsidR="00350F55" w:rsidRPr="00C86125" w:rsidTr="00A11275">
        <w:trPr>
          <w:trHeight w:val="591"/>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b/>
                <w:szCs w:val="22"/>
              </w:rPr>
            </w:pPr>
            <w:r w:rsidRPr="00C86125">
              <w:rPr>
                <w:rFonts w:ascii="Times New Roman" w:hAnsi="Times New Roman"/>
                <w:b/>
                <w:szCs w:val="22"/>
              </w:rPr>
              <w:t>Проекты, реализуемые в рамках муниципальной программы</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szCs w:val="22"/>
              </w:rPr>
            </w:pPr>
            <w:r w:rsidRPr="00C86125">
              <w:rPr>
                <w:rFonts w:ascii="Times New Roman" w:hAnsi="Times New Roman"/>
                <w:szCs w:val="22"/>
              </w:rPr>
              <w:t>Реализация проектов не предусмотрена</w:t>
            </w:r>
          </w:p>
        </w:tc>
      </w:tr>
      <w:tr w:rsidR="00350F55" w:rsidRPr="00C86125" w:rsidTr="00A11275">
        <w:trPr>
          <w:trHeight w:val="713"/>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b/>
                <w:szCs w:val="22"/>
              </w:rPr>
            </w:pPr>
            <w:r w:rsidRPr="00C86125">
              <w:rPr>
                <w:rFonts w:ascii="Times New Roman" w:hAnsi="Times New Roman"/>
                <w:b/>
                <w:szCs w:val="22"/>
              </w:rPr>
              <w:t>Финансовое обеспечение муниципальной программы – всего, в т.ч.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A11275">
            <w:pPr>
              <w:rPr>
                <w:rFonts w:ascii="Times New Roman" w:hAnsi="Times New Roman"/>
                <w:color w:val="000000" w:themeColor="text1"/>
                <w:szCs w:val="22"/>
              </w:rPr>
            </w:pPr>
            <w:r w:rsidRPr="00A11275">
              <w:rPr>
                <w:rFonts w:ascii="Times New Roman" w:hAnsi="Times New Roman"/>
                <w:b/>
                <w:color w:val="000000" w:themeColor="text1"/>
                <w:szCs w:val="22"/>
              </w:rPr>
              <w:t>43 644,88</w:t>
            </w:r>
            <w:r w:rsidR="001A0EDB" w:rsidRPr="00C86125">
              <w:rPr>
                <w:rFonts w:ascii="Times New Roman" w:hAnsi="Times New Roman"/>
                <w:b/>
                <w:color w:val="FF0000"/>
                <w:szCs w:val="22"/>
              </w:rPr>
              <w:t xml:space="preserve"> </w:t>
            </w:r>
            <w:r w:rsidR="001A0EDB" w:rsidRPr="00C86125">
              <w:rPr>
                <w:rFonts w:ascii="Times New Roman" w:hAnsi="Times New Roman"/>
                <w:b/>
                <w:color w:val="000000" w:themeColor="text1"/>
                <w:szCs w:val="22"/>
              </w:rPr>
              <w:t>тыс. руб.</w:t>
            </w:r>
            <w:r w:rsidR="001A0EDB" w:rsidRPr="00C86125">
              <w:rPr>
                <w:rFonts w:ascii="Times New Roman" w:hAnsi="Times New Roman"/>
                <w:color w:val="000000" w:themeColor="text1"/>
                <w:szCs w:val="22"/>
              </w:rPr>
              <w:t>, в том числе:</w:t>
            </w:r>
          </w:p>
          <w:p w:rsidR="00350F55" w:rsidRPr="00C86125" w:rsidRDefault="00350F55">
            <w:pPr>
              <w:rPr>
                <w:rFonts w:ascii="Times New Roman" w:hAnsi="Times New Roman"/>
                <w:color w:val="000000" w:themeColor="text1"/>
                <w:szCs w:val="22"/>
              </w:rPr>
            </w:pPr>
          </w:p>
          <w:p w:rsidR="00350F55" w:rsidRPr="00C86125" w:rsidRDefault="001A0EDB">
            <w:pPr>
              <w:rPr>
                <w:rFonts w:ascii="Times New Roman" w:hAnsi="Times New Roman"/>
                <w:color w:val="000000" w:themeColor="text1"/>
                <w:szCs w:val="22"/>
              </w:rPr>
            </w:pPr>
            <w:r w:rsidRPr="00C86125">
              <w:rPr>
                <w:rFonts w:ascii="Times New Roman" w:hAnsi="Times New Roman"/>
                <w:color w:val="000000" w:themeColor="text1"/>
                <w:szCs w:val="22"/>
              </w:rPr>
              <w:t>202</w:t>
            </w:r>
            <w:r w:rsidR="008F616C" w:rsidRPr="00C86125">
              <w:rPr>
                <w:rFonts w:ascii="Times New Roman" w:hAnsi="Times New Roman"/>
                <w:color w:val="000000" w:themeColor="text1"/>
                <w:szCs w:val="22"/>
              </w:rPr>
              <w:t>5</w:t>
            </w:r>
            <w:r w:rsidRPr="00C86125">
              <w:rPr>
                <w:rFonts w:ascii="Times New Roman" w:hAnsi="Times New Roman"/>
                <w:color w:val="000000" w:themeColor="text1"/>
                <w:szCs w:val="22"/>
              </w:rPr>
              <w:t xml:space="preserve"> год – </w:t>
            </w:r>
            <w:r w:rsidR="00A11275" w:rsidRPr="00A11275">
              <w:rPr>
                <w:rFonts w:ascii="Times New Roman" w:hAnsi="Times New Roman"/>
                <w:color w:val="000000" w:themeColor="text1"/>
                <w:szCs w:val="22"/>
              </w:rPr>
              <w:t>14 930,07</w:t>
            </w:r>
            <w:r w:rsidR="00A11275">
              <w:rPr>
                <w:rFonts w:ascii="Times New Roman" w:hAnsi="Times New Roman"/>
                <w:color w:val="000000" w:themeColor="text1"/>
                <w:szCs w:val="22"/>
              </w:rPr>
              <w:t xml:space="preserve"> </w:t>
            </w:r>
            <w:r w:rsidRPr="00C86125">
              <w:rPr>
                <w:rFonts w:ascii="Times New Roman" w:hAnsi="Times New Roman"/>
                <w:color w:val="000000" w:themeColor="text1"/>
                <w:szCs w:val="22"/>
              </w:rPr>
              <w:t>тыс. руб.</w:t>
            </w:r>
          </w:p>
          <w:p w:rsidR="00350F55" w:rsidRPr="00C86125" w:rsidRDefault="001A0EDB">
            <w:pPr>
              <w:rPr>
                <w:rFonts w:ascii="Times New Roman" w:hAnsi="Times New Roman"/>
                <w:color w:val="000000" w:themeColor="text1"/>
                <w:szCs w:val="22"/>
              </w:rPr>
            </w:pPr>
            <w:r w:rsidRPr="00C86125">
              <w:rPr>
                <w:rFonts w:ascii="Times New Roman" w:hAnsi="Times New Roman"/>
                <w:color w:val="000000" w:themeColor="text1"/>
                <w:szCs w:val="22"/>
              </w:rPr>
              <w:t>202</w:t>
            </w:r>
            <w:r w:rsidR="008F616C" w:rsidRPr="00C86125">
              <w:rPr>
                <w:rFonts w:ascii="Times New Roman" w:hAnsi="Times New Roman"/>
                <w:color w:val="000000" w:themeColor="text1"/>
                <w:szCs w:val="22"/>
              </w:rPr>
              <w:t>6</w:t>
            </w:r>
            <w:r w:rsidRPr="00C86125">
              <w:rPr>
                <w:rFonts w:ascii="Times New Roman" w:hAnsi="Times New Roman"/>
                <w:color w:val="000000" w:themeColor="text1"/>
                <w:szCs w:val="22"/>
              </w:rPr>
              <w:t xml:space="preserve"> год – </w:t>
            </w:r>
            <w:r w:rsidR="00A11275" w:rsidRPr="00A11275">
              <w:rPr>
                <w:rFonts w:ascii="Times New Roman" w:hAnsi="Times New Roman"/>
                <w:color w:val="000000" w:themeColor="text1"/>
                <w:szCs w:val="22"/>
              </w:rPr>
              <w:t>14 136,31</w:t>
            </w:r>
            <w:r w:rsidRPr="00C86125">
              <w:rPr>
                <w:rFonts w:ascii="Times New Roman" w:hAnsi="Times New Roman"/>
                <w:color w:val="000000" w:themeColor="text1"/>
                <w:szCs w:val="22"/>
              </w:rPr>
              <w:t xml:space="preserve"> тыс. руб.</w:t>
            </w:r>
          </w:p>
          <w:p w:rsidR="00350F55" w:rsidRPr="00C86125" w:rsidRDefault="001A0EDB">
            <w:pPr>
              <w:rPr>
                <w:rFonts w:ascii="Times New Roman" w:hAnsi="Times New Roman"/>
                <w:color w:val="000000" w:themeColor="text1"/>
                <w:szCs w:val="22"/>
              </w:rPr>
            </w:pPr>
            <w:r w:rsidRPr="00C86125">
              <w:rPr>
                <w:rFonts w:ascii="Times New Roman" w:hAnsi="Times New Roman"/>
                <w:color w:val="000000" w:themeColor="text1"/>
                <w:szCs w:val="22"/>
              </w:rPr>
              <w:t>202</w:t>
            </w:r>
            <w:r w:rsidR="008F616C" w:rsidRPr="00C86125">
              <w:rPr>
                <w:rFonts w:ascii="Times New Roman" w:hAnsi="Times New Roman"/>
                <w:color w:val="000000" w:themeColor="text1"/>
                <w:szCs w:val="22"/>
              </w:rPr>
              <w:t>7</w:t>
            </w:r>
            <w:r w:rsidRPr="00C86125">
              <w:rPr>
                <w:rFonts w:ascii="Times New Roman" w:hAnsi="Times New Roman"/>
                <w:color w:val="000000" w:themeColor="text1"/>
                <w:szCs w:val="22"/>
              </w:rPr>
              <w:t xml:space="preserve"> год – </w:t>
            </w:r>
            <w:r w:rsidR="00A11275" w:rsidRPr="00A11275">
              <w:rPr>
                <w:rFonts w:ascii="Times New Roman" w:hAnsi="Times New Roman"/>
                <w:color w:val="000000" w:themeColor="text1"/>
                <w:szCs w:val="22"/>
              </w:rPr>
              <w:t>14 578,50</w:t>
            </w:r>
            <w:r w:rsidR="00A11275">
              <w:rPr>
                <w:rFonts w:ascii="Times New Roman" w:hAnsi="Times New Roman"/>
                <w:color w:val="000000" w:themeColor="text1"/>
                <w:szCs w:val="22"/>
              </w:rPr>
              <w:t xml:space="preserve"> </w:t>
            </w:r>
            <w:r w:rsidRPr="00C86125">
              <w:rPr>
                <w:rFonts w:ascii="Times New Roman" w:hAnsi="Times New Roman"/>
                <w:color w:val="000000" w:themeColor="text1"/>
                <w:szCs w:val="22"/>
              </w:rPr>
              <w:t>тыс. руб.</w:t>
            </w:r>
          </w:p>
          <w:p w:rsidR="00350F55" w:rsidRPr="00C86125" w:rsidRDefault="00350F55">
            <w:pPr>
              <w:rPr>
                <w:rFonts w:ascii="Times New Roman" w:hAnsi="Times New Roman"/>
                <w:color w:val="000000" w:themeColor="text1"/>
                <w:szCs w:val="22"/>
              </w:rPr>
            </w:pPr>
          </w:p>
        </w:tc>
      </w:tr>
      <w:tr w:rsidR="00350F55" w:rsidRPr="00C86125" w:rsidTr="00A11275">
        <w:trPr>
          <w:trHeight w:val="990"/>
        </w:trPr>
        <w:tc>
          <w:tcPr>
            <w:tcW w:w="2628"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b/>
                <w:szCs w:val="22"/>
              </w:rPr>
            </w:pPr>
            <w:r w:rsidRPr="00C86125">
              <w:rPr>
                <w:rFonts w:ascii="Times New Roman" w:hAnsi="Times New Roman"/>
                <w:b/>
                <w:szCs w:val="22"/>
              </w:rPr>
              <w:t>Размер налоговых расходов, направленных на достижение цели муниципальной программы, - всего, в том числе по годам реализации</w:t>
            </w:r>
          </w:p>
        </w:tc>
        <w:tc>
          <w:tcPr>
            <w:tcW w:w="7513" w:type="dxa"/>
            <w:tcBorders>
              <w:top w:val="single" w:sz="4" w:space="0" w:color="000000"/>
              <w:left w:val="single" w:sz="4" w:space="0" w:color="000000"/>
              <w:bottom w:val="single" w:sz="4" w:space="0" w:color="000000"/>
              <w:right w:val="single" w:sz="4" w:space="0" w:color="000000"/>
            </w:tcBorders>
          </w:tcPr>
          <w:p w:rsidR="00350F55" w:rsidRPr="00C86125" w:rsidRDefault="001A0EDB">
            <w:pPr>
              <w:rPr>
                <w:rFonts w:ascii="Times New Roman" w:hAnsi="Times New Roman"/>
                <w:szCs w:val="22"/>
              </w:rPr>
            </w:pPr>
            <w:r w:rsidRPr="00C86125">
              <w:rPr>
                <w:rFonts w:ascii="Times New Roman" w:hAnsi="Times New Roman"/>
                <w:szCs w:val="22"/>
              </w:rPr>
              <w:t>Налоговые расходы не предусмотрены</w:t>
            </w:r>
          </w:p>
        </w:tc>
      </w:tr>
    </w:tbl>
    <w:p w:rsidR="00350F55" w:rsidRDefault="00350F55">
      <w:pPr>
        <w:jc w:val="center"/>
        <w:rPr>
          <w:rFonts w:ascii="Times New Roman" w:hAnsi="Times New Roman"/>
          <w:sz w:val="26"/>
        </w:rPr>
      </w:pPr>
    </w:p>
    <w:p w:rsidR="00350F55" w:rsidRDefault="001A0EDB">
      <w:pPr>
        <w:pStyle w:val="aff8"/>
        <w:spacing w:after="0" w:line="240" w:lineRule="auto"/>
        <w:rPr>
          <w:rFonts w:ascii="Times New Roman" w:hAnsi="Times New Roman"/>
          <w:b/>
        </w:rPr>
      </w:pPr>
      <w:r>
        <w:rPr>
          <w:rFonts w:ascii="Times New Roman" w:hAnsi="Times New Roman"/>
          <w:b/>
        </w:rPr>
        <w:t>I. Общая характеристика, основные проблемы и прогноз развития сферы реализации муниципальной программы</w:t>
      </w:r>
    </w:p>
    <w:p w:rsidR="00350F55" w:rsidRDefault="001A0EDB">
      <w:pPr>
        <w:pStyle w:val="aff8"/>
        <w:widowControl w:val="0"/>
        <w:spacing w:after="0" w:line="240" w:lineRule="auto"/>
        <w:ind w:firstLine="709"/>
        <w:jc w:val="both"/>
        <w:rPr>
          <w:rFonts w:ascii="Times New Roman" w:hAnsi="Times New Roman"/>
        </w:rPr>
      </w:pPr>
      <w:r>
        <w:rPr>
          <w:rFonts w:ascii="Times New Roman" w:hAnsi="Times New Roman"/>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350F55" w:rsidRDefault="001A0EDB">
      <w:pPr>
        <w:pStyle w:val="aff8"/>
        <w:spacing w:after="0" w:line="240" w:lineRule="auto"/>
        <w:ind w:firstLine="709"/>
        <w:jc w:val="both"/>
        <w:rPr>
          <w:rFonts w:ascii="Times New Roman" w:hAnsi="Times New Roman"/>
          <w:spacing w:val="4"/>
        </w:rPr>
      </w:pPr>
      <w:r>
        <w:rPr>
          <w:rFonts w:ascii="Times New Roman" w:hAnsi="Times New Roman"/>
        </w:rPr>
        <w:t>Сокращенное наименование муниципального образования – Рабитицкое сельское поселение.</w:t>
      </w:r>
    </w:p>
    <w:p w:rsidR="00350F55" w:rsidRDefault="001A0EDB">
      <w:pPr>
        <w:pStyle w:val="aff8"/>
        <w:spacing w:after="0" w:line="240" w:lineRule="auto"/>
        <w:ind w:firstLine="709"/>
        <w:jc w:val="both"/>
        <w:rPr>
          <w:rFonts w:ascii="Times New Roman" w:hAnsi="Times New Roman"/>
        </w:rPr>
      </w:pPr>
      <w:r>
        <w:rPr>
          <w:rFonts w:ascii="Times New Roman" w:hAnsi="Times New Roman"/>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350F55" w:rsidRDefault="001A0EDB">
      <w:pPr>
        <w:spacing w:line="240" w:lineRule="auto"/>
        <w:ind w:firstLine="709"/>
        <w:jc w:val="both"/>
        <w:rPr>
          <w:rFonts w:ascii="Times New Roman" w:hAnsi="Times New Roman"/>
          <w:sz w:val="24"/>
        </w:rPr>
      </w:pPr>
      <w:r w:rsidRPr="00627A72">
        <w:rPr>
          <w:rFonts w:ascii="Times New Roman" w:hAnsi="Times New Roman"/>
          <w:sz w:val="24"/>
        </w:rPr>
        <w:t>Численность постоянного (зарегистрированного) населения Рабитицкого сельского поселения на 01.01.202</w:t>
      </w:r>
      <w:r w:rsidR="008F616C" w:rsidRPr="00627A72">
        <w:rPr>
          <w:rFonts w:ascii="Times New Roman" w:hAnsi="Times New Roman"/>
          <w:sz w:val="24"/>
        </w:rPr>
        <w:t>5</w:t>
      </w:r>
      <w:r w:rsidR="00627A72" w:rsidRPr="00627A72">
        <w:rPr>
          <w:rFonts w:ascii="Times New Roman" w:hAnsi="Times New Roman"/>
          <w:sz w:val="24"/>
        </w:rPr>
        <w:t xml:space="preserve"> г. – 5 134</w:t>
      </w:r>
      <w:r w:rsidRPr="00627A72">
        <w:rPr>
          <w:rFonts w:ascii="Times New Roman" w:hAnsi="Times New Roman"/>
          <w:sz w:val="24"/>
        </w:rPr>
        <w:t xml:space="preserve"> чел.</w:t>
      </w:r>
      <w:r>
        <w:rPr>
          <w:rFonts w:ascii="Times New Roman" w:hAnsi="Times New Roman"/>
          <w:sz w:val="24"/>
        </w:rPr>
        <w:t xml:space="preserve"> 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350F55" w:rsidRDefault="001A0EDB">
      <w:pPr>
        <w:spacing w:line="240" w:lineRule="auto"/>
        <w:ind w:firstLine="709"/>
        <w:jc w:val="both"/>
        <w:rPr>
          <w:rFonts w:ascii="Times New Roman" w:hAnsi="Times New Roman"/>
          <w:sz w:val="24"/>
        </w:rPr>
      </w:pPr>
      <w:r>
        <w:rPr>
          <w:rFonts w:ascii="Times New Roman" w:hAnsi="Times New Roman"/>
          <w:sz w:val="24"/>
        </w:rPr>
        <w:t>В д. Рабитицы, д. Извара, д. Реполка сосредоточены основные объекты социального обслуживания в сфере здравоохранения, образования, культуры, спортивные объекты, а также культурные объекты. В д. Извара расположены средняя общеобразовательная школа и детский сад, в д. Рабитицы - начальная школа и детский сад; фельдшерско-акушерские пункты находятся в д. Рабитицы, д. Извара, д. Реполка; в д. Рабитицы расположено МКУК «Дом культуры Рабитицы» с библиотекой, а в д. Извара и д. Реполка подразделения дома культуры с библиотеками. В д. Рабитицы</w:t>
      </w:r>
      <w:r w:rsidR="008F616C">
        <w:rPr>
          <w:rFonts w:ascii="Times New Roman" w:hAnsi="Times New Roman"/>
          <w:sz w:val="24"/>
        </w:rPr>
        <w:t xml:space="preserve"> и д. Извара</w:t>
      </w:r>
      <w:r>
        <w:rPr>
          <w:rFonts w:ascii="Times New Roman" w:hAnsi="Times New Roman"/>
          <w:sz w:val="24"/>
        </w:rPr>
        <w:t xml:space="preserve"> также наход</w:t>
      </w:r>
      <w:r w:rsidR="008F616C">
        <w:rPr>
          <w:rFonts w:ascii="Times New Roman" w:hAnsi="Times New Roman"/>
          <w:sz w:val="24"/>
        </w:rPr>
        <w:t>я</w:t>
      </w:r>
      <w:r>
        <w:rPr>
          <w:rFonts w:ascii="Times New Roman" w:hAnsi="Times New Roman"/>
          <w:sz w:val="24"/>
        </w:rPr>
        <w:t>тся спортивны</w:t>
      </w:r>
      <w:r w:rsidR="008F616C">
        <w:rPr>
          <w:rFonts w:ascii="Times New Roman" w:hAnsi="Times New Roman"/>
          <w:sz w:val="24"/>
        </w:rPr>
        <w:t>е</w:t>
      </w:r>
      <w:r>
        <w:rPr>
          <w:rFonts w:ascii="Times New Roman" w:hAnsi="Times New Roman"/>
          <w:sz w:val="24"/>
        </w:rPr>
        <w:t xml:space="preserve"> стадион</w:t>
      </w:r>
      <w:r w:rsidR="008F616C">
        <w:rPr>
          <w:rFonts w:ascii="Times New Roman" w:hAnsi="Times New Roman"/>
          <w:sz w:val="24"/>
        </w:rPr>
        <w:t>ы</w:t>
      </w:r>
      <w:r>
        <w:rPr>
          <w:rFonts w:ascii="Times New Roman" w:hAnsi="Times New Roman"/>
          <w:sz w:val="24"/>
        </w:rPr>
        <w:t xml:space="preserve">. В д. Извара находится музей-усадьба Н.К. Рериха, а в д. Домашковицы часовня Святого Великомученика Георгия. </w:t>
      </w:r>
      <w:r w:rsidR="008F616C">
        <w:rPr>
          <w:rFonts w:ascii="Times New Roman" w:hAnsi="Times New Roman"/>
          <w:sz w:val="24"/>
        </w:rPr>
        <w:t>В</w:t>
      </w:r>
      <w:r>
        <w:rPr>
          <w:rFonts w:ascii="Times New Roman" w:hAnsi="Times New Roman"/>
          <w:sz w:val="24"/>
        </w:rPr>
        <w:t xml:space="preserve">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350F55" w:rsidRDefault="001A0EDB">
      <w:pPr>
        <w:spacing w:line="240" w:lineRule="auto"/>
        <w:ind w:firstLine="709"/>
        <w:jc w:val="both"/>
        <w:rPr>
          <w:rFonts w:ascii="Times New Roman" w:hAnsi="Times New Roman"/>
          <w:sz w:val="24"/>
        </w:rPr>
      </w:pPr>
      <w:r>
        <w:rPr>
          <w:rFonts w:ascii="Times New Roman" w:hAnsi="Times New Roman"/>
          <w:sz w:val="24"/>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350F55" w:rsidRDefault="001A0EDB">
      <w:pPr>
        <w:spacing w:line="240" w:lineRule="auto"/>
        <w:ind w:firstLine="709"/>
        <w:jc w:val="both"/>
        <w:rPr>
          <w:rFonts w:ascii="Times New Roman" w:hAnsi="Times New Roman"/>
          <w:sz w:val="24"/>
        </w:rPr>
      </w:pPr>
      <w:r>
        <w:rPr>
          <w:rFonts w:ascii="Times New Roman" w:hAnsi="Times New Roman"/>
          <w:sz w:val="24"/>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350F55" w:rsidRDefault="001A0EDB">
      <w:pPr>
        <w:spacing w:line="240" w:lineRule="auto"/>
        <w:ind w:firstLine="709"/>
        <w:jc w:val="both"/>
        <w:rPr>
          <w:rFonts w:ascii="Times New Roman" w:hAnsi="Times New Roman"/>
          <w:sz w:val="24"/>
        </w:rPr>
      </w:pPr>
      <w:r>
        <w:rPr>
          <w:rFonts w:ascii="Times New Roman" w:hAnsi="Times New Roman"/>
          <w:sz w:val="24"/>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350F55" w:rsidRDefault="001A0EDB">
      <w:pPr>
        <w:pStyle w:val="ConsPlusNormal"/>
        <w:ind w:firstLine="709"/>
        <w:jc w:val="both"/>
        <w:rPr>
          <w:rFonts w:ascii="Times New Roman" w:hAnsi="Times New Roman"/>
          <w:sz w:val="24"/>
        </w:rPr>
      </w:pPr>
      <w:r>
        <w:rPr>
          <w:rFonts w:ascii="Times New Roman" w:hAnsi="Times New Roman"/>
          <w:sz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350F55" w:rsidRDefault="001A0EDB">
      <w:pPr>
        <w:pStyle w:val="ConsPlusNormal"/>
        <w:ind w:firstLine="709"/>
        <w:jc w:val="both"/>
        <w:rPr>
          <w:rFonts w:ascii="Times New Roman" w:hAnsi="Times New Roman"/>
          <w:sz w:val="24"/>
        </w:rPr>
      </w:pPr>
      <w:r>
        <w:rPr>
          <w:rFonts w:ascii="Times New Roman" w:hAnsi="Times New Roman"/>
          <w:sz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350F55" w:rsidRDefault="001A0EDB">
      <w:pPr>
        <w:spacing w:line="240" w:lineRule="auto"/>
        <w:ind w:firstLine="709"/>
        <w:jc w:val="both"/>
        <w:rPr>
          <w:rFonts w:ascii="Times New Roman" w:hAnsi="Times New Roman"/>
          <w:sz w:val="24"/>
        </w:rPr>
      </w:pPr>
      <w:r>
        <w:rPr>
          <w:rFonts w:ascii="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350F55" w:rsidRDefault="001A0EDB">
      <w:pPr>
        <w:spacing w:line="240" w:lineRule="auto"/>
        <w:ind w:firstLine="709"/>
        <w:jc w:val="both"/>
        <w:rPr>
          <w:rFonts w:ascii="Times New Roman" w:hAnsi="Times New Roman"/>
          <w:sz w:val="24"/>
        </w:rPr>
      </w:pPr>
      <w:r>
        <w:rPr>
          <w:rFonts w:ascii="Times New Roman" w:hAnsi="Times New Roman"/>
          <w:sz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350F55" w:rsidRDefault="001A0EDB">
      <w:pPr>
        <w:pStyle w:val="afe"/>
        <w:spacing w:beforeAutospacing="0" w:afterAutospacing="0"/>
        <w:ind w:firstLine="709"/>
        <w:jc w:val="both"/>
      </w:pPr>
      <w:r>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350F55" w:rsidRDefault="001A0EDB">
      <w:pPr>
        <w:spacing w:line="240" w:lineRule="auto"/>
        <w:ind w:firstLine="709"/>
        <w:jc w:val="both"/>
        <w:rPr>
          <w:rFonts w:ascii="Times New Roman" w:hAnsi="Times New Roman"/>
          <w:sz w:val="24"/>
        </w:rPr>
      </w:pPr>
      <w:r>
        <w:rPr>
          <w:rFonts w:ascii="Times New Roman" w:hAnsi="Times New Roman"/>
          <w:sz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350F55" w:rsidRDefault="001A0EDB">
      <w:pPr>
        <w:spacing w:line="240" w:lineRule="auto"/>
        <w:ind w:firstLine="709"/>
        <w:jc w:val="both"/>
        <w:rPr>
          <w:rFonts w:ascii="Times New Roman" w:hAnsi="Times New Roman"/>
          <w:sz w:val="24"/>
        </w:rPr>
      </w:pPr>
      <w:r>
        <w:rPr>
          <w:rFonts w:ascii="Times New Roman" w:hAnsi="Times New Roman"/>
          <w:sz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350F55" w:rsidRDefault="001A0EDB">
      <w:pPr>
        <w:pStyle w:val="ConsPlusNormal"/>
        <w:ind w:firstLine="709"/>
        <w:jc w:val="both"/>
        <w:rPr>
          <w:rFonts w:ascii="Times New Roman" w:hAnsi="Times New Roman"/>
          <w:sz w:val="24"/>
        </w:rPr>
      </w:pPr>
      <w:r>
        <w:rPr>
          <w:rFonts w:ascii="Times New Roman" w:hAnsi="Times New Roman"/>
          <w:sz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350F55" w:rsidRDefault="00350F55">
      <w:pPr>
        <w:spacing w:line="240" w:lineRule="auto"/>
        <w:ind w:firstLine="709"/>
        <w:jc w:val="both"/>
        <w:rPr>
          <w:rFonts w:ascii="Times New Roman" w:hAnsi="Times New Roman"/>
          <w:sz w:val="24"/>
        </w:rPr>
      </w:pPr>
    </w:p>
    <w:p w:rsidR="00350F55" w:rsidRDefault="001A0EDB">
      <w:pPr>
        <w:pStyle w:val="aff6"/>
        <w:spacing w:line="240" w:lineRule="auto"/>
        <w:ind w:left="0"/>
        <w:jc w:val="center"/>
        <w:rPr>
          <w:rFonts w:ascii="Times New Roman" w:hAnsi="Times New Roman"/>
          <w:b/>
          <w:sz w:val="24"/>
        </w:rPr>
      </w:pPr>
      <w:r>
        <w:rPr>
          <w:rFonts w:ascii="Times New Roman" w:hAnsi="Times New Roman"/>
          <w:b/>
          <w:sz w:val="24"/>
        </w:rPr>
        <w:t>II. Приоритеты государственной (муниципальной) политики в сфере реализации программы</w:t>
      </w:r>
    </w:p>
    <w:p w:rsidR="00350F55" w:rsidRDefault="001A0EDB">
      <w:pPr>
        <w:pStyle w:val="aff6"/>
        <w:spacing w:line="240" w:lineRule="auto"/>
        <w:ind w:left="0" w:firstLine="709"/>
        <w:jc w:val="both"/>
        <w:rPr>
          <w:rFonts w:ascii="Times New Roman" w:hAnsi="Times New Roman"/>
          <w:sz w:val="24"/>
        </w:rPr>
      </w:pPr>
      <w:r>
        <w:rPr>
          <w:rFonts w:ascii="Times New Roman" w:hAnsi="Times New Roman"/>
          <w:sz w:val="24"/>
        </w:rPr>
        <w:t>Федеральным законом</w:t>
      </w:r>
      <w:r w:rsidR="005E7797">
        <w:rPr>
          <w:rFonts w:ascii="Times New Roman" w:hAnsi="Times New Roman"/>
          <w:sz w:val="24"/>
        </w:rPr>
        <w:t xml:space="preserve"> </w:t>
      </w:r>
      <w:r>
        <w:rPr>
          <w:rFonts w:ascii="Times New Roman" w:hAnsi="Times New Roman"/>
          <w:sz w:val="24"/>
        </w:rPr>
        <w:t>от 06.10.2003 г. №131-ФЗ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p>
    <w:p w:rsidR="00350F55" w:rsidRDefault="001A0EDB">
      <w:pPr>
        <w:pStyle w:val="25"/>
        <w:ind w:firstLine="709"/>
        <w:jc w:val="both"/>
        <w:rPr>
          <w:rFonts w:ascii="Times New Roman" w:hAnsi="Times New Roman"/>
          <w:sz w:val="24"/>
        </w:rPr>
      </w:pPr>
      <w:r>
        <w:rPr>
          <w:rFonts w:ascii="Times New Roman" w:hAnsi="Times New Roman"/>
          <w:sz w:val="24"/>
        </w:rPr>
        <w:t>Муниципальная программа «Развитие социальной сферы Рабитицкого  сельского поселения Волосовского муниципального района Ленинградской области» разработана в соответствии с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Программа представляет собой нормативно правовой документ, определяющий содержание основных направлений деятельности по реализации на территории Рабитицкого сельского поселения развития социальной сферы в области культуры, спорта и молодежной политики. 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350F55" w:rsidRDefault="001A0EDB">
      <w:pPr>
        <w:spacing w:line="240" w:lineRule="auto"/>
        <w:ind w:firstLine="708"/>
        <w:jc w:val="both"/>
        <w:rPr>
          <w:rFonts w:ascii="Times New Roman" w:hAnsi="Times New Roman"/>
          <w:sz w:val="24"/>
        </w:rPr>
      </w:pPr>
      <w:r>
        <w:rPr>
          <w:rFonts w:ascii="Times New Roman" w:hAnsi="Times New Roman"/>
          <w:sz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Основными целями программы являются:</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 определение стратегии развития культуры Рабитицкого сельского поселения;</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 определение стратегии развития физической культуры и спорта Рабитицкого сельского поселения;</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 определение стратегии развития молодежной политики Рабитицкого сельского поселения.</w:t>
      </w:r>
    </w:p>
    <w:p w:rsidR="00350F55" w:rsidRDefault="001A0EDB">
      <w:pPr>
        <w:widowControl w:val="0"/>
        <w:spacing w:line="240" w:lineRule="auto"/>
        <w:ind w:firstLine="708"/>
        <w:jc w:val="both"/>
        <w:rPr>
          <w:rFonts w:ascii="Times New Roman" w:hAnsi="Times New Roman"/>
          <w:sz w:val="24"/>
        </w:rPr>
      </w:pPr>
      <w:r>
        <w:rPr>
          <w:rFonts w:ascii="Times New Roman" w:hAnsi="Times New Roman"/>
          <w:sz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350F55" w:rsidRDefault="001A0EDB" w:rsidP="008F616C">
      <w:pPr>
        <w:widowControl w:val="0"/>
        <w:spacing w:line="240" w:lineRule="auto"/>
        <w:ind w:firstLine="708"/>
        <w:jc w:val="both"/>
        <w:rPr>
          <w:rFonts w:ascii="Times New Roman" w:hAnsi="Times New Roman"/>
          <w:sz w:val="24"/>
        </w:rPr>
      </w:pPr>
      <w:r>
        <w:rPr>
          <w:rFonts w:ascii="Times New Roman" w:hAnsi="Times New Roman"/>
          <w:sz w:val="24"/>
        </w:rPr>
        <w:t xml:space="preserve">Основными участниками программы являются структурные подразделения </w:t>
      </w:r>
      <w:r>
        <w:rPr>
          <w:rStyle w:val="11"/>
          <w:b w:val="0"/>
          <w:sz w:val="24"/>
        </w:rPr>
        <w:t xml:space="preserve">администрации </w:t>
      </w:r>
      <w:r>
        <w:rPr>
          <w:rFonts w:ascii="Times New Roman" w:hAnsi="Times New Roman"/>
          <w:sz w:val="24"/>
        </w:rPr>
        <w:t>муниципального образования Рабитицкое сельское поселение Волосовского муниципального района Ленинградской области, муниципальные учреждения культуры, имеющие материально-техническую базу, и общественные объединения поселения.</w:t>
      </w:r>
      <w:r w:rsidR="005E7797">
        <w:rPr>
          <w:rFonts w:ascii="Times New Roman" w:hAnsi="Times New Roman"/>
          <w:sz w:val="24"/>
        </w:rPr>
        <w:t xml:space="preserve"> </w:t>
      </w:r>
      <w:r>
        <w:rPr>
          <w:rFonts w:ascii="Times New Roman" w:hAnsi="Times New Roman"/>
          <w:sz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потенциал в качестве фактора социально-экономического развития.</w:t>
      </w:r>
      <w:r w:rsidR="008F616C">
        <w:rPr>
          <w:rFonts w:ascii="Times New Roman" w:hAnsi="Times New Roman"/>
          <w:sz w:val="24"/>
        </w:rPr>
        <w:t xml:space="preserve"> </w:t>
      </w:r>
      <w:r>
        <w:rPr>
          <w:rFonts w:ascii="Times New Roman" w:hAnsi="Times New Roman"/>
          <w:sz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350F55" w:rsidRDefault="00350F55">
      <w:pPr>
        <w:sectPr w:rsidR="00350F55">
          <w:pgSz w:w="11906" w:h="16838"/>
          <w:pgMar w:top="1134" w:right="851" w:bottom="1134" w:left="1701" w:header="709" w:footer="709" w:gutter="0"/>
          <w:cols w:space="720"/>
        </w:sectPr>
      </w:pPr>
    </w:p>
    <w:p w:rsidR="00350F55" w:rsidRDefault="001A0EDB">
      <w:pPr>
        <w:jc w:val="center"/>
        <w:rPr>
          <w:rFonts w:ascii="Times New Roman" w:hAnsi="Times New Roman"/>
          <w:b/>
          <w:sz w:val="24"/>
        </w:rPr>
      </w:pPr>
      <w:r>
        <w:rPr>
          <w:rFonts w:ascii="Times New Roman" w:hAnsi="Times New Roman"/>
          <w:b/>
          <w:sz w:val="24"/>
        </w:rPr>
        <w:t>III. Перечень проектов и комплексов процессных мероприятий муниципальной программы</w:t>
      </w:r>
    </w:p>
    <w:p w:rsidR="00350F55" w:rsidRDefault="00350F55">
      <w:pPr>
        <w:pStyle w:val="ConsPlusNormal"/>
        <w:jc w:val="both"/>
        <w:rPr>
          <w:rFonts w:ascii="Times New Roman" w:hAnsi="Times New Roman"/>
          <w:sz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1560"/>
        <w:gridCol w:w="2833"/>
        <w:gridCol w:w="2551"/>
        <w:gridCol w:w="3120"/>
        <w:gridCol w:w="2835"/>
      </w:tblGrid>
      <w:tr w:rsidR="00350F55" w:rsidRPr="00C86125" w:rsidTr="00C86125">
        <w:trPr>
          <w:trHeight w:val="4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w:t>
            </w:r>
          </w:p>
          <w:p w:rsidR="00350F55" w:rsidRPr="00C86125" w:rsidRDefault="001A0EDB">
            <w:pPr>
              <w:jc w:val="center"/>
              <w:rPr>
                <w:rFonts w:ascii="Times New Roman" w:hAnsi="Times New Roman"/>
                <w:b/>
                <w:sz w:val="20"/>
              </w:rPr>
            </w:pPr>
            <w:proofErr w:type="spellStart"/>
            <w:r w:rsidRPr="00C86125">
              <w:rPr>
                <w:rFonts w:ascii="Times New Roman" w:hAnsi="Times New Roman"/>
                <w:b/>
                <w:sz w:val="20"/>
              </w:rPr>
              <w:t>п</w:t>
            </w:r>
            <w:proofErr w:type="spellEnd"/>
            <w:r w:rsidRPr="00C86125">
              <w:rPr>
                <w:rFonts w:ascii="Times New Roman" w:hAnsi="Times New Roman"/>
                <w:b/>
                <w:sz w:val="20"/>
              </w:rPr>
              <w:t>/</w:t>
            </w:r>
            <w:proofErr w:type="spellStart"/>
            <w:r w:rsidRPr="00C86125">
              <w:rPr>
                <w:rFonts w:ascii="Times New Roman" w:hAnsi="Times New Roman"/>
                <w:b/>
                <w:sz w:val="20"/>
              </w:rPr>
              <w:t>п</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Наименование проекта, комплекса процессных мероприятий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Сроки реализации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Цель проекта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 xml:space="preserve">Показатели </w:t>
            </w:r>
          </w:p>
          <w:p w:rsidR="00350F55" w:rsidRPr="00C86125" w:rsidRDefault="001A0EDB">
            <w:pPr>
              <w:jc w:val="center"/>
              <w:rPr>
                <w:rFonts w:ascii="Times New Roman" w:hAnsi="Times New Roman"/>
                <w:b/>
                <w:sz w:val="20"/>
              </w:rPr>
            </w:pPr>
            <w:r w:rsidRPr="00C86125">
              <w:rPr>
                <w:rFonts w:ascii="Times New Roman" w:hAnsi="Times New Roman"/>
                <w:b/>
                <w:sz w:val="20"/>
              </w:rPr>
              <w:t xml:space="preserve">муниципальной </w:t>
            </w:r>
          </w:p>
          <w:p w:rsidR="00350F55" w:rsidRPr="00C86125" w:rsidRDefault="001A0EDB">
            <w:pPr>
              <w:jc w:val="center"/>
              <w:rPr>
                <w:rFonts w:ascii="Times New Roman" w:hAnsi="Times New Roman"/>
                <w:b/>
                <w:sz w:val="20"/>
              </w:rPr>
            </w:pPr>
            <w:r w:rsidRPr="00C86125">
              <w:rPr>
                <w:rFonts w:ascii="Times New Roman" w:hAnsi="Times New Roman"/>
                <w:b/>
                <w:sz w:val="20"/>
              </w:rPr>
              <w:t>программы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 xml:space="preserve">Задачи муниципальной программы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b/>
                <w:sz w:val="20"/>
              </w:rPr>
            </w:pPr>
            <w:r w:rsidRPr="00C86125">
              <w:rPr>
                <w:rFonts w:ascii="Times New Roman" w:hAnsi="Times New Roman"/>
                <w:b/>
                <w:sz w:val="20"/>
              </w:rPr>
              <w:t>Цели (задачи)</w:t>
            </w:r>
          </w:p>
          <w:p w:rsidR="00350F55" w:rsidRPr="00C86125" w:rsidRDefault="001A0EDB">
            <w:pPr>
              <w:jc w:val="center"/>
              <w:rPr>
                <w:rFonts w:ascii="Times New Roman" w:hAnsi="Times New Roman"/>
                <w:b/>
                <w:sz w:val="20"/>
              </w:rPr>
            </w:pPr>
            <w:r w:rsidRPr="00C86125">
              <w:rPr>
                <w:rFonts w:ascii="Times New Roman" w:hAnsi="Times New Roman"/>
                <w:b/>
                <w:sz w:val="20"/>
              </w:rPr>
              <w:t>плана мероприятий</w:t>
            </w:r>
          </w:p>
          <w:p w:rsidR="00350F55" w:rsidRPr="00C86125" w:rsidRDefault="001A0EDB">
            <w:pPr>
              <w:jc w:val="center"/>
              <w:rPr>
                <w:rFonts w:ascii="Times New Roman" w:hAnsi="Times New Roman"/>
                <w:b/>
                <w:sz w:val="20"/>
              </w:rPr>
            </w:pPr>
            <w:r w:rsidRPr="00C86125">
              <w:rPr>
                <w:rFonts w:ascii="Times New Roman" w:hAnsi="Times New Roman"/>
                <w:b/>
                <w:sz w:val="20"/>
              </w:rPr>
              <w:t>по реализации Стратегии</w:t>
            </w:r>
          </w:p>
        </w:tc>
      </w:tr>
      <w:tr w:rsidR="00350F55" w:rsidRPr="00C86125" w:rsidTr="00C86125">
        <w:trPr>
          <w:trHeight w:val="4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Комплекс процессных мероприятий «Обеспечение деятельности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rsidP="008F616C">
            <w:pPr>
              <w:jc w:val="center"/>
              <w:rPr>
                <w:rFonts w:ascii="Times New Roman" w:hAnsi="Times New Roman"/>
                <w:sz w:val="20"/>
              </w:rPr>
            </w:pPr>
            <w:r w:rsidRPr="00C86125">
              <w:rPr>
                <w:rFonts w:ascii="Times New Roman" w:hAnsi="Times New Roman"/>
                <w:sz w:val="20"/>
              </w:rPr>
              <w:t>202</w:t>
            </w:r>
            <w:r w:rsidR="008F616C" w:rsidRPr="00C86125">
              <w:rPr>
                <w:rFonts w:ascii="Times New Roman" w:hAnsi="Times New Roman"/>
                <w:sz w:val="20"/>
              </w:rPr>
              <w:t>5-2027</w:t>
            </w:r>
            <w:r w:rsidRPr="00C86125">
              <w:rPr>
                <w:rFonts w:ascii="Times New Roman" w:hAnsi="Times New Roman"/>
                <w:sz w:val="20"/>
              </w:rPr>
              <w:t xml:space="preserve"> гг.</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создание благоприятных условий для сохранения и развития культуры, народного творчества;</w:t>
            </w:r>
          </w:p>
          <w:p w:rsidR="00350F55" w:rsidRPr="00C86125" w:rsidRDefault="001A0EDB">
            <w:pPr>
              <w:jc w:val="center"/>
              <w:rPr>
                <w:rFonts w:ascii="Times New Roman" w:hAnsi="Times New Roman"/>
                <w:sz w:val="20"/>
              </w:rPr>
            </w:pPr>
            <w:r w:rsidRPr="00C86125">
              <w:rPr>
                <w:rFonts w:ascii="Times New Roman" w:hAnsi="Times New Roman"/>
                <w:sz w:val="20"/>
              </w:rPr>
              <w:t>- обеспечение прав граждан на доступ к культурным ценностям;</w:t>
            </w:r>
          </w:p>
          <w:p w:rsidR="00350F55" w:rsidRPr="00C86125" w:rsidRDefault="001A0EDB">
            <w:pPr>
              <w:jc w:val="center"/>
              <w:rPr>
                <w:rFonts w:ascii="Times New Roman" w:hAnsi="Times New Roman"/>
                <w:sz w:val="20"/>
              </w:rPr>
            </w:pPr>
            <w:r w:rsidRPr="00C86125">
              <w:rPr>
                <w:rFonts w:ascii="Times New Roman" w:hAnsi="Times New Roman"/>
                <w:sz w:val="20"/>
              </w:rPr>
              <w:t>- сохранение и развитие муниципальных учреждений культуры поселения;</w:t>
            </w:r>
          </w:p>
          <w:p w:rsidR="00350F55" w:rsidRPr="00C86125" w:rsidRDefault="001A0EDB">
            <w:pPr>
              <w:jc w:val="center"/>
              <w:rPr>
                <w:rFonts w:ascii="Times New Roman" w:hAnsi="Times New Roman"/>
                <w:sz w:val="20"/>
              </w:rPr>
            </w:pPr>
            <w:r w:rsidRPr="00C86125">
              <w:rPr>
                <w:rFonts w:ascii="Times New Roman" w:hAnsi="Times New Roman"/>
                <w:sz w:val="20"/>
              </w:rPr>
              <w:t>- развитие библиотечного обслуживания населения на территории поселения;</w:t>
            </w:r>
          </w:p>
          <w:p w:rsidR="00350F55" w:rsidRPr="00C86125" w:rsidRDefault="001A0EDB">
            <w:pPr>
              <w:jc w:val="center"/>
              <w:rPr>
                <w:rFonts w:ascii="Times New Roman" w:hAnsi="Times New Roman"/>
                <w:sz w:val="20"/>
              </w:rPr>
            </w:pPr>
            <w:r w:rsidRPr="00C86125">
              <w:rPr>
                <w:rFonts w:ascii="Times New Roman" w:hAnsi="Times New Roman"/>
                <w:sz w:val="20"/>
              </w:rPr>
              <w:t>- обеспечение свободы творчества и прав граждан на участие в культурной жизни на территории поселения;</w:t>
            </w:r>
          </w:p>
          <w:p w:rsidR="00350F55" w:rsidRPr="00C86125" w:rsidRDefault="001A0EDB" w:rsidP="004B3FE7">
            <w:pPr>
              <w:jc w:val="center"/>
              <w:rPr>
                <w:rFonts w:ascii="Times New Roman" w:hAnsi="Times New Roman"/>
                <w:sz w:val="20"/>
              </w:rPr>
            </w:pPr>
            <w:r w:rsidRPr="00C86125">
              <w:rPr>
                <w:rFonts w:ascii="Times New Roman" w:hAnsi="Times New Roman"/>
                <w:sz w:val="20"/>
              </w:rPr>
              <w:t>- сохранение историко-культурного наследия на территории поселения</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количество проведенных культурно-досуговых мероприятий, ед.;</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количества посещений культурно-массовых мероприятий, %;</w:t>
            </w:r>
          </w:p>
          <w:p w:rsidR="00350F55" w:rsidRPr="00C86125" w:rsidRDefault="001A0EDB">
            <w:pPr>
              <w:jc w:val="center"/>
              <w:rPr>
                <w:rFonts w:ascii="Times New Roman" w:hAnsi="Times New Roman"/>
                <w:sz w:val="20"/>
              </w:rPr>
            </w:pPr>
            <w:r w:rsidRPr="00C86125">
              <w:rPr>
                <w:rFonts w:ascii="Times New Roman" w:hAnsi="Times New Roman"/>
                <w:sz w:val="20"/>
              </w:rPr>
              <w:t>- количество экземпляров новых поступлений в библиотечные фонды библиотек, ед.;</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количества посещений библиотеки, %;</w:t>
            </w:r>
          </w:p>
          <w:p w:rsidR="00350F55" w:rsidRPr="00C86125" w:rsidRDefault="001A0EDB">
            <w:pPr>
              <w:jc w:val="center"/>
              <w:rPr>
                <w:rFonts w:ascii="Times New Roman" w:hAnsi="Times New Roman"/>
                <w:sz w:val="20"/>
              </w:rPr>
            </w:pPr>
            <w:r w:rsidRPr="00C86125">
              <w:rPr>
                <w:rFonts w:ascii="Times New Roman" w:hAnsi="Times New Roman"/>
                <w:sz w:val="20"/>
              </w:rPr>
              <w:t>- доля учреждений культуры, имеющих сайт в сети «Интернет», %;</w:t>
            </w:r>
          </w:p>
          <w:p w:rsidR="00350F55" w:rsidRPr="00C86125" w:rsidRDefault="001A0EDB">
            <w:pPr>
              <w:jc w:val="center"/>
              <w:rPr>
                <w:rFonts w:ascii="Times New Roman" w:hAnsi="Times New Roman"/>
                <w:sz w:val="20"/>
              </w:rPr>
            </w:pPr>
            <w:r w:rsidRPr="00C86125">
              <w:rPr>
                <w:rFonts w:ascii="Times New Roman" w:hAnsi="Times New Roman"/>
                <w:sz w:val="20"/>
              </w:rPr>
              <w:t>- проведение капитального ремонта зданий учреждений культуры, тыс. руб.;</w:t>
            </w:r>
          </w:p>
          <w:p w:rsidR="00350F55" w:rsidRPr="00C86125" w:rsidRDefault="001A0EDB" w:rsidP="004B3FE7">
            <w:pPr>
              <w:jc w:val="center"/>
              <w:rPr>
                <w:rFonts w:ascii="Times New Roman" w:hAnsi="Times New Roman"/>
                <w:sz w:val="20"/>
              </w:rPr>
            </w:pPr>
            <w:r w:rsidRPr="00C86125">
              <w:rPr>
                <w:rFonts w:ascii="Times New Roman" w:hAnsi="Times New Roman"/>
                <w:sz w:val="20"/>
              </w:rPr>
              <w:t>- приобретение материально–технической базы, тыс. руб.</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xml:space="preserve">- создание условий для самореализации и духовно–нравственного развития населения; </w:t>
            </w:r>
          </w:p>
          <w:p w:rsidR="00350F55" w:rsidRPr="00C86125" w:rsidRDefault="001A0EDB">
            <w:pPr>
              <w:jc w:val="center"/>
              <w:rPr>
                <w:rFonts w:ascii="Times New Roman" w:hAnsi="Times New Roman"/>
                <w:sz w:val="20"/>
              </w:rPr>
            </w:pPr>
            <w:r w:rsidRPr="00C86125">
              <w:rPr>
                <w:rFonts w:ascii="Times New Roman" w:hAnsi="Times New Roman"/>
                <w:sz w:val="20"/>
              </w:rPr>
              <w:t xml:space="preserve">- создание условий для организации досуга и обеспечения жителей поселения услугами учреждений культуры;  </w:t>
            </w:r>
          </w:p>
          <w:p w:rsidR="00350F55" w:rsidRPr="00C86125" w:rsidRDefault="001A0EDB">
            <w:pPr>
              <w:jc w:val="center"/>
              <w:rPr>
                <w:rFonts w:ascii="Times New Roman" w:hAnsi="Times New Roman"/>
                <w:sz w:val="20"/>
              </w:rPr>
            </w:pPr>
            <w:r w:rsidRPr="00C86125">
              <w:rPr>
                <w:rFonts w:ascii="Times New Roman" w:hAnsi="Times New Roman"/>
                <w:sz w:val="20"/>
              </w:rPr>
              <w:t>- поддержка и содействие в работе действующих творческих объединений и создание новых;</w:t>
            </w:r>
          </w:p>
          <w:p w:rsidR="00350F55" w:rsidRPr="00C86125" w:rsidRDefault="001A0EDB">
            <w:pPr>
              <w:jc w:val="center"/>
              <w:rPr>
                <w:rFonts w:ascii="Times New Roman" w:hAnsi="Times New Roman"/>
                <w:sz w:val="20"/>
              </w:rPr>
            </w:pPr>
            <w:r w:rsidRPr="00C86125">
              <w:rPr>
                <w:rFonts w:ascii="Times New Roman" w:hAnsi="Times New Roman"/>
                <w:sz w:val="20"/>
              </w:rPr>
              <w:t>- улучшение  качества культурно-массовых мероприятий, проводимых на территории поселения;</w:t>
            </w:r>
          </w:p>
          <w:p w:rsidR="00350F55" w:rsidRPr="00C86125" w:rsidRDefault="001A0EDB">
            <w:pPr>
              <w:jc w:val="center"/>
              <w:rPr>
                <w:rFonts w:ascii="Times New Roman" w:hAnsi="Times New Roman"/>
                <w:sz w:val="20"/>
              </w:rPr>
            </w:pPr>
            <w:r w:rsidRPr="00C86125">
              <w:rPr>
                <w:rFonts w:ascii="Times New Roman" w:hAnsi="Times New Roman"/>
                <w:sz w:val="20"/>
              </w:rPr>
              <w:t>- повышение посещаемости культурно-массовых мероприятий за счет улучшения их качества;</w:t>
            </w:r>
          </w:p>
          <w:p w:rsidR="00350F55" w:rsidRPr="00C86125" w:rsidRDefault="001A0EDB">
            <w:pPr>
              <w:jc w:val="center"/>
              <w:rPr>
                <w:rFonts w:ascii="Times New Roman" w:hAnsi="Times New Roman"/>
                <w:sz w:val="20"/>
              </w:rPr>
            </w:pPr>
            <w:r w:rsidRPr="00C86125">
              <w:rPr>
                <w:rFonts w:ascii="Times New Roman" w:hAnsi="Times New Roman"/>
                <w:sz w:val="20"/>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350F55" w:rsidRPr="00C86125" w:rsidRDefault="001A0EDB">
            <w:pPr>
              <w:jc w:val="center"/>
              <w:rPr>
                <w:rFonts w:ascii="Times New Roman" w:hAnsi="Times New Roman"/>
                <w:sz w:val="20"/>
              </w:rPr>
            </w:pPr>
            <w:r w:rsidRPr="00C86125">
              <w:rPr>
                <w:rFonts w:ascii="Times New Roman" w:hAnsi="Times New Roman"/>
                <w:sz w:val="20"/>
              </w:rPr>
              <w:t>- организация библиотечного обслуживания путем введения новых информационных технологий, повышения уровня комфортности библиотечного обслуживания;</w:t>
            </w:r>
          </w:p>
          <w:p w:rsidR="00350F55" w:rsidRPr="00C86125" w:rsidRDefault="001A0EDB">
            <w:pPr>
              <w:jc w:val="center"/>
              <w:rPr>
                <w:rFonts w:ascii="Times New Roman" w:hAnsi="Times New Roman"/>
                <w:sz w:val="20"/>
              </w:rPr>
            </w:pPr>
            <w:r w:rsidRPr="00C86125">
              <w:rPr>
                <w:rFonts w:ascii="Times New Roman" w:hAnsi="Times New Roman"/>
                <w:sz w:val="20"/>
              </w:rPr>
              <w:t>- улучшение материально–технической базы муниципальных учреждений культуры на территории поселения;</w:t>
            </w:r>
          </w:p>
          <w:p w:rsidR="00350F55" w:rsidRPr="00C86125" w:rsidRDefault="001A0EDB">
            <w:pPr>
              <w:jc w:val="center"/>
              <w:rPr>
                <w:rFonts w:ascii="Times New Roman" w:hAnsi="Times New Roman"/>
                <w:sz w:val="20"/>
              </w:rPr>
            </w:pPr>
            <w:r w:rsidRPr="00C86125">
              <w:rPr>
                <w:rFonts w:ascii="Times New Roman" w:hAnsi="Times New Roman"/>
                <w:sz w:val="20"/>
              </w:rPr>
              <w:t>- организация обучения, повышения квалификации, подготовка кадров для работы в муниципальных учреждениях культуры;</w:t>
            </w:r>
          </w:p>
          <w:p w:rsidR="00350F55" w:rsidRPr="00C86125" w:rsidRDefault="001A0EDB" w:rsidP="004B3FE7">
            <w:pPr>
              <w:jc w:val="center"/>
              <w:rPr>
                <w:rFonts w:ascii="Times New Roman" w:hAnsi="Times New Roman"/>
                <w:sz w:val="20"/>
              </w:rPr>
            </w:pPr>
            <w:r w:rsidRPr="00C86125">
              <w:rPr>
                <w:rFonts w:ascii="Times New Roman" w:hAnsi="Times New Roman"/>
                <w:sz w:val="20"/>
              </w:rPr>
              <w:t>- проведение ремонта объектов учреждений культуры</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создание условий для организации досуга и обеспечения жителей поселения услугами организаций культуры;</w:t>
            </w:r>
          </w:p>
          <w:p w:rsidR="00350F55" w:rsidRPr="00C86125" w:rsidRDefault="001A0EDB">
            <w:pPr>
              <w:jc w:val="center"/>
              <w:rPr>
                <w:rFonts w:ascii="Times New Roman" w:hAnsi="Times New Roman"/>
                <w:sz w:val="20"/>
              </w:rPr>
            </w:pPr>
            <w:r w:rsidRPr="00C86125">
              <w:rPr>
                <w:rFonts w:ascii="Times New Roman" w:hAnsi="Times New Roman"/>
                <w:sz w:val="20"/>
              </w:rPr>
              <w:t>- организация библиотечного обслуживания населения, комплектование и обеспечение сохранности библиотечных фондов библиотек поселения;</w:t>
            </w:r>
          </w:p>
          <w:p w:rsidR="00350F55" w:rsidRPr="00C86125" w:rsidRDefault="001A0EDB">
            <w:pPr>
              <w:jc w:val="center"/>
              <w:rPr>
                <w:rFonts w:ascii="Times New Roman" w:hAnsi="Times New Roman"/>
                <w:sz w:val="20"/>
              </w:rPr>
            </w:pPr>
            <w:r w:rsidRPr="00C86125">
              <w:rPr>
                <w:rFonts w:ascii="Times New Roman" w:hAnsi="Times New Roman"/>
                <w:sz w:val="20"/>
              </w:rPr>
              <w:t>- сохранение, использование и популяризация объектов культурного наследия (памятников истории и культуры), находящихся на территории  поселения;</w:t>
            </w:r>
          </w:p>
          <w:p w:rsidR="00350F55" w:rsidRPr="00C86125" w:rsidRDefault="001A0EDB" w:rsidP="004B3FE7">
            <w:pPr>
              <w:jc w:val="center"/>
              <w:rPr>
                <w:rFonts w:ascii="Times New Roman" w:hAnsi="Times New Roman"/>
                <w:sz w:val="20"/>
              </w:rPr>
            </w:pPr>
            <w:r w:rsidRPr="00C86125">
              <w:rPr>
                <w:rFonts w:ascii="Times New Roman" w:hAnsi="Times New Roman"/>
                <w:sz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350F55" w:rsidRPr="00C86125" w:rsidTr="00C86125">
        <w:trPr>
          <w:trHeight w:val="4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Комплекс процессных мероприятий «Проведение мероприятий культурно-досугового направления»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8F616C">
            <w:pPr>
              <w:jc w:val="center"/>
              <w:rPr>
                <w:rFonts w:ascii="Times New Roman" w:hAnsi="Times New Roman"/>
                <w:sz w:val="20"/>
              </w:rPr>
            </w:pPr>
            <w:r w:rsidRPr="00C86125">
              <w:rPr>
                <w:rFonts w:ascii="Times New Roman" w:hAnsi="Times New Roman"/>
                <w:sz w:val="20"/>
              </w:rPr>
              <w:t>2025-2027 гг.</w:t>
            </w:r>
          </w:p>
        </w:tc>
        <w:tc>
          <w:tcPr>
            <w:tcW w:w="2833" w:type="dxa"/>
            <w:vMerge/>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350F55">
            <w:pPr>
              <w:rPr>
                <w:sz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350F55">
            <w:pPr>
              <w:rPr>
                <w:sz w:val="20"/>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350F55">
            <w:pPr>
              <w:rPr>
                <w:sz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350F55">
            <w:pPr>
              <w:rPr>
                <w:sz w:val="20"/>
              </w:rPr>
            </w:pPr>
          </w:p>
        </w:tc>
      </w:tr>
      <w:tr w:rsidR="00350F55" w:rsidRPr="00C86125" w:rsidTr="00C86125">
        <w:trPr>
          <w:trHeight w:val="47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8F616C">
            <w:pPr>
              <w:jc w:val="center"/>
              <w:rPr>
                <w:rFonts w:ascii="Times New Roman" w:hAnsi="Times New Roman"/>
                <w:sz w:val="20"/>
              </w:rPr>
            </w:pPr>
            <w:r w:rsidRPr="00C86125">
              <w:rPr>
                <w:rFonts w:ascii="Times New Roman" w:hAnsi="Times New Roman"/>
                <w:sz w:val="20"/>
              </w:rPr>
              <w:t>2025-2027 гг.</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создание условий, обеспечивающих возможность здорового образа жизни граждан, систематических занятий физической культурой и спортом;</w:t>
            </w:r>
          </w:p>
          <w:p w:rsidR="00350F55" w:rsidRPr="00C86125" w:rsidRDefault="001A0EDB">
            <w:pPr>
              <w:jc w:val="center"/>
              <w:rPr>
                <w:rFonts w:ascii="Times New Roman" w:hAnsi="Times New Roman"/>
                <w:sz w:val="20"/>
              </w:rPr>
            </w:pPr>
            <w:r w:rsidRPr="00C86125">
              <w:rPr>
                <w:rFonts w:ascii="Times New Roman" w:hAnsi="Times New Roman"/>
                <w:sz w:val="20"/>
              </w:rPr>
              <w:t>- создание условий для развития туризма, физической культуры и массового спорта;</w:t>
            </w:r>
          </w:p>
          <w:p w:rsidR="00350F55" w:rsidRPr="00C86125" w:rsidRDefault="001A0EDB">
            <w:pPr>
              <w:jc w:val="center"/>
              <w:rPr>
                <w:rFonts w:ascii="Times New Roman" w:hAnsi="Times New Roman"/>
                <w:sz w:val="20"/>
              </w:rPr>
            </w:pPr>
            <w:r w:rsidRPr="00C86125">
              <w:rPr>
                <w:rFonts w:ascii="Times New Roman" w:hAnsi="Times New Roman"/>
                <w:sz w:val="20"/>
              </w:rPr>
              <w:t xml:space="preserve">- создание условий для укрепления здоровья населения поселения; </w:t>
            </w:r>
          </w:p>
          <w:p w:rsidR="00350F55" w:rsidRPr="00C86125" w:rsidRDefault="001A0EDB">
            <w:pPr>
              <w:jc w:val="center"/>
              <w:rPr>
                <w:rFonts w:ascii="Times New Roman" w:hAnsi="Times New Roman"/>
                <w:sz w:val="20"/>
              </w:rPr>
            </w:pPr>
            <w:r w:rsidRPr="00C86125">
              <w:rPr>
                <w:rFonts w:ascii="Times New Roman" w:hAnsi="Times New Roman"/>
                <w:sz w:val="20"/>
              </w:rPr>
              <w:t>- популяризация массового спорта и спорта высших достижений;</w:t>
            </w:r>
          </w:p>
          <w:p w:rsidR="00350F55" w:rsidRPr="00C86125" w:rsidRDefault="001A0EDB">
            <w:pPr>
              <w:jc w:val="center"/>
              <w:rPr>
                <w:rFonts w:ascii="Times New Roman" w:hAnsi="Times New Roman"/>
                <w:sz w:val="20"/>
              </w:rPr>
            </w:pPr>
            <w:r w:rsidRPr="00C86125">
              <w:rPr>
                <w:rFonts w:ascii="Times New Roman" w:hAnsi="Times New Roman"/>
                <w:sz w:val="20"/>
              </w:rPr>
              <w:t>- приобщение различных слоев населения к регулярным занятиям физической культурой и спортом;</w:t>
            </w:r>
          </w:p>
          <w:p w:rsidR="00350F55" w:rsidRPr="00C86125" w:rsidRDefault="001A0EDB">
            <w:pPr>
              <w:jc w:val="center"/>
              <w:rPr>
                <w:rFonts w:ascii="Times New Roman" w:hAnsi="Times New Roman"/>
                <w:sz w:val="20"/>
              </w:rPr>
            </w:pPr>
            <w:r w:rsidRPr="00C86125">
              <w:rPr>
                <w:rFonts w:ascii="Times New Roman" w:hAnsi="Times New Roman"/>
                <w:sz w:val="20"/>
              </w:rPr>
              <w:t>- улучшение обеспеченности населения  поселения объектами физической культуры и спорта;</w:t>
            </w:r>
          </w:p>
          <w:p w:rsidR="00350F55" w:rsidRPr="00C86125" w:rsidRDefault="001A0EDB">
            <w:pPr>
              <w:jc w:val="center"/>
              <w:rPr>
                <w:rFonts w:ascii="Times New Roman" w:hAnsi="Times New Roman"/>
                <w:sz w:val="20"/>
              </w:rPr>
            </w:pPr>
            <w:r w:rsidRPr="00C86125">
              <w:rPr>
                <w:rFonts w:ascii="Times New Roman" w:hAnsi="Times New Roman"/>
                <w:sz w:val="20"/>
              </w:rPr>
              <w:t>- повышение результатов выступлений спортсменов и команд поселения на соревнованиях различных уровней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доля и численность населения, систематически занимающегося физической культурой и спортом, %;</w:t>
            </w:r>
          </w:p>
          <w:p w:rsidR="00350F55" w:rsidRPr="00C86125" w:rsidRDefault="001A0EDB">
            <w:pPr>
              <w:jc w:val="center"/>
              <w:rPr>
                <w:rFonts w:ascii="Times New Roman" w:hAnsi="Times New Roman"/>
                <w:sz w:val="20"/>
              </w:rPr>
            </w:pPr>
            <w:r w:rsidRPr="00C86125">
              <w:rPr>
                <w:rFonts w:ascii="Times New Roman" w:hAnsi="Times New Roman"/>
                <w:sz w:val="20"/>
              </w:rPr>
              <w:t>- уровень обеспеченности населения спортивными сооружениями, объектами;</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количества проведенных спортивных соревнований, ед.;</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числа участников спортивных секций, %;</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числа участников в поселенческих, районных и областных соревнованиях,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увеличение доли населения  поселения, систематически занимающегося физической культурой и спортом;</w:t>
            </w:r>
          </w:p>
          <w:p w:rsidR="00350F55" w:rsidRPr="00C86125" w:rsidRDefault="001A0EDB">
            <w:pPr>
              <w:jc w:val="center"/>
              <w:rPr>
                <w:rFonts w:ascii="Times New Roman" w:hAnsi="Times New Roman"/>
                <w:sz w:val="20"/>
              </w:rPr>
            </w:pPr>
            <w:r w:rsidRPr="00C86125">
              <w:rPr>
                <w:rFonts w:ascii="Times New Roman" w:hAnsi="Times New Roman"/>
                <w:sz w:val="20"/>
              </w:rPr>
              <w:t>- развитие инфраструктуры для занятий массовым спортом и физической культурой по месту жительства;</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числа участников спортивных секций;</w:t>
            </w:r>
          </w:p>
          <w:p w:rsidR="00350F55" w:rsidRPr="00C86125" w:rsidRDefault="001A0EDB">
            <w:pPr>
              <w:jc w:val="center"/>
              <w:rPr>
                <w:rFonts w:ascii="Times New Roman" w:hAnsi="Times New Roman"/>
                <w:sz w:val="20"/>
              </w:rPr>
            </w:pPr>
            <w:r w:rsidRPr="00C86125">
              <w:rPr>
                <w:rFonts w:ascii="Times New Roman" w:hAnsi="Times New Roman"/>
                <w:sz w:val="20"/>
              </w:rPr>
              <w:t>- увеличение числа проводимых спортивных мероприятий для населения;</w:t>
            </w:r>
          </w:p>
          <w:p w:rsidR="00350F55" w:rsidRPr="00C86125" w:rsidRDefault="001A0EDB">
            <w:pPr>
              <w:jc w:val="center"/>
              <w:rPr>
                <w:rFonts w:ascii="Times New Roman" w:hAnsi="Times New Roman"/>
                <w:sz w:val="20"/>
              </w:rPr>
            </w:pPr>
            <w:r w:rsidRPr="00C86125">
              <w:rPr>
                <w:rFonts w:ascii="Times New Roman" w:hAnsi="Times New Roman"/>
                <w:sz w:val="20"/>
              </w:rPr>
              <w:t>- развитие объектов физической культуры и спорта в поселении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0F55" w:rsidRPr="00C86125" w:rsidRDefault="001A0EDB">
            <w:pPr>
              <w:jc w:val="center"/>
              <w:rPr>
                <w:rFonts w:ascii="Times New Roman" w:hAnsi="Times New Roman"/>
                <w:sz w:val="20"/>
              </w:rPr>
            </w:pPr>
            <w:r w:rsidRPr="00C86125">
              <w:rPr>
                <w:rFonts w:ascii="Times New Roman" w:hAnsi="Times New Roman"/>
                <w:sz w:val="20"/>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350F55" w:rsidRDefault="00350F55">
      <w:pPr>
        <w:spacing w:line="240" w:lineRule="auto"/>
        <w:ind w:firstLine="709"/>
        <w:rPr>
          <w:rFonts w:ascii="Times New Roman" w:hAnsi="Times New Roman"/>
          <w:sz w:val="26"/>
        </w:rPr>
      </w:pPr>
    </w:p>
    <w:p w:rsidR="00350F55" w:rsidRDefault="00350F55">
      <w:pPr>
        <w:spacing w:line="240" w:lineRule="auto"/>
        <w:ind w:firstLine="709"/>
        <w:rPr>
          <w:rFonts w:ascii="Times New Roman" w:hAnsi="Times New Roman"/>
          <w:sz w:val="26"/>
        </w:rPr>
      </w:pPr>
    </w:p>
    <w:p w:rsidR="00350F55" w:rsidRDefault="00350F55">
      <w:pPr>
        <w:sectPr w:rsidR="00350F55">
          <w:pgSz w:w="16838" w:h="11906" w:orient="landscape"/>
          <w:pgMar w:top="1134" w:right="1134" w:bottom="851" w:left="1134" w:header="709" w:footer="709" w:gutter="0"/>
          <w:cols w:space="720"/>
        </w:sectPr>
      </w:pPr>
    </w:p>
    <w:p w:rsidR="00350F55" w:rsidRDefault="001A0EDB">
      <w:pPr>
        <w:widowControl w:val="0"/>
        <w:spacing w:line="240" w:lineRule="auto"/>
        <w:jc w:val="center"/>
        <w:rPr>
          <w:rFonts w:ascii="Times New Roman" w:hAnsi="Times New Roman"/>
          <w:b/>
          <w:sz w:val="24"/>
        </w:rPr>
      </w:pPr>
      <w:r w:rsidRPr="006E0DEF">
        <w:rPr>
          <w:rFonts w:ascii="Times New Roman" w:hAnsi="Times New Roman"/>
          <w:b/>
          <w:sz w:val="24"/>
        </w:rPr>
        <w:t>Сведения о показателях (индикаторах) муниципальной программы и их значениях</w:t>
      </w:r>
    </w:p>
    <w:p w:rsidR="00350F55" w:rsidRDefault="00350F55">
      <w:pPr>
        <w:spacing w:line="276" w:lineRule="auto"/>
        <w:jc w:val="center"/>
        <w:rPr>
          <w:b/>
        </w:rPr>
      </w:pPr>
    </w:p>
    <w:tbl>
      <w:tblPr>
        <w:tblW w:w="15735" w:type="dxa"/>
        <w:tblInd w:w="-459" w:type="dxa"/>
        <w:tblLayout w:type="fixed"/>
        <w:tblLook w:val="04A0"/>
      </w:tblPr>
      <w:tblGrid>
        <w:gridCol w:w="709"/>
        <w:gridCol w:w="8222"/>
        <w:gridCol w:w="1276"/>
        <w:gridCol w:w="1276"/>
        <w:gridCol w:w="1417"/>
        <w:gridCol w:w="1418"/>
        <w:gridCol w:w="1417"/>
      </w:tblGrid>
      <w:tr w:rsidR="00350F55" w:rsidRPr="00C86125" w:rsidTr="00546795">
        <w:trPr>
          <w:trHeight w:val="25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Pr="00C86125" w:rsidRDefault="001A0EDB">
            <w:pPr>
              <w:spacing w:line="240" w:lineRule="auto"/>
              <w:jc w:val="center"/>
              <w:rPr>
                <w:rFonts w:ascii="Times New Roman" w:hAnsi="Times New Roman"/>
                <w:b/>
                <w:sz w:val="20"/>
              </w:rPr>
            </w:pPr>
            <w:r w:rsidRPr="00C86125">
              <w:rPr>
                <w:rFonts w:ascii="Times New Roman" w:hAnsi="Times New Roman"/>
                <w:b/>
                <w:sz w:val="20"/>
              </w:rPr>
              <w:t>№</w:t>
            </w:r>
          </w:p>
          <w:p w:rsidR="00350F55" w:rsidRPr="00C86125" w:rsidRDefault="001A0EDB">
            <w:pPr>
              <w:spacing w:line="240" w:lineRule="auto"/>
              <w:jc w:val="center"/>
              <w:rPr>
                <w:rFonts w:ascii="Times New Roman" w:hAnsi="Times New Roman"/>
                <w:b/>
                <w:sz w:val="20"/>
              </w:rPr>
            </w:pPr>
            <w:proofErr w:type="spellStart"/>
            <w:r w:rsidRPr="00C86125">
              <w:rPr>
                <w:rFonts w:ascii="Times New Roman" w:hAnsi="Times New Roman"/>
                <w:b/>
                <w:sz w:val="20"/>
              </w:rPr>
              <w:t>п</w:t>
            </w:r>
            <w:proofErr w:type="spellEnd"/>
            <w:r w:rsidRPr="00C86125">
              <w:rPr>
                <w:rFonts w:ascii="Times New Roman" w:hAnsi="Times New Roman"/>
                <w:b/>
                <w:sz w:val="20"/>
              </w:rPr>
              <w:t>/</w:t>
            </w:r>
            <w:proofErr w:type="spellStart"/>
            <w:r w:rsidRPr="00C86125">
              <w:rPr>
                <w:rFonts w:ascii="Times New Roman" w:hAnsi="Times New Roman"/>
                <w:b/>
                <w:sz w:val="20"/>
              </w:rPr>
              <w:t>п</w:t>
            </w:r>
            <w:proofErr w:type="spellEnd"/>
          </w:p>
        </w:tc>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Pr="00C86125" w:rsidRDefault="001A0EDB">
            <w:pPr>
              <w:spacing w:line="240" w:lineRule="auto"/>
              <w:jc w:val="center"/>
              <w:rPr>
                <w:rFonts w:ascii="Times New Roman" w:hAnsi="Times New Roman"/>
                <w:b/>
                <w:sz w:val="20"/>
              </w:rPr>
            </w:pPr>
            <w:r w:rsidRPr="00C86125">
              <w:rPr>
                <w:rFonts w:ascii="Times New Roman" w:hAnsi="Times New Roman"/>
                <w:b/>
                <w:sz w:val="20"/>
              </w:rPr>
              <w:t xml:space="preserve">Показатель (индикатор) </w:t>
            </w:r>
          </w:p>
          <w:p w:rsidR="00350F55" w:rsidRPr="00C86125" w:rsidRDefault="001A0EDB">
            <w:pPr>
              <w:spacing w:line="240" w:lineRule="auto"/>
              <w:jc w:val="center"/>
              <w:rPr>
                <w:rFonts w:ascii="Times New Roman" w:hAnsi="Times New Roman"/>
                <w:b/>
                <w:sz w:val="20"/>
              </w:rPr>
            </w:pPr>
            <w:r w:rsidRPr="00C86125">
              <w:rPr>
                <w:rFonts w:ascii="Times New Roman" w:hAnsi="Times New Roman"/>
                <w:b/>
                <w:sz w:val="20"/>
              </w:rPr>
              <w:t>(наименование)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Pr="00C86125" w:rsidRDefault="001A0EDB">
            <w:pPr>
              <w:spacing w:line="240" w:lineRule="auto"/>
              <w:jc w:val="center"/>
              <w:rPr>
                <w:rFonts w:ascii="Times New Roman" w:hAnsi="Times New Roman"/>
                <w:b/>
                <w:sz w:val="20"/>
              </w:rPr>
            </w:pPr>
            <w:r w:rsidRPr="00C86125">
              <w:rPr>
                <w:rFonts w:ascii="Times New Roman" w:hAnsi="Times New Roman"/>
                <w:b/>
                <w:sz w:val="20"/>
              </w:rPr>
              <w:t>Единица измерения</w:t>
            </w:r>
          </w:p>
        </w:tc>
        <w:tc>
          <w:tcPr>
            <w:tcW w:w="5528" w:type="dxa"/>
            <w:gridSpan w:val="4"/>
            <w:tcBorders>
              <w:top w:val="single" w:sz="4" w:space="0" w:color="000000"/>
              <w:left w:val="nil"/>
              <w:bottom w:val="single" w:sz="4" w:space="0" w:color="000000"/>
              <w:right w:val="single" w:sz="4" w:space="0" w:color="000000"/>
            </w:tcBorders>
          </w:tcPr>
          <w:p w:rsidR="00350F55" w:rsidRPr="00C86125" w:rsidRDefault="001A0EDB">
            <w:pPr>
              <w:spacing w:line="240" w:lineRule="auto"/>
              <w:jc w:val="center"/>
              <w:rPr>
                <w:rFonts w:ascii="Times New Roman" w:hAnsi="Times New Roman"/>
                <w:b/>
                <w:sz w:val="20"/>
              </w:rPr>
            </w:pPr>
            <w:r w:rsidRPr="00C86125">
              <w:rPr>
                <w:rFonts w:ascii="Times New Roman" w:hAnsi="Times New Roman"/>
                <w:b/>
                <w:sz w:val="20"/>
              </w:rPr>
              <w:t>Значения показателей</w:t>
            </w:r>
          </w:p>
        </w:tc>
      </w:tr>
      <w:tr w:rsidR="00546795" w:rsidRPr="00C86125" w:rsidTr="00546795">
        <w:trPr>
          <w:trHeight w:val="25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rPr>
                <w:sz w:val="20"/>
              </w:rPr>
            </w:pPr>
          </w:p>
        </w:tc>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rPr>
                <w:sz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rPr>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pPr>
              <w:spacing w:line="240" w:lineRule="auto"/>
              <w:jc w:val="center"/>
              <w:rPr>
                <w:rFonts w:ascii="Times New Roman" w:hAnsi="Times New Roman"/>
                <w:b/>
                <w:sz w:val="20"/>
              </w:rPr>
            </w:pPr>
            <w:r w:rsidRPr="00C86125">
              <w:rPr>
                <w:rFonts w:ascii="Times New Roman" w:hAnsi="Times New Roman"/>
                <w:b/>
                <w:sz w:val="20"/>
              </w:rPr>
              <w:t>Базовый период</w:t>
            </w:r>
          </w:p>
          <w:p w:rsidR="00546795" w:rsidRPr="00C86125" w:rsidRDefault="00546795" w:rsidP="008F616C">
            <w:pPr>
              <w:spacing w:line="240" w:lineRule="auto"/>
              <w:jc w:val="center"/>
              <w:rPr>
                <w:rFonts w:ascii="Times New Roman" w:hAnsi="Times New Roman"/>
                <w:b/>
                <w:sz w:val="20"/>
              </w:rPr>
            </w:pPr>
            <w:r w:rsidRPr="00C86125">
              <w:rPr>
                <w:rFonts w:ascii="Times New Roman" w:hAnsi="Times New Roman"/>
                <w:b/>
                <w:sz w:val="20"/>
              </w:rPr>
              <w:t>(2024 год)</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pPr>
              <w:spacing w:line="240" w:lineRule="auto"/>
              <w:jc w:val="center"/>
              <w:rPr>
                <w:rFonts w:ascii="Times New Roman" w:hAnsi="Times New Roman"/>
                <w:b/>
                <w:sz w:val="20"/>
              </w:rPr>
            </w:pPr>
            <w:r w:rsidRPr="00C86125">
              <w:rPr>
                <w:rFonts w:ascii="Times New Roman" w:hAnsi="Times New Roman"/>
                <w:b/>
                <w:sz w:val="20"/>
              </w:rPr>
              <w:t>1-й год реализации</w:t>
            </w:r>
          </w:p>
          <w:p w:rsidR="00546795" w:rsidRPr="00C86125" w:rsidRDefault="00546795" w:rsidP="00E7742F">
            <w:pPr>
              <w:spacing w:line="240" w:lineRule="auto"/>
              <w:jc w:val="center"/>
              <w:rPr>
                <w:rFonts w:ascii="Times New Roman" w:hAnsi="Times New Roman"/>
                <w:b/>
                <w:sz w:val="20"/>
              </w:rPr>
            </w:pPr>
            <w:r w:rsidRPr="00C86125">
              <w:rPr>
                <w:rFonts w:ascii="Times New Roman" w:hAnsi="Times New Roman"/>
                <w:b/>
                <w:sz w:val="20"/>
              </w:rPr>
              <w:t>(2025)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pPr>
              <w:spacing w:line="240" w:lineRule="auto"/>
              <w:jc w:val="center"/>
              <w:rPr>
                <w:rFonts w:ascii="Times New Roman" w:hAnsi="Times New Roman"/>
                <w:b/>
                <w:sz w:val="20"/>
              </w:rPr>
            </w:pPr>
            <w:r w:rsidRPr="00C86125">
              <w:rPr>
                <w:rFonts w:ascii="Times New Roman" w:hAnsi="Times New Roman"/>
                <w:b/>
                <w:sz w:val="20"/>
              </w:rPr>
              <w:t>2-й год реализации</w:t>
            </w:r>
          </w:p>
          <w:p w:rsidR="00546795" w:rsidRPr="00C86125" w:rsidRDefault="00546795" w:rsidP="00E7742F">
            <w:pPr>
              <w:spacing w:line="240" w:lineRule="auto"/>
              <w:jc w:val="center"/>
              <w:rPr>
                <w:rFonts w:ascii="Times New Roman" w:hAnsi="Times New Roman"/>
                <w:b/>
                <w:sz w:val="20"/>
              </w:rPr>
            </w:pPr>
            <w:r w:rsidRPr="00C86125">
              <w:rPr>
                <w:rFonts w:ascii="Times New Roman" w:hAnsi="Times New Roman"/>
                <w:b/>
                <w:sz w:val="20"/>
              </w:rPr>
              <w:t>(2026)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6E0DEF" w:rsidRDefault="00546795" w:rsidP="00E7742F">
            <w:pPr>
              <w:spacing w:line="240" w:lineRule="auto"/>
              <w:jc w:val="center"/>
              <w:rPr>
                <w:rFonts w:ascii="Times New Roman" w:hAnsi="Times New Roman"/>
                <w:b/>
                <w:sz w:val="20"/>
              </w:rPr>
            </w:pPr>
            <w:r w:rsidRPr="006E0DEF">
              <w:rPr>
                <w:rFonts w:ascii="Times New Roman" w:hAnsi="Times New Roman"/>
                <w:b/>
                <w:sz w:val="20"/>
              </w:rPr>
              <w:t>Последний год реализации</w:t>
            </w:r>
          </w:p>
          <w:p w:rsidR="00546795" w:rsidRPr="00C86125" w:rsidRDefault="00546795">
            <w:pPr>
              <w:spacing w:line="240" w:lineRule="auto"/>
              <w:jc w:val="center"/>
              <w:rPr>
                <w:rFonts w:ascii="Times New Roman" w:hAnsi="Times New Roman"/>
                <w:b/>
                <w:sz w:val="20"/>
              </w:rPr>
            </w:pPr>
            <w:r w:rsidRPr="006E0DEF">
              <w:rPr>
                <w:rFonts w:ascii="Times New Roman" w:hAnsi="Times New Roman"/>
                <w:b/>
                <w:sz w:val="20"/>
              </w:rPr>
              <w:t>(2027)</w:t>
            </w:r>
          </w:p>
        </w:tc>
      </w:tr>
      <w:tr w:rsidR="00350F5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350F55" w:rsidRPr="00C86125" w:rsidRDefault="001A0EDB">
            <w:pPr>
              <w:spacing w:line="240" w:lineRule="auto"/>
              <w:jc w:val="center"/>
              <w:rPr>
                <w:rFonts w:ascii="Times New Roman" w:hAnsi="Times New Roman"/>
                <w:sz w:val="20"/>
              </w:rPr>
            </w:pPr>
            <w:r w:rsidRPr="00C86125">
              <w:rPr>
                <w:rFonts w:ascii="Times New Roman" w:hAnsi="Times New Roman"/>
                <w:sz w:val="20"/>
              </w:rPr>
              <w:t>1</w:t>
            </w:r>
          </w:p>
        </w:tc>
        <w:tc>
          <w:tcPr>
            <w:tcW w:w="15026" w:type="dxa"/>
            <w:gridSpan w:val="6"/>
            <w:tcBorders>
              <w:top w:val="single" w:sz="4" w:space="0" w:color="000000"/>
              <w:left w:val="single" w:sz="4" w:space="0" w:color="000000"/>
              <w:bottom w:val="single" w:sz="4" w:space="0" w:color="000000"/>
              <w:right w:val="single" w:sz="4" w:space="0" w:color="000000"/>
            </w:tcBorders>
          </w:tcPr>
          <w:p w:rsidR="00350F55" w:rsidRPr="00C86125" w:rsidRDefault="001A0EDB">
            <w:pPr>
              <w:spacing w:line="240" w:lineRule="auto"/>
              <w:rPr>
                <w:rFonts w:ascii="Times New Roman" w:hAnsi="Times New Roman"/>
                <w:sz w:val="20"/>
              </w:rPr>
            </w:pPr>
            <w:r w:rsidRPr="00C86125">
              <w:rPr>
                <w:rFonts w:ascii="Times New Roman" w:hAnsi="Times New Roman"/>
                <w:sz w:val="20"/>
              </w:rPr>
              <w:t>Комплекс процессных мероприятий «Обеспечение деятельности муниципальных учреждений»</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1.1</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Количество экземпляров новых поступлений в библиотечные фонды библиотек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447</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75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75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75</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1.2</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Доля учреждений культуры, имеющих сайт в сети «Интернет»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100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100</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1.3</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Проведение капитального ремонта зданий учреждений культуры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тыс. руб.</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1</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0,00</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1.4</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Приобретение материально–технической базы</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тыс. руб.</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682,80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E0DEF" w:rsidP="00627A72">
            <w:pPr>
              <w:spacing w:line="240" w:lineRule="auto"/>
              <w:jc w:val="center"/>
              <w:rPr>
                <w:rFonts w:ascii="Times New Roman" w:hAnsi="Times New Roman"/>
                <w:sz w:val="20"/>
              </w:rPr>
            </w:pPr>
            <w:r>
              <w:rPr>
                <w:rFonts w:ascii="Times New Roman" w:hAnsi="Times New Roman"/>
                <w:sz w:val="20"/>
              </w:rPr>
              <w:t>185,80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E0DEF" w:rsidP="00627A72">
            <w:pPr>
              <w:spacing w:line="240" w:lineRule="auto"/>
              <w:jc w:val="center"/>
              <w:rPr>
                <w:rFonts w:ascii="Times New Roman" w:hAnsi="Times New Roman"/>
                <w:sz w:val="20"/>
              </w:rPr>
            </w:pPr>
            <w:r>
              <w:rPr>
                <w:rFonts w:ascii="Times New Roman" w:hAnsi="Times New Roman"/>
                <w:sz w:val="20"/>
              </w:rPr>
              <w:t>164,90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E0DEF" w:rsidP="006E0DEF">
            <w:pPr>
              <w:spacing w:line="240" w:lineRule="auto"/>
              <w:jc w:val="center"/>
              <w:rPr>
                <w:rFonts w:ascii="Times New Roman" w:hAnsi="Times New Roman"/>
                <w:sz w:val="20"/>
              </w:rPr>
            </w:pPr>
            <w:r>
              <w:rPr>
                <w:rFonts w:ascii="Times New Roman" w:hAnsi="Times New Roman"/>
                <w:sz w:val="20"/>
              </w:rPr>
              <w:t>169,10</w:t>
            </w:r>
          </w:p>
        </w:tc>
      </w:tr>
      <w:tr w:rsidR="00E7742F"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E7742F" w:rsidRPr="00C86125" w:rsidRDefault="00E7742F">
            <w:pPr>
              <w:spacing w:line="240" w:lineRule="auto"/>
              <w:jc w:val="center"/>
              <w:rPr>
                <w:rFonts w:ascii="Times New Roman" w:hAnsi="Times New Roman"/>
                <w:sz w:val="20"/>
              </w:rPr>
            </w:pPr>
            <w:r w:rsidRPr="00C86125">
              <w:rPr>
                <w:rFonts w:ascii="Times New Roman" w:hAnsi="Times New Roman"/>
                <w:sz w:val="20"/>
              </w:rPr>
              <w:t>2</w:t>
            </w:r>
          </w:p>
        </w:tc>
        <w:tc>
          <w:tcPr>
            <w:tcW w:w="15026" w:type="dxa"/>
            <w:gridSpan w:val="6"/>
            <w:tcBorders>
              <w:top w:val="single" w:sz="4" w:space="0" w:color="000000"/>
              <w:left w:val="single" w:sz="4" w:space="0" w:color="000000"/>
              <w:bottom w:val="single" w:sz="4" w:space="0" w:color="000000"/>
              <w:right w:val="single" w:sz="4" w:space="0" w:color="000000"/>
            </w:tcBorders>
          </w:tcPr>
          <w:p w:rsidR="00E7742F" w:rsidRPr="00C86125" w:rsidRDefault="00E7742F">
            <w:pPr>
              <w:spacing w:line="240" w:lineRule="auto"/>
              <w:jc w:val="both"/>
              <w:rPr>
                <w:rFonts w:ascii="Times New Roman" w:hAnsi="Times New Roman"/>
                <w:sz w:val="20"/>
              </w:rPr>
            </w:pPr>
            <w:r w:rsidRPr="00C86125">
              <w:rPr>
                <w:rFonts w:ascii="Times New Roman" w:hAnsi="Times New Roman"/>
                <w:sz w:val="20"/>
              </w:rPr>
              <w:t>Комплекс процессных мероприятий «Проведение мероприятий культурно-досугового направления»</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2.1</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Количество проведенных культурно-досуговых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360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365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370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375</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2.2</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Увеличение количества посещений культурно-массовых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20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20</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20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20</w:t>
            </w:r>
          </w:p>
        </w:tc>
      </w:tr>
      <w:tr w:rsidR="00E7742F"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E7742F" w:rsidRPr="00C86125" w:rsidRDefault="00E7742F">
            <w:pPr>
              <w:spacing w:line="240" w:lineRule="auto"/>
              <w:jc w:val="center"/>
              <w:rPr>
                <w:rFonts w:ascii="Times New Roman" w:hAnsi="Times New Roman"/>
                <w:sz w:val="20"/>
              </w:rPr>
            </w:pPr>
            <w:r w:rsidRPr="00C86125">
              <w:rPr>
                <w:rFonts w:ascii="Times New Roman" w:hAnsi="Times New Roman"/>
                <w:sz w:val="20"/>
              </w:rPr>
              <w:t>3</w:t>
            </w:r>
          </w:p>
        </w:tc>
        <w:tc>
          <w:tcPr>
            <w:tcW w:w="15026" w:type="dxa"/>
            <w:gridSpan w:val="6"/>
            <w:tcBorders>
              <w:top w:val="single" w:sz="4" w:space="0" w:color="000000"/>
              <w:left w:val="single" w:sz="4" w:space="0" w:color="000000"/>
              <w:bottom w:val="single" w:sz="4" w:space="0" w:color="000000"/>
              <w:right w:val="single" w:sz="4" w:space="0" w:color="000000"/>
            </w:tcBorders>
          </w:tcPr>
          <w:p w:rsidR="00E7742F" w:rsidRPr="00C86125" w:rsidRDefault="00E7742F">
            <w:pPr>
              <w:spacing w:line="240" w:lineRule="auto"/>
              <w:rPr>
                <w:rFonts w:ascii="Times New Roman" w:hAnsi="Times New Roman"/>
                <w:sz w:val="20"/>
              </w:rPr>
            </w:pPr>
            <w:r w:rsidRPr="00C86125">
              <w:rPr>
                <w:rFonts w:ascii="Times New Roman" w:hAnsi="Times New Roman"/>
                <w:sz w:val="20"/>
              </w:rPr>
              <w:t>Комплекс процессных мероприятий «Проведение мероприятий по вовлечению населения в занятия физической культуры и массового спорта»</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3.1</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Увеличение количества проведенных спортивных соревнований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4</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5</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7</w:t>
            </w:r>
          </w:p>
        </w:tc>
      </w:tr>
      <w:tr w:rsidR="00546795" w:rsidRPr="00C86125" w:rsidTr="00546795">
        <w:trPr>
          <w:trHeight w:val="255"/>
        </w:trPr>
        <w:tc>
          <w:tcPr>
            <w:tcW w:w="709" w:type="dxa"/>
            <w:tcBorders>
              <w:top w:val="single" w:sz="4" w:space="0" w:color="000000"/>
              <w:left w:val="single" w:sz="4" w:space="0" w:color="000000"/>
              <w:bottom w:val="single" w:sz="4" w:space="0" w:color="000000"/>
              <w:right w:val="single" w:sz="4" w:space="0" w:color="000000"/>
            </w:tcBorders>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3.2</w:t>
            </w:r>
          </w:p>
        </w:tc>
        <w:tc>
          <w:tcPr>
            <w:tcW w:w="8222"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both"/>
              <w:rPr>
                <w:rFonts w:ascii="Times New Roman" w:hAnsi="Times New Roman"/>
                <w:sz w:val="20"/>
              </w:rPr>
            </w:pPr>
            <w:r w:rsidRPr="00C86125">
              <w:rPr>
                <w:rFonts w:ascii="Times New Roman" w:hAnsi="Times New Roman"/>
                <w:sz w:val="20"/>
              </w:rPr>
              <w:t>Увеличение числа участников в поселенческих, районных и областных соревнованиях</w:t>
            </w:r>
          </w:p>
        </w:tc>
        <w:tc>
          <w:tcPr>
            <w:tcW w:w="1276" w:type="dxa"/>
            <w:tcBorders>
              <w:top w:val="single" w:sz="4" w:space="0" w:color="000000"/>
              <w:left w:val="single" w:sz="4" w:space="0" w:color="000000"/>
              <w:bottom w:val="single" w:sz="4" w:space="0" w:color="000000"/>
              <w:right w:val="single" w:sz="4" w:space="0" w:color="000000"/>
            </w:tcBorders>
            <w:vAlign w:val="center"/>
          </w:tcPr>
          <w:p w:rsidR="00546795" w:rsidRPr="00C86125" w:rsidRDefault="00546795">
            <w:pPr>
              <w:spacing w:line="240" w:lineRule="auto"/>
              <w:jc w:val="center"/>
              <w:rPr>
                <w:rFonts w:ascii="Times New Roman" w:hAnsi="Times New Roman"/>
                <w:sz w:val="20"/>
              </w:rPr>
            </w:pPr>
            <w:r w:rsidRPr="00C86125">
              <w:rPr>
                <w:rFonts w:ascii="Times New Roman" w:hAnsi="Times New Roman"/>
                <w:sz w:val="20"/>
              </w:rPr>
              <w:t>%</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0,5</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0,6</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546795" w:rsidP="00627A72">
            <w:pPr>
              <w:spacing w:line="240" w:lineRule="auto"/>
              <w:jc w:val="center"/>
              <w:rPr>
                <w:rFonts w:ascii="Times New Roman" w:hAnsi="Times New Roman"/>
                <w:sz w:val="20"/>
              </w:rPr>
            </w:pPr>
            <w:r w:rsidRPr="00C86125">
              <w:rPr>
                <w:rFonts w:ascii="Times New Roman" w:hAnsi="Times New Roman"/>
                <w:sz w:val="20"/>
              </w:rPr>
              <w:t>0,7</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46795" w:rsidRPr="00C86125" w:rsidRDefault="00627A72">
            <w:pPr>
              <w:spacing w:line="240" w:lineRule="auto"/>
              <w:jc w:val="center"/>
              <w:rPr>
                <w:rFonts w:ascii="Times New Roman" w:hAnsi="Times New Roman"/>
                <w:sz w:val="20"/>
              </w:rPr>
            </w:pPr>
            <w:r w:rsidRPr="00C86125">
              <w:rPr>
                <w:rFonts w:ascii="Times New Roman" w:hAnsi="Times New Roman"/>
                <w:sz w:val="20"/>
              </w:rPr>
              <w:t>0,8</w:t>
            </w:r>
          </w:p>
        </w:tc>
      </w:tr>
    </w:tbl>
    <w:p w:rsidR="00350F55" w:rsidRDefault="00350F55">
      <w:pPr>
        <w:widowControl w:val="0"/>
        <w:spacing w:line="240" w:lineRule="auto"/>
        <w:rPr>
          <w:rFonts w:ascii="Times New Roman" w:hAnsi="Times New Roman"/>
          <w:sz w:val="24"/>
        </w:rPr>
      </w:pPr>
    </w:p>
    <w:p w:rsidR="00350F55" w:rsidRDefault="00350F55">
      <w:pPr>
        <w:sectPr w:rsidR="00350F55">
          <w:pgSz w:w="16838" w:h="11906" w:orient="landscape"/>
          <w:pgMar w:top="993" w:right="851" w:bottom="1134" w:left="1134" w:header="720" w:footer="720" w:gutter="0"/>
          <w:cols w:space="720"/>
        </w:sectPr>
      </w:pPr>
    </w:p>
    <w:p w:rsidR="00350F55" w:rsidRDefault="001A0EDB">
      <w:pPr>
        <w:widowControl w:val="0"/>
        <w:spacing w:line="240" w:lineRule="auto"/>
        <w:jc w:val="center"/>
        <w:rPr>
          <w:rFonts w:ascii="Times New Roman" w:hAnsi="Times New Roman"/>
          <w:b/>
          <w:sz w:val="24"/>
        </w:rPr>
      </w:pPr>
      <w:r>
        <w:rPr>
          <w:rFonts w:ascii="Times New Roman" w:hAnsi="Times New Roman"/>
          <w:b/>
          <w:sz w:val="24"/>
        </w:rPr>
        <w:t>Сведения о порядке сбора информации и методике расчета показателя (индикатора) муниципальной программы</w:t>
      </w:r>
    </w:p>
    <w:tbl>
      <w:tblPr>
        <w:tblStyle w:val="affc"/>
        <w:tblpPr w:leftFromText="180" w:rightFromText="180" w:vertAnchor="text" w:tblpX="-635" w:tblpY="1"/>
        <w:tblW w:w="15985" w:type="dxa"/>
        <w:tblLayout w:type="fixed"/>
        <w:tblLook w:val="04A0"/>
      </w:tblPr>
      <w:tblGrid>
        <w:gridCol w:w="560"/>
        <w:gridCol w:w="3517"/>
        <w:gridCol w:w="1418"/>
        <w:gridCol w:w="7513"/>
        <w:gridCol w:w="2977"/>
      </w:tblGrid>
      <w:tr w:rsidR="00350F55" w:rsidRPr="00C86125" w:rsidTr="00C86125">
        <w:trPr>
          <w:trHeight w:val="20"/>
        </w:trPr>
        <w:tc>
          <w:tcPr>
            <w:tcW w:w="560" w:type="dxa"/>
          </w:tcPr>
          <w:p w:rsidR="00350F55" w:rsidRPr="00C86125" w:rsidRDefault="001A0EDB" w:rsidP="00C86125">
            <w:pPr>
              <w:widowControl w:val="0"/>
              <w:jc w:val="center"/>
              <w:rPr>
                <w:b/>
                <w:sz w:val="20"/>
              </w:rPr>
            </w:pPr>
            <w:r w:rsidRPr="00C86125">
              <w:rPr>
                <w:b/>
                <w:sz w:val="20"/>
              </w:rPr>
              <w:t xml:space="preserve">№ </w:t>
            </w:r>
            <w:proofErr w:type="spellStart"/>
            <w:r w:rsidRPr="00C86125">
              <w:rPr>
                <w:b/>
                <w:sz w:val="20"/>
              </w:rPr>
              <w:t>п</w:t>
            </w:r>
            <w:proofErr w:type="spellEnd"/>
            <w:r w:rsidRPr="00C86125">
              <w:rPr>
                <w:b/>
                <w:sz w:val="20"/>
              </w:rPr>
              <w:t>/</w:t>
            </w:r>
            <w:proofErr w:type="spellStart"/>
            <w:r w:rsidRPr="00C86125">
              <w:rPr>
                <w:b/>
                <w:sz w:val="20"/>
              </w:rPr>
              <w:t>п</w:t>
            </w:r>
            <w:proofErr w:type="spellEnd"/>
          </w:p>
        </w:tc>
        <w:tc>
          <w:tcPr>
            <w:tcW w:w="3517" w:type="dxa"/>
          </w:tcPr>
          <w:p w:rsidR="00350F55" w:rsidRPr="00C86125" w:rsidRDefault="001A0EDB" w:rsidP="00C86125">
            <w:pPr>
              <w:widowControl w:val="0"/>
              <w:jc w:val="center"/>
              <w:rPr>
                <w:b/>
                <w:sz w:val="20"/>
              </w:rPr>
            </w:pPr>
            <w:r w:rsidRPr="00C86125">
              <w:rPr>
                <w:b/>
                <w:sz w:val="20"/>
              </w:rPr>
              <w:t>Наименование показателя</w:t>
            </w:r>
          </w:p>
        </w:tc>
        <w:tc>
          <w:tcPr>
            <w:tcW w:w="1418" w:type="dxa"/>
          </w:tcPr>
          <w:p w:rsidR="00350F55" w:rsidRPr="00C86125" w:rsidRDefault="001A0EDB" w:rsidP="00C86125">
            <w:pPr>
              <w:widowControl w:val="0"/>
              <w:jc w:val="center"/>
              <w:rPr>
                <w:b/>
                <w:sz w:val="20"/>
              </w:rPr>
            </w:pPr>
            <w:r w:rsidRPr="00C86125">
              <w:rPr>
                <w:b/>
                <w:sz w:val="20"/>
              </w:rPr>
              <w:t>Ед. измерения</w:t>
            </w:r>
          </w:p>
        </w:tc>
        <w:tc>
          <w:tcPr>
            <w:tcW w:w="7513" w:type="dxa"/>
          </w:tcPr>
          <w:p w:rsidR="00350F55" w:rsidRPr="00C86125" w:rsidRDefault="001A0EDB" w:rsidP="00C86125">
            <w:pPr>
              <w:widowControl w:val="0"/>
              <w:jc w:val="center"/>
              <w:rPr>
                <w:b/>
                <w:sz w:val="20"/>
              </w:rPr>
            </w:pPr>
            <w:r w:rsidRPr="00C86125">
              <w:rPr>
                <w:b/>
                <w:sz w:val="20"/>
              </w:rPr>
              <w:t>Алгоритм формирования (формула) показателя и методические пояснения</w:t>
            </w:r>
          </w:p>
        </w:tc>
        <w:tc>
          <w:tcPr>
            <w:tcW w:w="2977" w:type="dxa"/>
          </w:tcPr>
          <w:p w:rsidR="00350F55" w:rsidRPr="00C86125" w:rsidRDefault="001A0EDB" w:rsidP="00C86125">
            <w:pPr>
              <w:widowControl w:val="0"/>
              <w:jc w:val="center"/>
              <w:rPr>
                <w:b/>
                <w:sz w:val="20"/>
              </w:rPr>
            </w:pPr>
            <w:r w:rsidRPr="00C86125">
              <w:rPr>
                <w:b/>
                <w:sz w:val="20"/>
              </w:rPr>
              <w:t>Ответственный за сбор данных по показателю</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1</w:t>
            </w:r>
          </w:p>
        </w:tc>
        <w:tc>
          <w:tcPr>
            <w:tcW w:w="4935" w:type="dxa"/>
            <w:gridSpan w:val="2"/>
          </w:tcPr>
          <w:p w:rsidR="00350F55" w:rsidRPr="00C86125" w:rsidRDefault="001A0EDB" w:rsidP="00C86125">
            <w:pPr>
              <w:widowControl w:val="0"/>
              <w:jc w:val="both"/>
              <w:rPr>
                <w:sz w:val="20"/>
              </w:rPr>
            </w:pPr>
            <w:r w:rsidRPr="00C86125">
              <w:rPr>
                <w:sz w:val="20"/>
              </w:rPr>
              <w:t>Комплекс процессных мероприятий «Обеспечение деятельности муниципальных учреждений»</w:t>
            </w:r>
          </w:p>
        </w:tc>
        <w:tc>
          <w:tcPr>
            <w:tcW w:w="7513" w:type="dxa"/>
            <w:vMerge w:val="restart"/>
          </w:tcPr>
          <w:p w:rsidR="00350F55" w:rsidRPr="00C86125" w:rsidRDefault="001A0EDB" w:rsidP="00C86125">
            <w:pPr>
              <w:pStyle w:val="ae"/>
              <w:ind w:firstLine="36"/>
              <w:jc w:val="both"/>
              <w:rPr>
                <w:sz w:val="20"/>
              </w:rPr>
            </w:pPr>
            <w:r w:rsidRPr="00C86125">
              <w:rPr>
                <w:sz w:val="20"/>
              </w:rPr>
              <w:t xml:space="preserve">В сфере культуры существует эффект (результат), который сложно подсчитать, но который присутствует в любом </w:t>
            </w:r>
            <w:proofErr w:type="spellStart"/>
            <w:r w:rsidRPr="00C86125">
              <w:rPr>
                <w:sz w:val="20"/>
              </w:rPr>
              <w:t>культурно-досуговом</w:t>
            </w:r>
            <w:proofErr w:type="spellEnd"/>
            <w:r w:rsidRPr="00C86125">
              <w:rPr>
                <w:sz w:val="20"/>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350F55" w:rsidRPr="00C86125" w:rsidRDefault="001A0EDB" w:rsidP="00C86125">
            <w:pPr>
              <w:pStyle w:val="ae"/>
              <w:jc w:val="both"/>
              <w:rPr>
                <w:sz w:val="20"/>
              </w:rPr>
            </w:pPr>
            <w:r w:rsidRPr="00C86125">
              <w:rPr>
                <w:sz w:val="20"/>
              </w:rPr>
              <w:t>Измеримая часть эффекта комплекса процессных мероприятий заключается в следующем:</w:t>
            </w:r>
          </w:p>
          <w:p w:rsidR="00350F55" w:rsidRPr="00C86125" w:rsidRDefault="001A0EDB" w:rsidP="00C86125">
            <w:pPr>
              <w:widowControl w:val="0"/>
              <w:ind w:left="34"/>
              <w:jc w:val="both"/>
              <w:rPr>
                <w:sz w:val="20"/>
              </w:rPr>
            </w:pPr>
            <w:r w:rsidRPr="00C86125">
              <w:rPr>
                <w:sz w:val="20"/>
              </w:rPr>
              <w:t>- количество участия творческих коллективов учреждений культуры во всероссийских, международных, областных, районных праздниках, фестивалях, конкурсах, выставках;</w:t>
            </w:r>
          </w:p>
          <w:p w:rsidR="00350F55" w:rsidRPr="00C86125" w:rsidRDefault="001A0EDB" w:rsidP="00C86125">
            <w:pPr>
              <w:widowControl w:val="0"/>
              <w:ind w:left="34"/>
              <w:jc w:val="both"/>
              <w:rPr>
                <w:sz w:val="20"/>
              </w:rPr>
            </w:pPr>
            <w:r w:rsidRPr="00C86125">
              <w:rPr>
                <w:sz w:val="20"/>
              </w:rPr>
              <w:t>- количество мероприятий, проводимых в учреждениях культуры;</w:t>
            </w:r>
          </w:p>
          <w:p w:rsidR="00350F55" w:rsidRPr="00C86125" w:rsidRDefault="001A0EDB" w:rsidP="00C86125">
            <w:pPr>
              <w:widowControl w:val="0"/>
              <w:jc w:val="both"/>
              <w:rPr>
                <w:sz w:val="20"/>
              </w:rPr>
            </w:pPr>
            <w:r w:rsidRPr="00C86125">
              <w:rPr>
                <w:sz w:val="20"/>
              </w:rPr>
              <w:t>- количество посещений (зрителей) мероприятий, проводимых в учреждениях культуры;</w:t>
            </w:r>
          </w:p>
          <w:p w:rsidR="00350F55" w:rsidRPr="00C86125" w:rsidRDefault="001A0EDB" w:rsidP="00C86125">
            <w:pPr>
              <w:widowControl w:val="0"/>
              <w:ind w:left="34"/>
              <w:jc w:val="both"/>
              <w:rPr>
                <w:sz w:val="20"/>
              </w:rPr>
            </w:pPr>
            <w:r w:rsidRPr="00C86125">
              <w:rPr>
                <w:sz w:val="20"/>
              </w:rPr>
              <w:t>- количество детей (до 14 лет), привлекаемых к участию в культурно-досуговых мероприятиях;</w:t>
            </w:r>
          </w:p>
          <w:p w:rsidR="00350F55" w:rsidRPr="00C86125" w:rsidRDefault="001A0EDB" w:rsidP="00C86125">
            <w:pPr>
              <w:widowControl w:val="0"/>
              <w:ind w:left="34"/>
              <w:jc w:val="both"/>
              <w:rPr>
                <w:sz w:val="20"/>
              </w:rPr>
            </w:pPr>
            <w:r w:rsidRPr="00C86125">
              <w:rPr>
                <w:sz w:val="20"/>
              </w:rPr>
              <w:t>- количество клубных формирований в учреждениях культуры;</w:t>
            </w:r>
          </w:p>
          <w:p w:rsidR="00350F55" w:rsidRPr="00C86125" w:rsidRDefault="001A0EDB" w:rsidP="00C86125">
            <w:pPr>
              <w:widowControl w:val="0"/>
              <w:ind w:left="34"/>
              <w:jc w:val="both"/>
              <w:rPr>
                <w:sz w:val="20"/>
              </w:rPr>
            </w:pPr>
            <w:r w:rsidRPr="00C86125">
              <w:rPr>
                <w:sz w:val="20"/>
              </w:rPr>
              <w:t>- количество участников клубных формирований в учреждениях культуры;</w:t>
            </w:r>
          </w:p>
          <w:p w:rsidR="00350F55" w:rsidRPr="00C86125" w:rsidRDefault="001A0EDB" w:rsidP="00C86125">
            <w:pPr>
              <w:pStyle w:val="ae"/>
              <w:jc w:val="both"/>
              <w:rPr>
                <w:b/>
                <w:sz w:val="20"/>
              </w:rPr>
            </w:pPr>
            <w:r w:rsidRPr="00C86125">
              <w:rPr>
                <w:sz w:val="20"/>
              </w:rPr>
              <w:t>- количество пользователей  библиотек;</w:t>
            </w:r>
          </w:p>
          <w:p w:rsidR="00350F55" w:rsidRPr="00C86125" w:rsidRDefault="001A0EDB" w:rsidP="00C86125">
            <w:pPr>
              <w:pStyle w:val="ae"/>
              <w:ind w:left="34"/>
              <w:jc w:val="both"/>
              <w:rPr>
                <w:sz w:val="20"/>
              </w:rPr>
            </w:pPr>
            <w:r w:rsidRPr="00C86125">
              <w:rPr>
                <w:sz w:val="20"/>
              </w:rPr>
              <w:t>- улучшение материально-техни</w:t>
            </w:r>
            <w:r w:rsidR="004B3FE7" w:rsidRPr="00C86125">
              <w:rPr>
                <w:sz w:val="20"/>
              </w:rPr>
              <w:t>ческой базы учреждений культуры</w:t>
            </w:r>
          </w:p>
          <w:p w:rsidR="00350F55" w:rsidRPr="00C86125" w:rsidRDefault="001A0EDB" w:rsidP="00C86125">
            <w:pPr>
              <w:pStyle w:val="ae"/>
              <w:jc w:val="both"/>
              <w:rPr>
                <w:i/>
                <w:sz w:val="20"/>
              </w:rPr>
            </w:pPr>
            <w:r w:rsidRPr="00C86125">
              <w:rPr>
                <w:i/>
                <w:sz w:val="20"/>
              </w:rPr>
              <w:t xml:space="preserve">Анализ вышеуказанных количественных данных будет формироваться на основе форм государственной отчетности  в сфере культуры 6-НК, 7-НК,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2977" w:type="dxa"/>
          </w:tcPr>
          <w:p w:rsidR="00350F55" w:rsidRPr="00C86125" w:rsidRDefault="00350F55" w:rsidP="00C86125">
            <w:pPr>
              <w:widowControl w:val="0"/>
              <w:rPr>
                <w:sz w:val="20"/>
              </w:rPr>
            </w:pP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1.1</w:t>
            </w:r>
          </w:p>
        </w:tc>
        <w:tc>
          <w:tcPr>
            <w:tcW w:w="3517" w:type="dxa"/>
          </w:tcPr>
          <w:p w:rsidR="00350F55" w:rsidRPr="00C86125" w:rsidRDefault="001A0EDB" w:rsidP="00C86125">
            <w:pPr>
              <w:jc w:val="both"/>
              <w:rPr>
                <w:sz w:val="20"/>
              </w:rPr>
            </w:pPr>
            <w:r w:rsidRPr="00C86125">
              <w:rPr>
                <w:sz w:val="20"/>
              </w:rPr>
              <w:t>Количество экземпляров новых поступлений в библиотечные фонды библиотек</w:t>
            </w:r>
          </w:p>
        </w:tc>
        <w:tc>
          <w:tcPr>
            <w:tcW w:w="1418" w:type="dxa"/>
          </w:tcPr>
          <w:p w:rsidR="00350F55" w:rsidRPr="00C86125" w:rsidRDefault="001A0EDB" w:rsidP="00C86125">
            <w:pPr>
              <w:jc w:val="center"/>
              <w:rPr>
                <w:sz w:val="20"/>
              </w:rPr>
            </w:pPr>
            <w:r w:rsidRPr="00C86125">
              <w:rPr>
                <w:sz w:val="20"/>
              </w:rPr>
              <w:t>единица</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1.2</w:t>
            </w:r>
          </w:p>
        </w:tc>
        <w:tc>
          <w:tcPr>
            <w:tcW w:w="3517" w:type="dxa"/>
          </w:tcPr>
          <w:p w:rsidR="00350F55" w:rsidRPr="00C86125" w:rsidRDefault="001A0EDB" w:rsidP="00C86125">
            <w:pPr>
              <w:jc w:val="both"/>
              <w:rPr>
                <w:sz w:val="20"/>
              </w:rPr>
            </w:pPr>
            <w:r w:rsidRPr="00C86125">
              <w:rPr>
                <w:sz w:val="20"/>
              </w:rPr>
              <w:t>Доля учреждений культуры, имеющих сайт в сети «Интернет»</w:t>
            </w:r>
          </w:p>
        </w:tc>
        <w:tc>
          <w:tcPr>
            <w:tcW w:w="1418" w:type="dxa"/>
          </w:tcPr>
          <w:p w:rsidR="00350F55" w:rsidRPr="00C86125" w:rsidRDefault="001A0EDB" w:rsidP="00C86125">
            <w:pPr>
              <w:jc w:val="center"/>
              <w:rPr>
                <w:sz w:val="20"/>
              </w:rPr>
            </w:pPr>
            <w:r w:rsidRPr="00C86125">
              <w:rPr>
                <w:sz w:val="20"/>
              </w:rPr>
              <w:t>%</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1.3</w:t>
            </w:r>
          </w:p>
        </w:tc>
        <w:tc>
          <w:tcPr>
            <w:tcW w:w="3517" w:type="dxa"/>
          </w:tcPr>
          <w:p w:rsidR="00350F55" w:rsidRPr="00C86125" w:rsidRDefault="001A0EDB" w:rsidP="00C86125">
            <w:pPr>
              <w:jc w:val="both"/>
              <w:rPr>
                <w:sz w:val="20"/>
              </w:rPr>
            </w:pPr>
            <w:r w:rsidRPr="00C86125">
              <w:rPr>
                <w:sz w:val="20"/>
              </w:rPr>
              <w:t>Проведение капитального ремонта зданий учреждений культуры</w:t>
            </w:r>
          </w:p>
        </w:tc>
        <w:tc>
          <w:tcPr>
            <w:tcW w:w="1418" w:type="dxa"/>
          </w:tcPr>
          <w:p w:rsidR="00350F55" w:rsidRPr="00C86125" w:rsidRDefault="001A0EDB" w:rsidP="00C86125">
            <w:pPr>
              <w:jc w:val="center"/>
              <w:rPr>
                <w:sz w:val="20"/>
              </w:rPr>
            </w:pPr>
            <w:r w:rsidRPr="00C86125">
              <w:rPr>
                <w:sz w:val="20"/>
              </w:rPr>
              <w:t>тыс. руб.</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4B3FE7" w:rsidRPr="00C86125" w:rsidTr="00C86125">
        <w:trPr>
          <w:trHeight w:val="20"/>
        </w:trPr>
        <w:tc>
          <w:tcPr>
            <w:tcW w:w="560" w:type="dxa"/>
          </w:tcPr>
          <w:p w:rsidR="004B3FE7" w:rsidRPr="00C86125" w:rsidRDefault="004B3FE7" w:rsidP="00C86125">
            <w:pPr>
              <w:widowControl w:val="0"/>
              <w:jc w:val="center"/>
              <w:rPr>
                <w:sz w:val="20"/>
              </w:rPr>
            </w:pPr>
            <w:r w:rsidRPr="00C86125">
              <w:rPr>
                <w:sz w:val="20"/>
              </w:rPr>
              <w:t>1.4</w:t>
            </w:r>
          </w:p>
        </w:tc>
        <w:tc>
          <w:tcPr>
            <w:tcW w:w="3517" w:type="dxa"/>
          </w:tcPr>
          <w:p w:rsidR="004B3FE7" w:rsidRPr="00C86125" w:rsidRDefault="004B3FE7" w:rsidP="00C86125">
            <w:pPr>
              <w:jc w:val="both"/>
              <w:rPr>
                <w:sz w:val="20"/>
              </w:rPr>
            </w:pPr>
            <w:r w:rsidRPr="00C86125">
              <w:rPr>
                <w:sz w:val="20"/>
              </w:rPr>
              <w:t>Приобретение материально–технической базы</w:t>
            </w:r>
          </w:p>
        </w:tc>
        <w:tc>
          <w:tcPr>
            <w:tcW w:w="1418" w:type="dxa"/>
          </w:tcPr>
          <w:p w:rsidR="004B3FE7" w:rsidRPr="00C86125" w:rsidRDefault="004B3FE7" w:rsidP="00C86125">
            <w:pPr>
              <w:jc w:val="center"/>
              <w:rPr>
                <w:sz w:val="20"/>
              </w:rPr>
            </w:pPr>
            <w:r w:rsidRPr="00C86125">
              <w:rPr>
                <w:sz w:val="20"/>
              </w:rPr>
              <w:t>тыс. руб.</w:t>
            </w:r>
          </w:p>
        </w:tc>
        <w:tc>
          <w:tcPr>
            <w:tcW w:w="7513" w:type="dxa"/>
            <w:vMerge/>
          </w:tcPr>
          <w:p w:rsidR="004B3FE7" w:rsidRPr="00C86125" w:rsidRDefault="004B3FE7" w:rsidP="00C86125">
            <w:pPr>
              <w:rPr>
                <w:sz w:val="20"/>
              </w:rPr>
            </w:pPr>
          </w:p>
        </w:tc>
        <w:tc>
          <w:tcPr>
            <w:tcW w:w="2977" w:type="dxa"/>
          </w:tcPr>
          <w:p w:rsidR="004B3FE7" w:rsidRPr="00C86125" w:rsidRDefault="004B3FE7"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2</w:t>
            </w:r>
          </w:p>
        </w:tc>
        <w:tc>
          <w:tcPr>
            <w:tcW w:w="4935" w:type="dxa"/>
            <w:gridSpan w:val="2"/>
          </w:tcPr>
          <w:p w:rsidR="00350F55" w:rsidRPr="00C86125" w:rsidRDefault="001A0EDB" w:rsidP="00C86125">
            <w:pPr>
              <w:widowControl w:val="0"/>
              <w:jc w:val="both"/>
              <w:rPr>
                <w:sz w:val="20"/>
              </w:rPr>
            </w:pPr>
            <w:r w:rsidRPr="00C86125">
              <w:rPr>
                <w:sz w:val="20"/>
              </w:rPr>
              <w:t>Комплекс процессных мероприятий «Проведение мероприятий культурно-досугового направления»</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2.1</w:t>
            </w:r>
          </w:p>
        </w:tc>
        <w:tc>
          <w:tcPr>
            <w:tcW w:w="3517" w:type="dxa"/>
            <w:vAlign w:val="center"/>
          </w:tcPr>
          <w:p w:rsidR="00350F55" w:rsidRPr="00C86125" w:rsidRDefault="001A0EDB" w:rsidP="00C86125">
            <w:pPr>
              <w:spacing w:line="240" w:lineRule="auto"/>
              <w:jc w:val="both"/>
              <w:rPr>
                <w:sz w:val="20"/>
              </w:rPr>
            </w:pPr>
            <w:r w:rsidRPr="00C86125">
              <w:rPr>
                <w:sz w:val="20"/>
              </w:rPr>
              <w:t>Количество проведенных культурно-досуговых мероприятий</w:t>
            </w:r>
          </w:p>
        </w:tc>
        <w:tc>
          <w:tcPr>
            <w:tcW w:w="1418" w:type="dxa"/>
            <w:vAlign w:val="center"/>
          </w:tcPr>
          <w:p w:rsidR="00350F55" w:rsidRPr="00C86125" w:rsidRDefault="001A0EDB" w:rsidP="00C86125">
            <w:pPr>
              <w:spacing w:line="240" w:lineRule="auto"/>
              <w:jc w:val="center"/>
              <w:rPr>
                <w:sz w:val="20"/>
              </w:rPr>
            </w:pPr>
            <w:r w:rsidRPr="00C86125">
              <w:rPr>
                <w:sz w:val="20"/>
              </w:rPr>
              <w:t>единица</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2.2</w:t>
            </w:r>
          </w:p>
        </w:tc>
        <w:tc>
          <w:tcPr>
            <w:tcW w:w="3517" w:type="dxa"/>
          </w:tcPr>
          <w:p w:rsidR="00350F55" w:rsidRPr="00C86125" w:rsidRDefault="001A0EDB" w:rsidP="00C86125">
            <w:pPr>
              <w:spacing w:line="240" w:lineRule="auto"/>
              <w:jc w:val="both"/>
              <w:rPr>
                <w:sz w:val="20"/>
              </w:rPr>
            </w:pPr>
            <w:r w:rsidRPr="00C86125">
              <w:rPr>
                <w:sz w:val="20"/>
              </w:rPr>
              <w:t>Увеличение количества посещений культурно-массовых мероприятий</w:t>
            </w:r>
          </w:p>
        </w:tc>
        <w:tc>
          <w:tcPr>
            <w:tcW w:w="1418" w:type="dxa"/>
            <w:vAlign w:val="center"/>
          </w:tcPr>
          <w:p w:rsidR="00350F55" w:rsidRPr="00C86125" w:rsidRDefault="001A0EDB" w:rsidP="00C86125">
            <w:pPr>
              <w:spacing w:line="240" w:lineRule="auto"/>
              <w:jc w:val="center"/>
              <w:rPr>
                <w:sz w:val="20"/>
              </w:rPr>
            </w:pPr>
            <w:r w:rsidRPr="00C86125">
              <w:rPr>
                <w:sz w:val="20"/>
              </w:rPr>
              <w:t>%</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rPr>
                <w:sz w:val="20"/>
              </w:rPr>
            </w:pPr>
            <w:r w:rsidRPr="00C86125">
              <w:rPr>
                <w:sz w:val="20"/>
              </w:rPr>
              <w:t>3</w:t>
            </w:r>
          </w:p>
        </w:tc>
        <w:tc>
          <w:tcPr>
            <w:tcW w:w="4935" w:type="dxa"/>
            <w:gridSpan w:val="2"/>
          </w:tcPr>
          <w:p w:rsidR="00350F55" w:rsidRPr="00C86125" w:rsidRDefault="001A0EDB" w:rsidP="00C86125">
            <w:pPr>
              <w:widowControl w:val="0"/>
              <w:jc w:val="both"/>
              <w:rPr>
                <w:sz w:val="20"/>
              </w:rPr>
            </w:pPr>
            <w:r w:rsidRPr="00C86125">
              <w:rPr>
                <w:sz w:val="20"/>
              </w:rPr>
              <w:t>Комплекс процессных мероприятий «Проведение мероприятий по вовлечению населения в занятия физической культуры и массового спорта»</w:t>
            </w:r>
          </w:p>
        </w:tc>
        <w:tc>
          <w:tcPr>
            <w:tcW w:w="7513" w:type="dxa"/>
            <w:vMerge w:val="restart"/>
          </w:tcPr>
          <w:p w:rsidR="00350F55" w:rsidRPr="00C86125" w:rsidRDefault="001A0EDB" w:rsidP="00C86125">
            <w:pPr>
              <w:jc w:val="both"/>
              <w:rPr>
                <w:sz w:val="20"/>
              </w:rPr>
            </w:pPr>
            <w:r w:rsidRPr="00C86125">
              <w:rPr>
                <w:sz w:val="20"/>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350F55" w:rsidRPr="00C86125" w:rsidRDefault="001A0EDB" w:rsidP="00C86125">
            <w:pPr>
              <w:jc w:val="both"/>
              <w:rPr>
                <w:sz w:val="20"/>
              </w:rPr>
            </w:pPr>
            <w:r w:rsidRPr="00C86125">
              <w:rPr>
                <w:sz w:val="20"/>
              </w:rPr>
              <w:t>Измеримая часть эффекта Программы заключается в следующем:</w:t>
            </w:r>
          </w:p>
          <w:p w:rsidR="00350F55" w:rsidRPr="00C86125" w:rsidRDefault="001A0EDB" w:rsidP="00C86125">
            <w:pPr>
              <w:widowControl w:val="0"/>
              <w:jc w:val="both"/>
              <w:rPr>
                <w:sz w:val="20"/>
              </w:rPr>
            </w:pPr>
            <w:r w:rsidRPr="00C86125">
              <w:rPr>
                <w:sz w:val="20"/>
              </w:rPr>
              <w:t>- участие в областных, районных, поселенческих соревнованиях;</w:t>
            </w:r>
          </w:p>
          <w:p w:rsidR="00350F55" w:rsidRPr="00C86125" w:rsidRDefault="001A0EDB" w:rsidP="00C86125">
            <w:pPr>
              <w:widowControl w:val="0"/>
              <w:jc w:val="both"/>
              <w:rPr>
                <w:sz w:val="20"/>
              </w:rPr>
            </w:pPr>
            <w:r w:rsidRPr="00C86125">
              <w:rPr>
                <w:sz w:val="20"/>
              </w:rPr>
              <w:t>- увеличение количества спортивных и физкультурных мероприятий в поселении;</w:t>
            </w:r>
          </w:p>
          <w:p w:rsidR="00350F55" w:rsidRPr="00C86125" w:rsidRDefault="001A0EDB" w:rsidP="00C86125">
            <w:pPr>
              <w:widowControl w:val="0"/>
              <w:jc w:val="both"/>
              <w:rPr>
                <w:sz w:val="20"/>
              </w:rPr>
            </w:pPr>
            <w:r w:rsidRPr="00C86125">
              <w:rPr>
                <w:sz w:val="20"/>
              </w:rPr>
              <w:t>- увеличение количества систематически занимающихся физической культурой и спортом;</w:t>
            </w:r>
          </w:p>
          <w:p w:rsidR="00350F55" w:rsidRPr="00C86125" w:rsidRDefault="001A0EDB" w:rsidP="00C86125">
            <w:pPr>
              <w:widowControl w:val="0"/>
              <w:jc w:val="both"/>
              <w:rPr>
                <w:sz w:val="20"/>
              </w:rPr>
            </w:pPr>
            <w:r w:rsidRPr="00C86125">
              <w:rPr>
                <w:sz w:val="20"/>
              </w:rPr>
              <w:t>- увеличение количества спортивных объектов в поселении;</w:t>
            </w:r>
          </w:p>
          <w:p w:rsidR="00350F55" w:rsidRPr="00C86125" w:rsidRDefault="001A0EDB" w:rsidP="00C86125">
            <w:pPr>
              <w:jc w:val="both"/>
              <w:rPr>
                <w:i/>
                <w:sz w:val="20"/>
              </w:rPr>
            </w:pPr>
            <w:r w:rsidRPr="00C86125">
              <w:rPr>
                <w:i/>
                <w:sz w:val="20"/>
              </w:rPr>
              <w:t>Анализ вышеуказанных количественных данных будет формироваться на основе форм государственной отчетности в сфере физической культуры и спорта 1-ФК, а также на основе предоставленных отчетов и информации (данным) по физической культуре и массовому спорту.</w:t>
            </w:r>
          </w:p>
        </w:tc>
        <w:tc>
          <w:tcPr>
            <w:tcW w:w="2977" w:type="dxa"/>
          </w:tcPr>
          <w:p w:rsidR="00350F55" w:rsidRPr="00C86125" w:rsidRDefault="00350F55" w:rsidP="00C86125">
            <w:pPr>
              <w:widowControl w:val="0"/>
              <w:rPr>
                <w:sz w:val="20"/>
              </w:rPr>
            </w:pP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3.1</w:t>
            </w:r>
          </w:p>
        </w:tc>
        <w:tc>
          <w:tcPr>
            <w:tcW w:w="3517" w:type="dxa"/>
            <w:vAlign w:val="center"/>
          </w:tcPr>
          <w:p w:rsidR="00350F55" w:rsidRPr="00C86125" w:rsidRDefault="001A0EDB" w:rsidP="00C86125">
            <w:pPr>
              <w:spacing w:line="240" w:lineRule="auto"/>
              <w:jc w:val="both"/>
              <w:rPr>
                <w:sz w:val="20"/>
              </w:rPr>
            </w:pPr>
            <w:r w:rsidRPr="00C86125">
              <w:rPr>
                <w:sz w:val="20"/>
              </w:rPr>
              <w:t>Увеличение количества проведенных спортивных соревнований</w:t>
            </w:r>
          </w:p>
        </w:tc>
        <w:tc>
          <w:tcPr>
            <w:tcW w:w="1418" w:type="dxa"/>
            <w:vAlign w:val="center"/>
          </w:tcPr>
          <w:p w:rsidR="00350F55" w:rsidRPr="00C86125" w:rsidRDefault="001A0EDB" w:rsidP="00C86125">
            <w:pPr>
              <w:spacing w:line="240" w:lineRule="auto"/>
              <w:jc w:val="center"/>
              <w:rPr>
                <w:sz w:val="20"/>
              </w:rPr>
            </w:pPr>
            <w:r w:rsidRPr="00C86125">
              <w:rPr>
                <w:sz w:val="20"/>
              </w:rPr>
              <w:t>единица</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r w:rsidR="00350F55" w:rsidRPr="00C86125" w:rsidTr="00C86125">
        <w:trPr>
          <w:trHeight w:val="20"/>
        </w:trPr>
        <w:tc>
          <w:tcPr>
            <w:tcW w:w="560" w:type="dxa"/>
          </w:tcPr>
          <w:p w:rsidR="00350F55" w:rsidRPr="00C86125" w:rsidRDefault="001A0EDB" w:rsidP="00C86125">
            <w:pPr>
              <w:widowControl w:val="0"/>
              <w:jc w:val="center"/>
              <w:rPr>
                <w:sz w:val="20"/>
              </w:rPr>
            </w:pPr>
            <w:r w:rsidRPr="00C86125">
              <w:rPr>
                <w:sz w:val="20"/>
              </w:rPr>
              <w:t>3.2</w:t>
            </w:r>
          </w:p>
        </w:tc>
        <w:tc>
          <w:tcPr>
            <w:tcW w:w="3517" w:type="dxa"/>
          </w:tcPr>
          <w:p w:rsidR="00350F55" w:rsidRPr="00C86125" w:rsidRDefault="001A0EDB" w:rsidP="00C86125">
            <w:pPr>
              <w:spacing w:line="240" w:lineRule="auto"/>
              <w:jc w:val="both"/>
              <w:rPr>
                <w:sz w:val="20"/>
              </w:rPr>
            </w:pPr>
            <w:r w:rsidRPr="00C86125">
              <w:rPr>
                <w:sz w:val="20"/>
              </w:rPr>
              <w:t>Увеличение числа участников в поселенческих, районных и областных соревнованиях</w:t>
            </w:r>
          </w:p>
        </w:tc>
        <w:tc>
          <w:tcPr>
            <w:tcW w:w="1418" w:type="dxa"/>
          </w:tcPr>
          <w:p w:rsidR="00350F55" w:rsidRPr="00C86125" w:rsidRDefault="001A0EDB" w:rsidP="00C86125">
            <w:pPr>
              <w:spacing w:line="240" w:lineRule="auto"/>
              <w:jc w:val="center"/>
              <w:rPr>
                <w:sz w:val="20"/>
              </w:rPr>
            </w:pPr>
            <w:r w:rsidRPr="00C86125">
              <w:rPr>
                <w:sz w:val="20"/>
              </w:rPr>
              <w:t>%</w:t>
            </w:r>
          </w:p>
        </w:tc>
        <w:tc>
          <w:tcPr>
            <w:tcW w:w="7513" w:type="dxa"/>
            <w:vMerge/>
          </w:tcPr>
          <w:p w:rsidR="00350F55" w:rsidRPr="00C86125" w:rsidRDefault="00350F55" w:rsidP="00C86125">
            <w:pPr>
              <w:rPr>
                <w:sz w:val="20"/>
              </w:rPr>
            </w:pPr>
          </w:p>
        </w:tc>
        <w:tc>
          <w:tcPr>
            <w:tcW w:w="2977" w:type="dxa"/>
          </w:tcPr>
          <w:p w:rsidR="00350F55" w:rsidRPr="00C86125" w:rsidRDefault="001A0EDB" w:rsidP="00C86125">
            <w:pPr>
              <w:widowControl w:val="0"/>
              <w:jc w:val="center"/>
              <w:rPr>
                <w:sz w:val="20"/>
              </w:rPr>
            </w:pPr>
            <w:r w:rsidRPr="00C86125">
              <w:rPr>
                <w:sz w:val="20"/>
              </w:rPr>
              <w:t>Специалист администрации МО Рабитицкое сельское поселение</w:t>
            </w:r>
          </w:p>
        </w:tc>
      </w:tr>
    </w:tbl>
    <w:p w:rsidR="00350F55" w:rsidRDefault="00350F55">
      <w:pPr>
        <w:spacing w:line="240" w:lineRule="auto"/>
        <w:jc w:val="right"/>
        <w:rPr>
          <w:rFonts w:ascii="Times New Roman" w:hAnsi="Times New Roman"/>
        </w:rPr>
      </w:pPr>
    </w:p>
    <w:p w:rsidR="00350F55" w:rsidRDefault="00350F55">
      <w:pPr>
        <w:sectPr w:rsidR="00350F55">
          <w:pgSz w:w="16838" w:h="11906" w:orient="landscape"/>
          <w:pgMar w:top="993" w:right="851" w:bottom="1134" w:left="1134" w:header="720" w:footer="720" w:gutter="0"/>
          <w:cols w:space="720"/>
        </w:sectPr>
      </w:pPr>
    </w:p>
    <w:p w:rsidR="00350F55" w:rsidRDefault="001A0EDB">
      <w:pPr>
        <w:jc w:val="right"/>
        <w:rPr>
          <w:rFonts w:ascii="Times New Roman" w:hAnsi="Times New Roman"/>
        </w:rPr>
      </w:pPr>
      <w:r>
        <w:rPr>
          <w:rFonts w:ascii="Times New Roman" w:hAnsi="Times New Roman"/>
        </w:rPr>
        <w:t>Приложение  №2</w:t>
      </w:r>
    </w:p>
    <w:p w:rsidR="00350F55" w:rsidRDefault="001A0EDB">
      <w:pPr>
        <w:jc w:val="right"/>
        <w:rPr>
          <w:rFonts w:ascii="Times New Roman" w:hAnsi="Times New Roman"/>
        </w:rPr>
      </w:pPr>
      <w:r>
        <w:rPr>
          <w:rFonts w:ascii="Times New Roman" w:hAnsi="Times New Roman"/>
        </w:rPr>
        <w:t>к постановлению администрации</w:t>
      </w:r>
    </w:p>
    <w:p w:rsidR="00350F55" w:rsidRDefault="001A0EDB">
      <w:pPr>
        <w:jc w:val="right"/>
        <w:rPr>
          <w:rFonts w:ascii="Times New Roman" w:hAnsi="Times New Roman"/>
        </w:rPr>
      </w:pPr>
      <w:r>
        <w:rPr>
          <w:rFonts w:ascii="Times New Roman" w:hAnsi="Times New Roman"/>
        </w:rPr>
        <w:t>муниципального образования</w:t>
      </w:r>
    </w:p>
    <w:p w:rsidR="00350F55" w:rsidRDefault="001A0EDB">
      <w:pPr>
        <w:jc w:val="right"/>
        <w:rPr>
          <w:rFonts w:ascii="Times New Roman" w:hAnsi="Times New Roman"/>
        </w:rPr>
      </w:pPr>
      <w:r>
        <w:rPr>
          <w:rFonts w:ascii="Times New Roman" w:hAnsi="Times New Roman"/>
        </w:rPr>
        <w:t>Рабитицкое сельское поселение</w:t>
      </w:r>
    </w:p>
    <w:p w:rsidR="00350F55" w:rsidRDefault="001A0EDB">
      <w:pPr>
        <w:jc w:val="right"/>
        <w:rPr>
          <w:rFonts w:ascii="Times New Roman" w:hAnsi="Times New Roman"/>
        </w:rPr>
      </w:pPr>
      <w:r>
        <w:rPr>
          <w:rFonts w:ascii="Times New Roman" w:hAnsi="Times New Roman"/>
        </w:rPr>
        <w:t>Волосовского муниципального района</w:t>
      </w:r>
    </w:p>
    <w:p w:rsidR="00350F55" w:rsidRDefault="001A0EDB">
      <w:pPr>
        <w:jc w:val="right"/>
        <w:rPr>
          <w:rFonts w:ascii="Times New Roman" w:hAnsi="Times New Roman"/>
        </w:rPr>
      </w:pPr>
      <w:r>
        <w:rPr>
          <w:rFonts w:ascii="Times New Roman" w:hAnsi="Times New Roman"/>
        </w:rPr>
        <w:t>Ленинградской области</w:t>
      </w:r>
    </w:p>
    <w:p w:rsidR="00350F55" w:rsidRPr="00D22DC1" w:rsidRDefault="001A0EDB">
      <w:pPr>
        <w:jc w:val="right"/>
        <w:rPr>
          <w:rFonts w:ascii="Times New Roman" w:hAnsi="Times New Roman"/>
          <w:color w:val="000000" w:themeColor="text1"/>
        </w:rPr>
      </w:pPr>
      <w:r w:rsidRPr="00D22DC1">
        <w:rPr>
          <w:rFonts w:ascii="Times New Roman" w:hAnsi="Times New Roman"/>
          <w:color w:val="000000" w:themeColor="text1"/>
        </w:rPr>
        <w:t>от 2</w:t>
      </w:r>
      <w:r w:rsidR="00D22DC1" w:rsidRPr="00D22DC1">
        <w:rPr>
          <w:rFonts w:ascii="Times New Roman" w:hAnsi="Times New Roman"/>
          <w:color w:val="000000" w:themeColor="text1"/>
        </w:rPr>
        <w:t>0</w:t>
      </w:r>
      <w:r w:rsidR="00546795" w:rsidRPr="00D22DC1">
        <w:rPr>
          <w:rFonts w:ascii="Times New Roman" w:hAnsi="Times New Roman"/>
          <w:color w:val="000000" w:themeColor="text1"/>
        </w:rPr>
        <w:t>.01</w:t>
      </w:r>
      <w:r w:rsidRPr="00D22DC1">
        <w:rPr>
          <w:rFonts w:ascii="Times New Roman" w:hAnsi="Times New Roman"/>
          <w:color w:val="000000" w:themeColor="text1"/>
        </w:rPr>
        <w:t>.2</w:t>
      </w:r>
      <w:r w:rsidR="00546795" w:rsidRPr="00D22DC1">
        <w:rPr>
          <w:rFonts w:ascii="Times New Roman" w:hAnsi="Times New Roman"/>
          <w:color w:val="000000" w:themeColor="text1"/>
        </w:rPr>
        <w:t>025</w:t>
      </w:r>
      <w:r w:rsidRPr="00D22DC1">
        <w:rPr>
          <w:rFonts w:ascii="Times New Roman" w:hAnsi="Times New Roman"/>
          <w:color w:val="000000" w:themeColor="text1"/>
        </w:rPr>
        <w:t xml:space="preserve"> г. № </w:t>
      </w:r>
      <w:r w:rsidR="00D22DC1" w:rsidRPr="00D22DC1">
        <w:rPr>
          <w:rFonts w:ascii="Times New Roman" w:hAnsi="Times New Roman"/>
          <w:color w:val="000000" w:themeColor="text1"/>
        </w:rPr>
        <w:t>5</w:t>
      </w:r>
    </w:p>
    <w:p w:rsidR="00350F55" w:rsidRDefault="00350F55">
      <w:pPr>
        <w:jc w:val="right"/>
        <w:rPr>
          <w:rFonts w:ascii="Times New Roman" w:hAnsi="Times New Roman"/>
        </w:rPr>
      </w:pPr>
    </w:p>
    <w:p w:rsidR="00350F55" w:rsidRDefault="001A0EDB">
      <w:pPr>
        <w:jc w:val="center"/>
        <w:rPr>
          <w:rFonts w:ascii="Times New Roman" w:hAnsi="Times New Roman"/>
          <w:b/>
          <w:sz w:val="24"/>
        </w:rPr>
      </w:pPr>
      <w:r>
        <w:rPr>
          <w:rFonts w:ascii="Times New Roman" w:hAnsi="Times New Roman"/>
          <w:b/>
          <w:sz w:val="24"/>
        </w:rPr>
        <w:t xml:space="preserve">План реализации муниципальной программы </w:t>
      </w:r>
    </w:p>
    <w:p w:rsidR="00350F55" w:rsidRDefault="001A0EDB">
      <w:pPr>
        <w:jc w:val="center"/>
        <w:rPr>
          <w:rFonts w:ascii="Times New Roman" w:hAnsi="Times New Roman"/>
          <w:b/>
          <w:sz w:val="24"/>
        </w:rPr>
      </w:pPr>
      <w:r>
        <w:rPr>
          <w:rFonts w:ascii="Times New Roman" w:hAnsi="Times New Roman"/>
          <w:b/>
          <w:sz w:val="24"/>
        </w:rPr>
        <w:t>«Развитие социальной сферы Рабитицкого сельского поселения Волосовского муниципального района Ленинградской области»</w:t>
      </w:r>
    </w:p>
    <w:p w:rsidR="00350F55" w:rsidRDefault="00350F55">
      <w:pPr>
        <w:spacing w:line="240" w:lineRule="auto"/>
        <w:jc w:val="center"/>
        <w:rPr>
          <w:rFonts w:ascii="Times New Roman" w:hAnsi="Times New Roman"/>
          <w:b/>
          <w:sz w:val="24"/>
        </w:rPr>
      </w:pPr>
    </w:p>
    <w:tbl>
      <w:tblPr>
        <w:tblW w:w="161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045"/>
        <w:gridCol w:w="1559"/>
        <w:gridCol w:w="1552"/>
        <w:gridCol w:w="1844"/>
        <w:gridCol w:w="1842"/>
        <w:gridCol w:w="1985"/>
        <w:gridCol w:w="1940"/>
      </w:tblGrid>
      <w:tr w:rsidR="00350F55"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Наименование муниципальной программы, проекта, комплекса процессных мероприятий, мероприятия</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Ответственный за реализацию</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Годы реализации</w:t>
            </w:r>
          </w:p>
        </w:tc>
        <w:tc>
          <w:tcPr>
            <w:tcW w:w="91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Планируемые объемы финансирования  (тыс. руб. в ценах соответствующих лет)</w:t>
            </w:r>
          </w:p>
        </w:tc>
      </w:tr>
      <w:tr w:rsidR="00350F55"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rPr>
                <w:rFonts w:ascii="Times New Roman" w:hAnsi="Times New Roman"/>
                <w:b/>
                <w:sz w:val="20"/>
              </w:rPr>
            </w:pPr>
            <w:r>
              <w:rPr>
                <w:rFonts w:ascii="Times New Roman" w:hAnsi="Times New Roman"/>
                <w:b/>
                <w:sz w:val="20"/>
              </w:rPr>
              <w:t> </w:t>
            </w:r>
          </w:p>
        </w:tc>
        <w:tc>
          <w:tcPr>
            <w:tcW w:w="76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в том числе</w:t>
            </w:r>
          </w:p>
        </w:tc>
      </w:tr>
      <w:tr w:rsidR="00350F55" w:rsidTr="00546795">
        <w:trPr>
          <w:trHeight w:val="269"/>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Всего</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Федеральный бюджет</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Областной бюджет Ленинградской области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Бюджет муниципального образования Рабитицкое СП</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b/>
                <w:sz w:val="20"/>
              </w:rPr>
            </w:pPr>
            <w:r>
              <w:rPr>
                <w:rFonts w:ascii="Times New Roman" w:hAnsi="Times New Roman"/>
                <w:b/>
                <w:sz w:val="20"/>
              </w:rPr>
              <w:t>Прочие источники финансирования</w:t>
            </w:r>
          </w:p>
        </w:tc>
      </w:tr>
      <w:tr w:rsidR="00350F55" w:rsidTr="00546795">
        <w:trPr>
          <w:trHeight w:val="269"/>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r>
      <w:tr w:rsidR="00350F55" w:rsidTr="00546795">
        <w:trPr>
          <w:trHeight w:val="269"/>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r>
      <w:tr w:rsidR="00350F55" w:rsidTr="00546795">
        <w:trPr>
          <w:trHeight w:val="269"/>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c>
          <w:tcPr>
            <w:tcW w:w="1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350F55"/>
        </w:tc>
      </w:tr>
      <w:tr w:rsidR="00350F55" w:rsidTr="00546795">
        <w:trPr>
          <w:trHeight w:val="20"/>
        </w:trPr>
        <w:tc>
          <w:tcPr>
            <w:tcW w:w="3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F55" w:rsidRDefault="001A0EDB">
            <w:pPr>
              <w:jc w:val="center"/>
              <w:rPr>
                <w:rFonts w:ascii="Times New Roman" w:hAnsi="Times New Roman"/>
                <w:i/>
                <w:sz w:val="20"/>
              </w:rPr>
            </w:pPr>
            <w:r>
              <w:rPr>
                <w:rFonts w:ascii="Times New Roman" w:hAnsi="Times New Roman"/>
                <w:i/>
                <w:sz w:val="20"/>
              </w:rPr>
              <w:t>10</w:t>
            </w:r>
          </w:p>
        </w:tc>
      </w:tr>
      <w:tr w:rsidR="00350F55" w:rsidRPr="00546795"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1-ый год реализации</w:t>
            </w:r>
          </w:p>
          <w:p w:rsidR="00350F55" w:rsidRPr="00546795" w:rsidRDefault="001A0EDB" w:rsidP="00546795">
            <w:pPr>
              <w:jc w:val="center"/>
              <w:rPr>
                <w:rFonts w:ascii="Times New Roman" w:hAnsi="Times New Roman"/>
                <w:b/>
                <w:sz w:val="20"/>
              </w:rPr>
            </w:pPr>
            <w:r w:rsidRPr="00546795">
              <w:rPr>
                <w:rFonts w:ascii="Times New Roman" w:hAnsi="Times New Roman"/>
                <w:b/>
                <w:sz w:val="20"/>
              </w:rPr>
              <w:t>(202</w:t>
            </w:r>
            <w:r w:rsidR="00546795">
              <w:rPr>
                <w:rFonts w:ascii="Times New Roman" w:hAnsi="Times New Roman"/>
                <w:b/>
                <w:sz w:val="20"/>
              </w:rPr>
              <w:t>5</w:t>
            </w:r>
            <w:r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627A72">
            <w:pPr>
              <w:jc w:val="center"/>
              <w:rPr>
                <w:rFonts w:ascii="Times New Roman" w:hAnsi="Times New Roman"/>
                <w:b/>
                <w:color w:val="000000" w:themeColor="text1"/>
                <w:sz w:val="20"/>
              </w:rPr>
            </w:pPr>
            <w:r>
              <w:rPr>
                <w:rFonts w:ascii="Times New Roman" w:hAnsi="Times New Roman"/>
                <w:b/>
                <w:color w:val="000000" w:themeColor="text1"/>
                <w:sz w:val="20"/>
              </w:rPr>
              <w:t>14 930,0</w:t>
            </w:r>
            <w:r w:rsidR="003762C4">
              <w:rPr>
                <w:rFonts w:ascii="Times New Roman" w:hAnsi="Times New Roman"/>
                <w:b/>
                <w:color w:val="000000" w:themeColor="text1"/>
                <w:sz w:val="20"/>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14 930,07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0,00</w:t>
            </w:r>
          </w:p>
        </w:tc>
      </w:tr>
      <w:tr w:rsidR="00350F55" w:rsidRPr="00546795"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50F55">
            <w:pPr>
              <w:rPr>
                <w:b/>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50F55">
            <w:pP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2-ой год реализации</w:t>
            </w:r>
          </w:p>
          <w:p w:rsidR="00350F55" w:rsidRPr="00546795" w:rsidRDefault="00546795">
            <w:pPr>
              <w:jc w:val="center"/>
              <w:rPr>
                <w:rFonts w:ascii="Times New Roman" w:hAnsi="Times New Roman"/>
                <w:b/>
                <w:sz w:val="20"/>
              </w:rPr>
            </w:pPr>
            <w:r>
              <w:rPr>
                <w:rFonts w:ascii="Times New Roman" w:hAnsi="Times New Roman"/>
                <w:b/>
                <w:sz w:val="20"/>
              </w:rPr>
              <w:t>(2026</w:t>
            </w:r>
            <w:r w:rsidR="001A0EDB"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627A72">
            <w:pPr>
              <w:jc w:val="center"/>
              <w:rPr>
                <w:rFonts w:ascii="Times New Roman" w:hAnsi="Times New Roman"/>
                <w:b/>
                <w:sz w:val="20"/>
              </w:rPr>
            </w:pPr>
            <w:r>
              <w:rPr>
                <w:rFonts w:ascii="Times New Roman" w:hAnsi="Times New Roman"/>
                <w:b/>
                <w:sz w:val="20"/>
              </w:rPr>
              <w:t>14 136,31</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sz w:val="20"/>
              </w:rPr>
            </w:pPr>
            <w:r>
              <w:rPr>
                <w:rFonts w:ascii="Times New Roman" w:hAnsi="Times New Roman"/>
                <w:b/>
                <w:sz w:val="20"/>
              </w:rPr>
              <w:t>14 136,31</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r>
      <w:tr w:rsidR="00546795" w:rsidRPr="00546795" w:rsidTr="00546795">
        <w:trPr>
          <w:trHeight w:val="33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6795" w:rsidRPr="00546795" w:rsidRDefault="00546795">
            <w:pPr>
              <w:rPr>
                <w:b/>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46795" w:rsidRPr="00546795" w:rsidRDefault="00546795">
            <w:pPr>
              <w:rPr>
                <w:b/>
              </w:rPr>
            </w:pPr>
          </w:p>
        </w:tc>
        <w:tc>
          <w:tcPr>
            <w:tcW w:w="1559"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546795">
            <w:pPr>
              <w:jc w:val="center"/>
              <w:rPr>
                <w:rFonts w:ascii="Times New Roman" w:hAnsi="Times New Roman"/>
                <w:b/>
                <w:sz w:val="20"/>
              </w:rPr>
            </w:pPr>
            <w:r w:rsidRPr="00546795">
              <w:rPr>
                <w:rFonts w:ascii="Times New Roman" w:hAnsi="Times New Roman"/>
                <w:b/>
                <w:sz w:val="20"/>
              </w:rPr>
              <w:t>3-ий год реализации</w:t>
            </w:r>
          </w:p>
          <w:p w:rsidR="00546795" w:rsidRPr="00546795" w:rsidRDefault="00546795">
            <w:pPr>
              <w:jc w:val="center"/>
              <w:rPr>
                <w:rFonts w:ascii="Times New Roman" w:hAnsi="Times New Roman"/>
                <w:b/>
                <w:sz w:val="20"/>
              </w:rPr>
            </w:pPr>
            <w:r w:rsidRPr="00546795">
              <w:rPr>
                <w:rFonts w:ascii="Times New Roman" w:hAnsi="Times New Roman"/>
                <w:b/>
                <w:sz w:val="20"/>
              </w:rPr>
              <w:t>(2</w:t>
            </w:r>
            <w:r>
              <w:rPr>
                <w:rFonts w:ascii="Times New Roman" w:hAnsi="Times New Roman"/>
                <w:b/>
                <w:sz w:val="20"/>
              </w:rPr>
              <w:t>027</w:t>
            </w:r>
            <w:r w:rsidRPr="00546795">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627A72">
            <w:pPr>
              <w:jc w:val="center"/>
              <w:rPr>
                <w:rFonts w:ascii="Times New Roman" w:hAnsi="Times New Roman"/>
                <w:b/>
                <w:sz w:val="20"/>
              </w:rPr>
            </w:pPr>
            <w:r>
              <w:rPr>
                <w:rFonts w:ascii="Times New Roman" w:hAnsi="Times New Roman"/>
                <w:b/>
                <w:sz w:val="20"/>
              </w:rPr>
              <w:t>14 578,50</w:t>
            </w:r>
          </w:p>
        </w:tc>
        <w:tc>
          <w:tcPr>
            <w:tcW w:w="1844"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3762C4">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3762C4">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3762C4">
            <w:pPr>
              <w:jc w:val="center"/>
              <w:rPr>
                <w:rFonts w:ascii="Times New Roman" w:hAnsi="Times New Roman"/>
                <w:b/>
                <w:sz w:val="20"/>
              </w:rPr>
            </w:pPr>
            <w:r>
              <w:rPr>
                <w:rFonts w:ascii="Times New Roman" w:hAnsi="Times New Roman"/>
                <w:b/>
                <w:sz w:val="20"/>
              </w:rPr>
              <w:t>14 578,50</w:t>
            </w:r>
          </w:p>
        </w:tc>
        <w:tc>
          <w:tcPr>
            <w:tcW w:w="1940"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3762C4">
            <w:pPr>
              <w:jc w:val="center"/>
              <w:rPr>
                <w:rFonts w:ascii="Times New Roman" w:hAnsi="Times New Roman"/>
                <w:b/>
                <w:sz w:val="20"/>
              </w:rPr>
            </w:pPr>
            <w:r>
              <w:rPr>
                <w:rFonts w:ascii="Times New Roman" w:hAnsi="Times New Roman"/>
                <w:b/>
                <w:sz w:val="20"/>
              </w:rPr>
              <w:t>0,00</w:t>
            </w:r>
          </w:p>
        </w:tc>
      </w:tr>
      <w:tr w:rsidR="00350F55" w:rsidRPr="00546795"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43 644,88</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43 644,88</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0,00</w:t>
            </w:r>
          </w:p>
        </w:tc>
      </w:tr>
      <w:tr w:rsidR="00350F55" w:rsidTr="00546795">
        <w:trPr>
          <w:trHeight w:val="20"/>
        </w:trPr>
        <w:tc>
          <w:tcPr>
            <w:tcW w:w="16106" w:type="dxa"/>
            <w:gridSpan w:val="8"/>
            <w:tcBorders>
              <w:top w:val="single" w:sz="4" w:space="0" w:color="000000"/>
              <w:left w:val="single" w:sz="4" w:space="0" w:color="000000"/>
              <w:bottom w:val="single" w:sz="4" w:space="0" w:color="000000"/>
              <w:right w:val="single" w:sz="4" w:space="0" w:color="000000"/>
            </w:tcBorders>
            <w:shd w:val="clear" w:color="auto" w:fill="DAEEF3"/>
            <w:vAlign w:val="center"/>
          </w:tcPr>
          <w:p w:rsidR="00350F55" w:rsidRDefault="001A0EDB">
            <w:pPr>
              <w:jc w:val="center"/>
              <w:rPr>
                <w:rFonts w:ascii="Times New Roman" w:hAnsi="Times New Roman"/>
                <w:b/>
                <w:sz w:val="20"/>
              </w:rPr>
            </w:pPr>
            <w:r>
              <w:rPr>
                <w:rFonts w:ascii="Times New Roman" w:hAnsi="Times New Roman"/>
                <w:b/>
                <w:sz w:val="20"/>
              </w:rPr>
              <w:t>Проектная часть не предусмотрена</w:t>
            </w:r>
          </w:p>
        </w:tc>
      </w:tr>
      <w:tr w:rsidR="00350F55" w:rsidTr="00546795">
        <w:trPr>
          <w:trHeight w:val="20"/>
        </w:trPr>
        <w:tc>
          <w:tcPr>
            <w:tcW w:w="16106" w:type="dxa"/>
            <w:gridSpan w:val="8"/>
            <w:tcBorders>
              <w:top w:val="single" w:sz="4" w:space="0" w:color="000000"/>
              <w:left w:val="single" w:sz="4" w:space="0" w:color="000000"/>
              <w:bottom w:val="single" w:sz="4" w:space="0" w:color="000000"/>
              <w:right w:val="single" w:sz="4" w:space="0" w:color="000000"/>
            </w:tcBorders>
            <w:shd w:val="clear" w:color="auto" w:fill="DAEEF3"/>
            <w:vAlign w:val="center"/>
          </w:tcPr>
          <w:p w:rsidR="00350F55" w:rsidRDefault="001A0EDB">
            <w:pPr>
              <w:jc w:val="center"/>
              <w:rPr>
                <w:rFonts w:ascii="Times New Roman" w:hAnsi="Times New Roman"/>
                <w:b/>
                <w:sz w:val="20"/>
              </w:rPr>
            </w:pPr>
            <w:r>
              <w:rPr>
                <w:rFonts w:ascii="Times New Roman" w:hAnsi="Times New Roman"/>
                <w:b/>
                <w:sz w:val="20"/>
              </w:rPr>
              <w:t>Процессная часть</w:t>
            </w:r>
          </w:p>
        </w:tc>
      </w:tr>
      <w:tr w:rsidR="00350F55" w:rsidRPr="00546795"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Комплекс процессных мероприятий «Обеспечение деятельности муниципальных учреждений»</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50F55">
            <w:pPr>
              <w:jc w:val="center"/>
              <w:rPr>
                <w:rFonts w:ascii="Times New Roman" w:hAnsi="Times New Roman"/>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1A0EDB">
            <w:pPr>
              <w:jc w:val="center"/>
              <w:rPr>
                <w:rFonts w:ascii="Times New Roman" w:hAnsi="Times New Roman"/>
                <w:sz w:val="20"/>
              </w:rPr>
            </w:pPr>
            <w:r w:rsidRPr="00546795">
              <w:rPr>
                <w:rFonts w:ascii="Times New Roman" w:hAnsi="Times New Roman"/>
                <w:sz w:val="20"/>
              </w:rPr>
              <w:t>1-ый год реализации</w:t>
            </w:r>
          </w:p>
          <w:p w:rsidR="00350F55" w:rsidRPr="00546795" w:rsidRDefault="00546795">
            <w:pPr>
              <w:jc w:val="center"/>
              <w:rPr>
                <w:rFonts w:ascii="Times New Roman" w:hAnsi="Times New Roman"/>
                <w:b/>
                <w:sz w:val="20"/>
              </w:rPr>
            </w:pPr>
            <w:r>
              <w:rPr>
                <w:rFonts w:ascii="Times New Roman" w:hAnsi="Times New Roman"/>
                <w:b/>
                <w:sz w:val="20"/>
              </w:rPr>
              <w:t>(2025</w:t>
            </w:r>
            <w:r w:rsidR="001A0EDB"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627A72">
            <w:pPr>
              <w:jc w:val="center"/>
              <w:rPr>
                <w:rFonts w:ascii="Times New Roman" w:hAnsi="Times New Roman"/>
                <w:b/>
                <w:sz w:val="20"/>
              </w:rPr>
            </w:pPr>
            <w:r>
              <w:rPr>
                <w:rFonts w:ascii="Times New Roman" w:hAnsi="Times New Roman"/>
                <w:b/>
                <w:sz w:val="20"/>
              </w:rPr>
              <w:t>14 444,2</w:t>
            </w:r>
            <w:r w:rsidR="003762C4">
              <w:rPr>
                <w:rFonts w:ascii="Times New Roman" w:hAnsi="Times New Roman"/>
                <w:b/>
                <w:sz w:val="20"/>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14 444,22</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r>
      <w:tr w:rsidR="00350F55" w:rsidRPr="00546795"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50F55"/>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50F55"/>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1A0EDB">
            <w:pPr>
              <w:jc w:val="center"/>
              <w:rPr>
                <w:rFonts w:ascii="Times New Roman" w:hAnsi="Times New Roman"/>
                <w:sz w:val="20"/>
              </w:rPr>
            </w:pPr>
            <w:r w:rsidRPr="00546795">
              <w:rPr>
                <w:rFonts w:ascii="Times New Roman" w:hAnsi="Times New Roman"/>
                <w:sz w:val="20"/>
              </w:rPr>
              <w:t>2-ой год реализации</w:t>
            </w:r>
          </w:p>
          <w:p w:rsidR="00350F55" w:rsidRPr="00546795" w:rsidRDefault="00546795">
            <w:pPr>
              <w:jc w:val="center"/>
              <w:rPr>
                <w:rFonts w:ascii="Times New Roman" w:hAnsi="Times New Roman"/>
                <w:b/>
                <w:sz w:val="20"/>
              </w:rPr>
            </w:pPr>
            <w:r>
              <w:rPr>
                <w:rFonts w:ascii="Times New Roman" w:hAnsi="Times New Roman"/>
                <w:b/>
                <w:sz w:val="20"/>
              </w:rPr>
              <w:t>(2026</w:t>
            </w:r>
            <w:r w:rsidR="001A0EDB"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627A72">
            <w:pPr>
              <w:jc w:val="center"/>
              <w:rPr>
                <w:rFonts w:ascii="Times New Roman" w:hAnsi="Times New Roman"/>
                <w:b/>
                <w:sz w:val="20"/>
              </w:rPr>
            </w:pPr>
            <w:r>
              <w:rPr>
                <w:rFonts w:ascii="Times New Roman" w:hAnsi="Times New Roman"/>
                <w:b/>
                <w:sz w:val="20"/>
              </w:rPr>
              <w:t>13 658,87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sz w:val="20"/>
              </w:rPr>
            </w:pPr>
            <w:r>
              <w:rPr>
                <w:rFonts w:ascii="Times New Roman" w:hAnsi="Times New Roman"/>
                <w:b/>
                <w:sz w:val="20"/>
              </w:rPr>
              <w:t>13 658,87</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r>
      <w:tr w:rsidR="00546795" w:rsidRPr="00546795" w:rsidTr="00546795">
        <w:trPr>
          <w:trHeight w:val="7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46795" w:rsidRPr="00546795" w:rsidRDefault="00546795"/>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46795" w:rsidRPr="00546795" w:rsidRDefault="00546795"/>
        </w:tc>
        <w:tc>
          <w:tcPr>
            <w:tcW w:w="1559" w:type="dxa"/>
            <w:tcBorders>
              <w:top w:val="single" w:sz="4" w:space="0" w:color="000000"/>
              <w:left w:val="single" w:sz="4" w:space="0" w:color="000000"/>
              <w:right w:val="single" w:sz="4" w:space="0" w:color="000000"/>
            </w:tcBorders>
            <w:shd w:val="clear" w:color="auto" w:fill="F2F2F2"/>
            <w:vAlign w:val="center"/>
          </w:tcPr>
          <w:p w:rsidR="00546795" w:rsidRPr="00546795" w:rsidRDefault="00546795">
            <w:pPr>
              <w:jc w:val="center"/>
              <w:rPr>
                <w:rFonts w:ascii="Times New Roman" w:hAnsi="Times New Roman"/>
                <w:sz w:val="20"/>
              </w:rPr>
            </w:pPr>
            <w:r w:rsidRPr="00546795">
              <w:rPr>
                <w:rFonts w:ascii="Times New Roman" w:hAnsi="Times New Roman"/>
                <w:sz w:val="20"/>
              </w:rPr>
              <w:t>3-ий год реализации</w:t>
            </w:r>
          </w:p>
          <w:p w:rsidR="00546795" w:rsidRPr="00546795" w:rsidRDefault="00546795">
            <w:pPr>
              <w:jc w:val="center"/>
              <w:rPr>
                <w:rFonts w:ascii="Times New Roman" w:hAnsi="Times New Roman"/>
                <w:b/>
                <w:sz w:val="20"/>
              </w:rPr>
            </w:pPr>
            <w:r>
              <w:rPr>
                <w:rFonts w:ascii="Times New Roman" w:hAnsi="Times New Roman"/>
                <w:b/>
                <w:sz w:val="20"/>
              </w:rPr>
              <w:t>(2027</w:t>
            </w:r>
            <w:r w:rsidRPr="00546795">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themeFill="background1" w:themeFillShade="F2"/>
            <w:vAlign w:val="center"/>
          </w:tcPr>
          <w:p w:rsidR="00546795" w:rsidRPr="00546795" w:rsidRDefault="00627A72">
            <w:pPr>
              <w:jc w:val="center"/>
              <w:rPr>
                <w:rFonts w:ascii="Times New Roman" w:hAnsi="Times New Roman"/>
                <w:b/>
                <w:color w:val="000000" w:themeColor="text1"/>
                <w:sz w:val="20"/>
              </w:rPr>
            </w:pPr>
            <w:r>
              <w:rPr>
                <w:rFonts w:ascii="Times New Roman" w:hAnsi="Times New Roman"/>
                <w:b/>
                <w:color w:val="000000" w:themeColor="text1"/>
                <w:sz w:val="20"/>
              </w:rPr>
              <w:t>14 083,96</w:t>
            </w:r>
          </w:p>
        </w:tc>
        <w:tc>
          <w:tcPr>
            <w:tcW w:w="1844" w:type="dxa"/>
            <w:tcBorders>
              <w:top w:val="single" w:sz="4" w:space="0" w:color="000000"/>
              <w:left w:val="single" w:sz="4" w:space="0" w:color="000000"/>
              <w:right w:val="single" w:sz="4" w:space="0" w:color="000000"/>
            </w:tcBorders>
            <w:shd w:val="clear" w:color="auto" w:fill="F2F2F2"/>
            <w:vAlign w:val="center"/>
          </w:tcPr>
          <w:p w:rsidR="00546795" w:rsidRPr="00546795" w:rsidRDefault="00B972D7">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546795" w:rsidRPr="00546795" w:rsidRDefault="00B972D7">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54679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14 083,96</w:t>
            </w:r>
          </w:p>
        </w:tc>
        <w:tc>
          <w:tcPr>
            <w:tcW w:w="1940" w:type="dxa"/>
            <w:tcBorders>
              <w:top w:val="single" w:sz="4" w:space="0" w:color="000000"/>
              <w:left w:val="single" w:sz="4" w:space="0" w:color="000000"/>
              <w:right w:val="single" w:sz="4" w:space="0" w:color="000000"/>
            </w:tcBorders>
            <w:shd w:val="clear" w:color="auto" w:fill="F2F2F2"/>
            <w:vAlign w:val="center"/>
          </w:tcPr>
          <w:p w:rsidR="00546795" w:rsidRPr="00546795" w:rsidRDefault="00B972D7">
            <w:pPr>
              <w:jc w:val="center"/>
              <w:rPr>
                <w:rFonts w:ascii="Times New Roman" w:hAnsi="Times New Roman"/>
                <w:b/>
                <w:sz w:val="20"/>
              </w:rPr>
            </w:pPr>
            <w:r>
              <w:rPr>
                <w:rFonts w:ascii="Times New Roman" w:hAnsi="Times New Roman"/>
                <w:b/>
                <w:sz w:val="20"/>
              </w:rPr>
              <w:t>0,00</w:t>
            </w:r>
          </w:p>
        </w:tc>
      </w:tr>
      <w:tr w:rsidR="00350F55" w:rsidRPr="00546795"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1A0EDB">
            <w:pPr>
              <w:jc w:val="center"/>
              <w:rPr>
                <w:rFonts w:ascii="Times New Roman" w:hAnsi="Times New Roman"/>
                <w:b/>
                <w:sz w:val="20"/>
              </w:rPr>
            </w:pPr>
            <w:r w:rsidRPr="00546795">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42 187,05</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color w:val="000000" w:themeColor="text1"/>
                <w:sz w:val="20"/>
              </w:rPr>
            </w:pPr>
            <w:r>
              <w:rPr>
                <w:rFonts w:ascii="Times New Roman" w:hAnsi="Times New Roman"/>
                <w:b/>
                <w:color w:val="000000" w:themeColor="text1"/>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3762C4">
            <w:pPr>
              <w:jc w:val="center"/>
              <w:rPr>
                <w:rFonts w:ascii="Times New Roman" w:hAnsi="Times New Roman"/>
                <w:b/>
                <w:color w:val="000000" w:themeColor="text1"/>
                <w:sz w:val="20"/>
              </w:rPr>
            </w:pPr>
            <w:r>
              <w:rPr>
                <w:rFonts w:ascii="Times New Roman" w:hAnsi="Times New Roman"/>
                <w:b/>
                <w:color w:val="000000" w:themeColor="text1"/>
                <w:sz w:val="20"/>
              </w:rPr>
              <w:t>42 187,05</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50F55" w:rsidRPr="00546795"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1. Расходы на обеспечение деятельности муниципальных учреждений культуры</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1-ый год реализации</w:t>
            </w:r>
          </w:p>
          <w:p w:rsidR="00B972D7" w:rsidRDefault="00B972D7" w:rsidP="00546795">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9 821,18</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9 821,18</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2-ой год реализации</w:t>
            </w:r>
          </w:p>
          <w:p w:rsidR="00B972D7" w:rsidRDefault="00B972D7" w:rsidP="00546795">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9 234,25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9 234,25</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546795">
        <w:trPr>
          <w:trHeight w:val="7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3-ий год реализации</w:t>
            </w:r>
          </w:p>
          <w:p w:rsidR="00B972D7" w:rsidRDefault="00B972D7" w:rsidP="00546795">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9 595,96</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9 595,96</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28 651,39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28 651,39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2. 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27A72">
            <w:pPr>
              <w:jc w:val="center"/>
              <w:rPr>
                <w:rFonts w:ascii="Times New Roman" w:hAnsi="Times New Roman"/>
                <w:sz w:val="20"/>
              </w:rPr>
            </w:pPr>
            <w:r>
              <w:rPr>
                <w:rFonts w:ascii="Times New Roman" w:hAnsi="Times New Roman"/>
                <w:sz w:val="20"/>
              </w:rPr>
              <w:t>1-ый год реализации</w:t>
            </w:r>
          </w:p>
          <w:p w:rsidR="00B972D7" w:rsidRDefault="00B972D7" w:rsidP="00627A72">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1 840,45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1 840,45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2-ой год реализации</w:t>
            </w:r>
          </w:p>
          <w:p w:rsidR="00B972D7" w:rsidRDefault="00B972D7" w:rsidP="00627A72">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1 724,62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1 724,62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EB2163">
        <w:trPr>
          <w:trHeight w:val="451"/>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3-ий год реализации</w:t>
            </w:r>
          </w:p>
          <w:p w:rsidR="00B972D7" w:rsidRDefault="00B972D7" w:rsidP="00627A72">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1 788,00</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1 788,00</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Default="00B972D7" w:rsidP="008C072E">
            <w:pPr>
              <w:jc w:val="center"/>
              <w:rPr>
                <w:rFonts w:ascii="Times New Roman" w:hAnsi="Times New Roman"/>
                <w:sz w:val="20"/>
              </w:rPr>
            </w:pPr>
            <w:r>
              <w:rPr>
                <w:rFonts w:ascii="Times New Roman" w:hAnsi="Times New Roman"/>
                <w:sz w:val="20"/>
              </w:rPr>
              <w:t>0,00</w:t>
            </w:r>
          </w:p>
        </w:tc>
      </w:tr>
      <w:tr w:rsidR="00B972D7"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5 354,07</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5 354,07</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3. 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27A72">
            <w:pPr>
              <w:jc w:val="center"/>
              <w:rPr>
                <w:rFonts w:ascii="Times New Roman" w:hAnsi="Times New Roman"/>
                <w:sz w:val="20"/>
              </w:rPr>
            </w:pPr>
            <w:r>
              <w:rPr>
                <w:rFonts w:ascii="Times New Roman" w:hAnsi="Times New Roman"/>
                <w:sz w:val="20"/>
              </w:rPr>
              <w:t>1-ый год реализации</w:t>
            </w:r>
          </w:p>
          <w:p w:rsidR="00B972D7" w:rsidRDefault="00B972D7" w:rsidP="00627A72">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2 700,00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E0DEF">
            <w:pPr>
              <w:jc w:val="center"/>
              <w:rPr>
                <w:rFonts w:ascii="Times New Roman" w:hAnsi="Times New Roman"/>
                <w:sz w:val="20"/>
              </w:rPr>
            </w:pPr>
            <w:r>
              <w:rPr>
                <w:rFonts w:ascii="Times New Roman" w:hAnsi="Times New Roman"/>
                <w:sz w:val="20"/>
              </w:rPr>
              <w:t>2 700,00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E0DEF">
            <w:pPr>
              <w:jc w:val="center"/>
              <w:rPr>
                <w:rFonts w:ascii="Times New Roman" w:hAnsi="Times New Roman"/>
                <w:sz w:val="20"/>
              </w:rPr>
            </w:pPr>
            <w:r>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2-ой год реализации</w:t>
            </w:r>
          </w:p>
          <w:p w:rsidR="00B972D7" w:rsidRDefault="00B972D7" w:rsidP="00627A72">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2 700,00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2 700,00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r>
      <w:tr w:rsidR="00B972D7" w:rsidTr="00EB2163">
        <w:trPr>
          <w:trHeight w:val="272"/>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3-ий год реализации</w:t>
            </w:r>
          </w:p>
          <w:p w:rsidR="00B972D7" w:rsidRDefault="00B972D7" w:rsidP="00627A72">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2 700,00</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2 700,00</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r>
      <w:tr w:rsidR="00B972D7" w:rsidTr="00546795">
        <w:trPr>
          <w:trHeight w:val="20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8 100,00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B972D7">
            <w:pPr>
              <w:jc w:val="center"/>
              <w:rPr>
                <w:rFonts w:ascii="Times New Roman" w:hAnsi="Times New Roman"/>
                <w:b/>
                <w:sz w:val="20"/>
              </w:rPr>
            </w:pPr>
            <w:r>
              <w:rPr>
                <w:rFonts w:ascii="Times New Roman" w:hAnsi="Times New Roman"/>
                <w:b/>
                <w:sz w:val="20"/>
              </w:rPr>
              <w:t>8 100,00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4. Расходы на поддержку развития общественной инфраструктуры муниципального значения</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27A72">
            <w:pPr>
              <w:jc w:val="center"/>
              <w:rPr>
                <w:rFonts w:ascii="Times New Roman" w:hAnsi="Times New Roman"/>
                <w:sz w:val="20"/>
              </w:rPr>
            </w:pPr>
            <w:r>
              <w:rPr>
                <w:rFonts w:ascii="Times New Roman" w:hAnsi="Times New Roman"/>
                <w:sz w:val="20"/>
              </w:rPr>
              <w:t>1-ый год реализации</w:t>
            </w:r>
          </w:p>
          <w:p w:rsidR="00B972D7" w:rsidRDefault="00B972D7" w:rsidP="00627A72">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82,59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82,59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2-ой год реализации</w:t>
            </w:r>
          </w:p>
          <w:p w:rsidR="00B972D7" w:rsidRDefault="00B972D7" w:rsidP="00627A72">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r>
      <w:tr w:rsidR="00B972D7" w:rsidTr="00EB2163">
        <w:trPr>
          <w:trHeight w:val="176"/>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3-ий год реализации</w:t>
            </w:r>
          </w:p>
          <w:p w:rsidR="00B972D7" w:rsidRDefault="00B972D7" w:rsidP="00627A72">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0,00</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0,00</w:t>
            </w:r>
          </w:p>
        </w:tc>
      </w:tr>
      <w:tr w:rsidR="00B972D7"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82,59</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82,59</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sidRPr="00EB2163">
              <w:rPr>
                <w:rFonts w:ascii="Times New Roman" w:hAnsi="Times New Roman"/>
                <w:b/>
                <w:sz w:val="20"/>
              </w:rPr>
              <w:t>Комплекс процессных мероприятий «Проведение мероприятий культурно-досугового направления»</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1-ый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(2025</w:t>
            </w:r>
            <w:r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435,85</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435,85</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2-ой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(2026</w:t>
            </w:r>
            <w:r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427,44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427,44</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EB2163">
        <w:trPr>
          <w:trHeight w:val="7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1559" w:type="dxa"/>
            <w:tcBorders>
              <w:top w:val="single" w:sz="4" w:space="0" w:color="000000"/>
              <w:left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3-ий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(2027</w:t>
            </w:r>
            <w:r w:rsidRPr="00546795">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444,54</w:t>
            </w:r>
          </w:p>
        </w:tc>
        <w:tc>
          <w:tcPr>
            <w:tcW w:w="1844"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444,54</w:t>
            </w:r>
          </w:p>
        </w:tc>
        <w:tc>
          <w:tcPr>
            <w:tcW w:w="1940"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sidRPr="00EB2163">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1 307,83</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1 307,83</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1. Расходы на организацию и проведение культурно-досуговых мероприятий</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27A72">
            <w:pPr>
              <w:jc w:val="center"/>
              <w:rPr>
                <w:rFonts w:ascii="Times New Roman" w:hAnsi="Times New Roman"/>
                <w:sz w:val="20"/>
              </w:rPr>
            </w:pPr>
            <w:r>
              <w:rPr>
                <w:rFonts w:ascii="Times New Roman" w:hAnsi="Times New Roman"/>
                <w:sz w:val="20"/>
              </w:rPr>
              <w:t>1-ый год реализации</w:t>
            </w:r>
          </w:p>
          <w:p w:rsidR="00B972D7" w:rsidRDefault="00B972D7" w:rsidP="00627A72">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435,85</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435,85</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2-ой год реализации</w:t>
            </w:r>
          </w:p>
          <w:p w:rsidR="00B972D7" w:rsidRDefault="00B972D7" w:rsidP="00627A72">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427,44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427,44</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EB2163">
        <w:trPr>
          <w:trHeight w:val="7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3-ий год реализации</w:t>
            </w:r>
          </w:p>
          <w:p w:rsidR="00B972D7" w:rsidRDefault="00B972D7" w:rsidP="00627A72">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444,54</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Pr="004B3FE7" w:rsidRDefault="00B972D7" w:rsidP="006E0DEF">
            <w:pPr>
              <w:jc w:val="center"/>
              <w:rPr>
                <w:rFonts w:ascii="Times New Roman" w:hAnsi="Times New Roman"/>
                <w:sz w:val="20"/>
              </w:rPr>
            </w:pPr>
            <w:r w:rsidRPr="004B3FE7">
              <w:rPr>
                <w:rFonts w:ascii="Times New Roman" w:hAnsi="Times New Roman"/>
                <w:sz w:val="20"/>
              </w:rPr>
              <w:t>444,54</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1 307,83</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1 307,83</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sidRPr="00EB2163">
              <w:rPr>
                <w:rFonts w:ascii="Times New Roman" w:hAnsi="Times New Roman"/>
                <w:b/>
                <w:sz w:val="20"/>
              </w:rPr>
              <w:t>Комплекс процессных мероприятий «Проведение мероприятий по вовлечению населения в занятия физической культуры и массового спорта»</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1-ый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(2025</w:t>
            </w:r>
            <w:r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2-ой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(2026</w:t>
            </w:r>
            <w:r w:rsidRPr="00546795">
              <w:rPr>
                <w:rFonts w:ascii="Times New Roman" w:hAnsi="Times New Roman"/>
                <w:b/>
                <w:sz w:val="20"/>
              </w:rPr>
              <w:t>)</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EB2163">
        <w:trPr>
          <w:trHeight w:val="80"/>
        </w:trPr>
        <w:tc>
          <w:tcPr>
            <w:tcW w:w="333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tc>
        <w:tc>
          <w:tcPr>
            <w:tcW w:w="1559" w:type="dxa"/>
            <w:tcBorders>
              <w:top w:val="single" w:sz="4" w:space="0" w:color="000000"/>
              <w:left w:val="single" w:sz="4" w:space="0" w:color="000000"/>
              <w:right w:val="single" w:sz="4" w:space="0" w:color="000000"/>
            </w:tcBorders>
            <w:shd w:val="clear" w:color="auto" w:fill="F2F2F2"/>
            <w:vAlign w:val="center"/>
          </w:tcPr>
          <w:p w:rsidR="00B972D7" w:rsidRPr="00546795" w:rsidRDefault="00B972D7" w:rsidP="00627A72">
            <w:pPr>
              <w:jc w:val="center"/>
              <w:rPr>
                <w:rFonts w:ascii="Times New Roman" w:hAnsi="Times New Roman"/>
                <w:sz w:val="20"/>
              </w:rPr>
            </w:pPr>
            <w:r w:rsidRPr="00546795">
              <w:rPr>
                <w:rFonts w:ascii="Times New Roman" w:hAnsi="Times New Roman"/>
                <w:sz w:val="20"/>
              </w:rPr>
              <w:t>3-ий год реализации</w:t>
            </w:r>
          </w:p>
          <w:p w:rsidR="00B972D7" w:rsidRPr="00546795" w:rsidRDefault="00B972D7" w:rsidP="00627A72">
            <w:pPr>
              <w:jc w:val="center"/>
              <w:rPr>
                <w:rFonts w:ascii="Times New Roman" w:hAnsi="Times New Roman"/>
                <w:b/>
                <w:sz w:val="20"/>
              </w:rPr>
            </w:pPr>
            <w:r>
              <w:rPr>
                <w:rFonts w:ascii="Times New Roman" w:hAnsi="Times New Roman"/>
                <w:b/>
                <w:sz w:val="20"/>
              </w:rPr>
              <w:t>(2027</w:t>
            </w:r>
            <w:r w:rsidRPr="00546795">
              <w:rPr>
                <w:rFonts w:ascii="Times New Roman" w:hAnsi="Times New Roman"/>
                <w:b/>
                <w:sz w:val="20"/>
              </w:rPr>
              <w:t>)</w:t>
            </w:r>
          </w:p>
        </w:tc>
        <w:tc>
          <w:tcPr>
            <w:tcW w:w="1552"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50,00</w:t>
            </w:r>
          </w:p>
        </w:tc>
        <w:tc>
          <w:tcPr>
            <w:tcW w:w="1844"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50,00</w:t>
            </w:r>
          </w:p>
        </w:tc>
        <w:tc>
          <w:tcPr>
            <w:tcW w:w="1940" w:type="dxa"/>
            <w:tcBorders>
              <w:top w:val="single" w:sz="4" w:space="0" w:color="000000"/>
              <w:left w:val="single" w:sz="4" w:space="0" w:color="000000"/>
              <w:right w:val="single" w:sz="4" w:space="0" w:color="000000"/>
            </w:tcBorders>
            <w:shd w:val="clear" w:color="auto" w:fill="F2F2F2"/>
            <w:vAlign w:val="center"/>
          </w:tcPr>
          <w:p w:rsidR="00B972D7" w:rsidRPr="00EB2163" w:rsidRDefault="00B972D7" w:rsidP="006E0DEF">
            <w:pPr>
              <w:jc w:val="center"/>
              <w:rPr>
                <w:rFonts w:ascii="Times New Roman" w:hAnsi="Times New Roman"/>
                <w:b/>
                <w:sz w:val="20"/>
              </w:rPr>
            </w:pPr>
            <w:r>
              <w:rPr>
                <w:rFonts w:ascii="Times New Roman" w:hAnsi="Times New Roman"/>
                <w:b/>
                <w:sz w:val="20"/>
              </w:rPr>
              <w:t>0,00</w:t>
            </w:r>
          </w:p>
        </w:tc>
      </w:tr>
      <w:tr w:rsidR="00B972D7" w:rsidRPr="00EB2163"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sidRPr="00EB2163">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150,00</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150,00</w:t>
            </w:r>
          </w:p>
        </w:tc>
        <w:tc>
          <w:tcPr>
            <w:tcW w:w="1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972D7" w:rsidRPr="00EB2163" w:rsidRDefault="00B972D7">
            <w:pPr>
              <w:jc w:val="center"/>
              <w:rPr>
                <w:rFonts w:ascii="Times New Roman" w:hAnsi="Times New Roman"/>
                <w:b/>
                <w:sz w:val="20"/>
              </w:rPr>
            </w:pPr>
            <w:r>
              <w:rPr>
                <w:rFonts w:ascii="Times New Roman" w:hAnsi="Times New Roman"/>
                <w:b/>
                <w:sz w:val="20"/>
              </w:rPr>
              <w:t>0,00</w:t>
            </w:r>
          </w:p>
        </w:tc>
      </w:tr>
      <w:tr w:rsidR="00B972D7" w:rsidTr="00546795">
        <w:trPr>
          <w:trHeight w:val="20"/>
        </w:trPr>
        <w:tc>
          <w:tcPr>
            <w:tcW w:w="3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1. Расходы на обеспечение участия команд поселения в районных, областных и всероссийских соревнованиях</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27A72">
            <w:pPr>
              <w:jc w:val="center"/>
              <w:rPr>
                <w:rFonts w:ascii="Times New Roman" w:hAnsi="Times New Roman"/>
                <w:sz w:val="20"/>
              </w:rPr>
            </w:pPr>
            <w:r>
              <w:rPr>
                <w:rFonts w:ascii="Times New Roman" w:hAnsi="Times New Roman"/>
                <w:sz w:val="20"/>
              </w:rPr>
              <w:t>1-ый год реализации</w:t>
            </w:r>
          </w:p>
          <w:p w:rsidR="00B972D7" w:rsidRDefault="00B972D7" w:rsidP="00627A72">
            <w:pPr>
              <w:jc w:val="center"/>
              <w:rPr>
                <w:rFonts w:ascii="Times New Roman" w:hAnsi="Times New Roman"/>
                <w:sz w:val="20"/>
              </w:rPr>
            </w:pPr>
            <w:r>
              <w:rPr>
                <w:rFonts w:ascii="Times New Roman" w:hAnsi="Times New Roman"/>
                <w:sz w:val="20"/>
              </w:rPr>
              <w:t>(2025)</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rsidP="006E0DEF">
            <w:pPr>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546795">
        <w:trPr>
          <w:trHeight w:val="20"/>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2-ой год реализации</w:t>
            </w:r>
          </w:p>
          <w:p w:rsidR="00B972D7" w:rsidRDefault="00B972D7" w:rsidP="00627A72">
            <w:pPr>
              <w:jc w:val="center"/>
              <w:rPr>
                <w:rFonts w:ascii="Times New Roman" w:hAnsi="Times New Roman"/>
                <w:sz w:val="20"/>
              </w:rPr>
            </w:pPr>
            <w:r>
              <w:rPr>
                <w:rFonts w:ascii="Times New Roman" w:hAnsi="Times New Roman"/>
                <w:sz w:val="20"/>
              </w:rPr>
              <w:t>(2026)</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213A77">
        <w:trPr>
          <w:trHeight w:val="327"/>
        </w:trPr>
        <w:tc>
          <w:tcPr>
            <w:tcW w:w="3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2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tc>
        <w:tc>
          <w:tcPr>
            <w:tcW w:w="1559" w:type="dxa"/>
            <w:tcBorders>
              <w:top w:val="single" w:sz="4" w:space="0" w:color="000000"/>
              <w:left w:val="single" w:sz="4" w:space="0" w:color="000000"/>
              <w:right w:val="single" w:sz="4" w:space="0" w:color="000000"/>
            </w:tcBorders>
            <w:shd w:val="clear" w:color="auto" w:fill="FFFFFF"/>
            <w:vAlign w:val="center"/>
          </w:tcPr>
          <w:p w:rsidR="00B972D7" w:rsidRDefault="00B972D7" w:rsidP="00627A72">
            <w:pPr>
              <w:jc w:val="center"/>
              <w:rPr>
                <w:rFonts w:ascii="Times New Roman" w:hAnsi="Times New Roman"/>
                <w:sz w:val="20"/>
              </w:rPr>
            </w:pPr>
            <w:r>
              <w:rPr>
                <w:rFonts w:ascii="Times New Roman" w:hAnsi="Times New Roman"/>
                <w:sz w:val="20"/>
              </w:rPr>
              <w:t>3-ий год реализации</w:t>
            </w:r>
          </w:p>
          <w:p w:rsidR="00B972D7" w:rsidRDefault="00B972D7" w:rsidP="00627A72">
            <w:pPr>
              <w:jc w:val="center"/>
              <w:rPr>
                <w:rFonts w:ascii="Times New Roman" w:hAnsi="Times New Roman"/>
                <w:sz w:val="20"/>
              </w:rPr>
            </w:pPr>
            <w:r>
              <w:rPr>
                <w:rFonts w:ascii="Times New Roman" w:hAnsi="Times New Roman"/>
                <w:sz w:val="20"/>
              </w:rPr>
              <w:t>(2027)</w:t>
            </w:r>
          </w:p>
        </w:tc>
        <w:tc>
          <w:tcPr>
            <w:tcW w:w="1552" w:type="dxa"/>
            <w:tcBorders>
              <w:top w:val="single" w:sz="4" w:space="0" w:color="000000"/>
              <w:left w:val="single" w:sz="4" w:space="0" w:color="000000"/>
              <w:right w:val="single" w:sz="4" w:space="0" w:color="000000"/>
            </w:tcBorders>
            <w:shd w:val="clear" w:color="auto" w:fill="FFFFFF"/>
            <w:vAlign w:val="center"/>
          </w:tcPr>
          <w:p w:rsidR="00B972D7" w:rsidRDefault="00B972D7">
            <w:pPr>
              <w:jc w:val="center"/>
              <w:rPr>
                <w:rFonts w:ascii="Times New Roman" w:hAnsi="Times New Roman"/>
                <w:sz w:val="20"/>
              </w:rPr>
            </w:pPr>
            <w:r>
              <w:rPr>
                <w:rFonts w:ascii="Times New Roman" w:hAnsi="Times New Roman"/>
                <w:sz w:val="20"/>
              </w:rPr>
              <w:t>50,00</w:t>
            </w:r>
          </w:p>
        </w:tc>
        <w:tc>
          <w:tcPr>
            <w:tcW w:w="1844"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842"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c>
          <w:tcPr>
            <w:tcW w:w="1985" w:type="dxa"/>
            <w:tcBorders>
              <w:top w:val="single" w:sz="4" w:space="0" w:color="000000"/>
              <w:left w:val="single" w:sz="4" w:space="0" w:color="000000"/>
              <w:right w:val="single" w:sz="4" w:space="0" w:color="000000"/>
            </w:tcBorders>
            <w:shd w:val="clear" w:color="auto" w:fill="FFFFFF"/>
            <w:vAlign w:val="center"/>
          </w:tcPr>
          <w:p w:rsidR="00B972D7" w:rsidRDefault="00B972D7" w:rsidP="006E0DEF">
            <w:pPr>
              <w:jc w:val="center"/>
              <w:rPr>
                <w:rFonts w:ascii="Times New Roman" w:hAnsi="Times New Roman"/>
                <w:sz w:val="20"/>
              </w:rPr>
            </w:pPr>
            <w:r>
              <w:rPr>
                <w:rFonts w:ascii="Times New Roman" w:hAnsi="Times New Roman"/>
                <w:sz w:val="20"/>
              </w:rPr>
              <w:t>50,00</w:t>
            </w:r>
          </w:p>
        </w:tc>
        <w:tc>
          <w:tcPr>
            <w:tcW w:w="1940" w:type="dxa"/>
            <w:tcBorders>
              <w:top w:val="single" w:sz="4" w:space="0" w:color="000000"/>
              <w:left w:val="single" w:sz="4" w:space="0" w:color="000000"/>
              <w:right w:val="single" w:sz="4" w:space="0" w:color="000000"/>
            </w:tcBorders>
            <w:shd w:val="clear" w:color="auto" w:fill="FFFFFF"/>
            <w:vAlign w:val="center"/>
          </w:tcPr>
          <w:p w:rsidR="00B972D7" w:rsidRPr="008004B0" w:rsidRDefault="00B972D7" w:rsidP="006E0DEF">
            <w:pPr>
              <w:jc w:val="center"/>
              <w:rPr>
                <w:rFonts w:ascii="Times New Roman" w:hAnsi="Times New Roman"/>
                <w:sz w:val="20"/>
              </w:rPr>
            </w:pPr>
            <w:r w:rsidRPr="008004B0">
              <w:rPr>
                <w:rFonts w:ascii="Times New Roman" w:hAnsi="Times New Roman"/>
                <w:sz w:val="20"/>
              </w:rPr>
              <w:t>0,00</w:t>
            </w:r>
          </w:p>
        </w:tc>
      </w:tr>
      <w:tr w:rsidR="00B972D7" w:rsidTr="00546795">
        <w:trPr>
          <w:trHeight w:val="20"/>
        </w:trPr>
        <w:tc>
          <w:tcPr>
            <w:tcW w:w="6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Итого</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150,00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150,00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2D7" w:rsidRDefault="00B972D7">
            <w:pPr>
              <w:jc w:val="center"/>
              <w:rPr>
                <w:rFonts w:ascii="Times New Roman" w:hAnsi="Times New Roman"/>
                <w:b/>
                <w:sz w:val="20"/>
              </w:rPr>
            </w:pPr>
            <w:r>
              <w:rPr>
                <w:rFonts w:ascii="Times New Roman" w:hAnsi="Times New Roman"/>
                <w:b/>
                <w:sz w:val="20"/>
              </w:rPr>
              <w:t>0,00</w:t>
            </w:r>
          </w:p>
        </w:tc>
      </w:tr>
    </w:tbl>
    <w:p w:rsidR="00350F55" w:rsidRDefault="00350F55">
      <w:pPr>
        <w:spacing w:line="240" w:lineRule="auto"/>
        <w:jc w:val="center"/>
        <w:rPr>
          <w:rFonts w:ascii="Times New Roman" w:hAnsi="Times New Roman"/>
          <w:sz w:val="24"/>
        </w:rPr>
      </w:pPr>
    </w:p>
    <w:p w:rsidR="00350F55" w:rsidRDefault="00350F55">
      <w:pPr>
        <w:spacing w:line="240" w:lineRule="auto"/>
        <w:jc w:val="center"/>
        <w:rPr>
          <w:rFonts w:ascii="Times New Roman" w:hAnsi="Times New Roman"/>
          <w:sz w:val="24"/>
        </w:rPr>
      </w:pPr>
    </w:p>
    <w:sectPr w:rsidR="00350F55" w:rsidSect="00350F55">
      <w:pgSz w:w="16838" w:h="11906" w:orient="landscape"/>
      <w:pgMar w:top="1135"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savePreviewPicture/>
  <w:compat/>
  <w:rsids>
    <w:rsidRoot w:val="00350F55"/>
    <w:rsid w:val="0008724D"/>
    <w:rsid w:val="001A0EDB"/>
    <w:rsid w:val="00213A77"/>
    <w:rsid w:val="002D3DF1"/>
    <w:rsid w:val="00350F55"/>
    <w:rsid w:val="00352410"/>
    <w:rsid w:val="0036288C"/>
    <w:rsid w:val="003762C4"/>
    <w:rsid w:val="00450828"/>
    <w:rsid w:val="004B3FE7"/>
    <w:rsid w:val="00546795"/>
    <w:rsid w:val="005B2C9B"/>
    <w:rsid w:val="005E7797"/>
    <w:rsid w:val="00627A72"/>
    <w:rsid w:val="006C49FE"/>
    <w:rsid w:val="006E0DEF"/>
    <w:rsid w:val="00733523"/>
    <w:rsid w:val="00754BFD"/>
    <w:rsid w:val="008004B0"/>
    <w:rsid w:val="008C072E"/>
    <w:rsid w:val="008F616C"/>
    <w:rsid w:val="009C446B"/>
    <w:rsid w:val="00A11275"/>
    <w:rsid w:val="00B972D7"/>
    <w:rsid w:val="00C14101"/>
    <w:rsid w:val="00C86125"/>
    <w:rsid w:val="00CC2944"/>
    <w:rsid w:val="00D22DC1"/>
    <w:rsid w:val="00D80D50"/>
    <w:rsid w:val="00DD11F9"/>
    <w:rsid w:val="00E7742F"/>
    <w:rsid w:val="00EB2163"/>
    <w:rsid w:val="00FB40D0"/>
    <w:rsid w:val="00FB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50F55"/>
    <w:pPr>
      <w:spacing w:line="240" w:lineRule="atLeast"/>
    </w:pPr>
    <w:rPr>
      <w:sz w:val="22"/>
    </w:rPr>
  </w:style>
  <w:style w:type="paragraph" w:styleId="10">
    <w:name w:val="heading 1"/>
    <w:basedOn w:val="a"/>
    <w:link w:val="11"/>
    <w:uiPriority w:val="9"/>
    <w:qFormat/>
    <w:rsid w:val="00350F55"/>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rsid w:val="00350F55"/>
    <w:pPr>
      <w:keepNext/>
      <w:keepLines/>
      <w:spacing w:before="200" w:line="240" w:lineRule="auto"/>
      <w:outlineLvl w:val="1"/>
    </w:pPr>
    <w:rPr>
      <w:rFonts w:ascii="Cambria" w:hAnsi="Cambria"/>
      <w:b/>
      <w:color w:val="4F81BD"/>
      <w:sz w:val="26"/>
    </w:rPr>
  </w:style>
  <w:style w:type="paragraph" w:styleId="3">
    <w:name w:val="heading 3"/>
    <w:basedOn w:val="a"/>
    <w:next w:val="a"/>
    <w:link w:val="30"/>
    <w:uiPriority w:val="9"/>
    <w:qFormat/>
    <w:rsid w:val="00350F55"/>
    <w:pPr>
      <w:keepNext/>
      <w:spacing w:before="240" w:after="60" w:line="276" w:lineRule="auto"/>
      <w:outlineLvl w:val="2"/>
    </w:pPr>
    <w:rPr>
      <w:rFonts w:ascii="Cambria" w:hAnsi="Cambria"/>
      <w:b/>
      <w:sz w:val="26"/>
    </w:rPr>
  </w:style>
  <w:style w:type="paragraph" w:styleId="4">
    <w:name w:val="heading 4"/>
    <w:basedOn w:val="a"/>
    <w:next w:val="a"/>
    <w:link w:val="40"/>
    <w:uiPriority w:val="9"/>
    <w:qFormat/>
    <w:rsid w:val="00350F55"/>
    <w:pPr>
      <w:keepNext/>
      <w:spacing w:before="240" w:after="60" w:line="240" w:lineRule="auto"/>
      <w:outlineLvl w:val="3"/>
    </w:pPr>
    <w:rPr>
      <w:b/>
      <w:sz w:val="28"/>
    </w:rPr>
  </w:style>
  <w:style w:type="paragraph" w:styleId="5">
    <w:name w:val="heading 5"/>
    <w:next w:val="a"/>
    <w:link w:val="50"/>
    <w:uiPriority w:val="9"/>
    <w:qFormat/>
    <w:rsid w:val="00350F55"/>
    <w:pPr>
      <w:spacing w:before="120" w:after="120"/>
      <w:jc w:val="both"/>
      <w:outlineLvl w:val="4"/>
    </w:pPr>
    <w:rPr>
      <w:rFonts w:ascii="XO Thames" w:hAnsi="XO Thames"/>
      <w:b/>
      <w:sz w:val="22"/>
    </w:rPr>
  </w:style>
  <w:style w:type="paragraph" w:styleId="6">
    <w:name w:val="heading 6"/>
    <w:basedOn w:val="a"/>
    <w:next w:val="a"/>
    <w:link w:val="60"/>
    <w:uiPriority w:val="9"/>
    <w:qFormat/>
    <w:rsid w:val="00350F55"/>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50F55"/>
    <w:rPr>
      <w:sz w:val="22"/>
    </w:rPr>
  </w:style>
  <w:style w:type="paragraph" w:customStyle="1" w:styleId="p5">
    <w:name w:val="p5"/>
    <w:basedOn w:val="a"/>
    <w:link w:val="p50"/>
    <w:rsid w:val="00350F55"/>
    <w:pPr>
      <w:spacing w:beforeAutospacing="1" w:afterAutospacing="1" w:line="240" w:lineRule="auto"/>
    </w:pPr>
    <w:rPr>
      <w:rFonts w:ascii="Times New Roman" w:hAnsi="Times New Roman"/>
      <w:sz w:val="24"/>
    </w:rPr>
  </w:style>
  <w:style w:type="character" w:customStyle="1" w:styleId="p50">
    <w:name w:val="p5"/>
    <w:basedOn w:val="1"/>
    <w:link w:val="p5"/>
    <w:rsid w:val="00350F55"/>
    <w:rPr>
      <w:rFonts w:ascii="Times New Roman" w:hAnsi="Times New Roman"/>
      <w:sz w:val="24"/>
    </w:rPr>
  </w:style>
  <w:style w:type="paragraph" w:customStyle="1" w:styleId="Style13">
    <w:name w:val="Style13"/>
    <w:basedOn w:val="a"/>
    <w:link w:val="Style130"/>
    <w:rsid w:val="00350F55"/>
    <w:pPr>
      <w:widowControl w:val="0"/>
      <w:spacing w:line="365" w:lineRule="exact"/>
    </w:pPr>
    <w:rPr>
      <w:rFonts w:ascii="Times New Roman" w:hAnsi="Times New Roman"/>
      <w:sz w:val="24"/>
    </w:rPr>
  </w:style>
  <w:style w:type="character" w:customStyle="1" w:styleId="Style130">
    <w:name w:val="Style13"/>
    <w:basedOn w:val="1"/>
    <w:link w:val="Style13"/>
    <w:rsid w:val="00350F55"/>
    <w:rPr>
      <w:rFonts w:ascii="Times New Roman" w:hAnsi="Times New Roman"/>
      <w:sz w:val="24"/>
    </w:rPr>
  </w:style>
  <w:style w:type="paragraph" w:styleId="21">
    <w:name w:val="toc 2"/>
    <w:next w:val="a"/>
    <w:link w:val="22"/>
    <w:uiPriority w:val="39"/>
    <w:rsid w:val="00350F55"/>
    <w:pPr>
      <w:ind w:left="200"/>
    </w:pPr>
    <w:rPr>
      <w:rFonts w:ascii="XO Thames" w:hAnsi="XO Thames"/>
      <w:sz w:val="28"/>
    </w:rPr>
  </w:style>
  <w:style w:type="character" w:customStyle="1" w:styleId="22">
    <w:name w:val="Оглавление 2 Знак"/>
    <w:link w:val="21"/>
    <w:rsid w:val="00350F55"/>
    <w:rPr>
      <w:rFonts w:ascii="XO Thames" w:hAnsi="XO Thames"/>
      <w:sz w:val="28"/>
    </w:rPr>
  </w:style>
  <w:style w:type="paragraph" w:customStyle="1" w:styleId="FontStyle15">
    <w:name w:val="Font Style15"/>
    <w:link w:val="FontStyle150"/>
    <w:rsid w:val="00350F55"/>
    <w:rPr>
      <w:rFonts w:ascii="Times New Roman" w:hAnsi="Times New Roman"/>
      <w:sz w:val="24"/>
    </w:rPr>
  </w:style>
  <w:style w:type="character" w:customStyle="1" w:styleId="FontStyle150">
    <w:name w:val="Font Style15"/>
    <w:link w:val="FontStyle15"/>
    <w:rsid w:val="00350F55"/>
    <w:rPr>
      <w:rFonts w:ascii="Times New Roman" w:hAnsi="Times New Roman"/>
      <w:sz w:val="24"/>
    </w:rPr>
  </w:style>
  <w:style w:type="paragraph" w:customStyle="1" w:styleId="23">
    <w:name w:val="Основной текст2"/>
    <w:link w:val="24"/>
    <w:rsid w:val="00350F55"/>
    <w:rPr>
      <w:rFonts w:ascii="Times New Roman" w:hAnsi="Times New Roman"/>
      <w:sz w:val="27"/>
      <w:highlight w:val="white"/>
    </w:rPr>
  </w:style>
  <w:style w:type="character" w:customStyle="1" w:styleId="24">
    <w:name w:val="Основной текст2"/>
    <w:link w:val="23"/>
    <w:rsid w:val="00350F55"/>
    <w:rPr>
      <w:rFonts w:ascii="Times New Roman" w:hAnsi="Times New Roman"/>
      <w:color w:val="000000"/>
      <w:spacing w:val="0"/>
      <w:sz w:val="27"/>
      <w:highlight w:val="white"/>
      <w:u w:val="none"/>
    </w:rPr>
  </w:style>
  <w:style w:type="paragraph" w:customStyle="1" w:styleId="xl83">
    <w:name w:val="xl83"/>
    <w:basedOn w:val="a"/>
    <w:link w:val="xl830"/>
    <w:rsid w:val="00350F55"/>
    <w:pPr>
      <w:spacing w:beforeAutospacing="1" w:afterAutospacing="1" w:line="240" w:lineRule="auto"/>
    </w:pPr>
    <w:rPr>
      <w:rFonts w:ascii="Times New Roman" w:hAnsi="Times New Roman"/>
      <w:b/>
      <w:i/>
      <w:sz w:val="20"/>
    </w:rPr>
  </w:style>
  <w:style w:type="character" w:customStyle="1" w:styleId="xl830">
    <w:name w:val="xl83"/>
    <w:basedOn w:val="1"/>
    <w:link w:val="xl83"/>
    <w:rsid w:val="00350F55"/>
    <w:rPr>
      <w:rFonts w:ascii="Times New Roman" w:hAnsi="Times New Roman"/>
      <w:b/>
      <w:i/>
      <w:color w:val="000000"/>
      <w:sz w:val="20"/>
    </w:rPr>
  </w:style>
  <w:style w:type="paragraph" w:customStyle="1" w:styleId="Style12">
    <w:name w:val="Style12"/>
    <w:basedOn w:val="a"/>
    <w:link w:val="Style120"/>
    <w:rsid w:val="00350F55"/>
    <w:pPr>
      <w:widowControl w:val="0"/>
      <w:spacing w:line="365" w:lineRule="exact"/>
      <w:jc w:val="both"/>
    </w:pPr>
    <w:rPr>
      <w:rFonts w:ascii="Times New Roman" w:hAnsi="Times New Roman"/>
      <w:sz w:val="24"/>
    </w:rPr>
  </w:style>
  <w:style w:type="character" w:customStyle="1" w:styleId="Style120">
    <w:name w:val="Style12"/>
    <w:basedOn w:val="1"/>
    <w:link w:val="Style12"/>
    <w:rsid w:val="00350F55"/>
    <w:rPr>
      <w:rFonts w:ascii="Times New Roman" w:hAnsi="Times New Roman"/>
      <w:sz w:val="24"/>
    </w:rPr>
  </w:style>
  <w:style w:type="paragraph" w:styleId="41">
    <w:name w:val="toc 4"/>
    <w:next w:val="a"/>
    <w:link w:val="42"/>
    <w:uiPriority w:val="39"/>
    <w:rsid w:val="00350F55"/>
    <w:pPr>
      <w:ind w:left="600"/>
    </w:pPr>
    <w:rPr>
      <w:rFonts w:ascii="XO Thames" w:hAnsi="XO Thames"/>
      <w:sz w:val="28"/>
    </w:rPr>
  </w:style>
  <w:style w:type="character" w:customStyle="1" w:styleId="42">
    <w:name w:val="Оглавление 4 Знак"/>
    <w:link w:val="41"/>
    <w:rsid w:val="00350F55"/>
    <w:rPr>
      <w:rFonts w:ascii="XO Thames" w:hAnsi="XO Thames"/>
      <w:sz w:val="28"/>
    </w:rPr>
  </w:style>
  <w:style w:type="paragraph" w:customStyle="1" w:styleId="xl96">
    <w:name w:val="xl96"/>
    <w:basedOn w:val="a"/>
    <w:link w:val="xl960"/>
    <w:rsid w:val="00350F55"/>
    <w:pPr>
      <w:spacing w:beforeAutospacing="1" w:afterAutospacing="1" w:line="240" w:lineRule="auto"/>
      <w:jc w:val="center"/>
    </w:pPr>
    <w:rPr>
      <w:rFonts w:ascii="Times New Roman" w:hAnsi="Times New Roman"/>
      <w:sz w:val="20"/>
    </w:rPr>
  </w:style>
  <w:style w:type="character" w:customStyle="1" w:styleId="xl960">
    <w:name w:val="xl96"/>
    <w:basedOn w:val="1"/>
    <w:link w:val="xl96"/>
    <w:rsid w:val="00350F55"/>
    <w:rPr>
      <w:rFonts w:ascii="Times New Roman" w:hAnsi="Times New Roman"/>
      <w:sz w:val="20"/>
    </w:rPr>
  </w:style>
  <w:style w:type="paragraph" w:styleId="31">
    <w:name w:val="Body Text Indent 3"/>
    <w:basedOn w:val="a"/>
    <w:link w:val="32"/>
    <w:rsid w:val="00350F55"/>
    <w:pPr>
      <w:spacing w:after="120" w:line="276" w:lineRule="auto"/>
      <w:ind w:left="283"/>
    </w:pPr>
    <w:rPr>
      <w:sz w:val="16"/>
    </w:rPr>
  </w:style>
  <w:style w:type="character" w:customStyle="1" w:styleId="32">
    <w:name w:val="Основной текст с отступом 3 Знак"/>
    <w:basedOn w:val="1"/>
    <w:link w:val="31"/>
    <w:rsid w:val="00350F55"/>
    <w:rPr>
      <w:sz w:val="16"/>
    </w:rPr>
  </w:style>
  <w:style w:type="paragraph" w:customStyle="1" w:styleId="12">
    <w:name w:val="Верхний колонтитул Знак1"/>
    <w:link w:val="13"/>
    <w:rsid w:val="00350F55"/>
    <w:rPr>
      <w:sz w:val="22"/>
    </w:rPr>
  </w:style>
  <w:style w:type="character" w:customStyle="1" w:styleId="13">
    <w:name w:val="Верхний колонтитул Знак1"/>
    <w:link w:val="12"/>
    <w:rsid w:val="00350F55"/>
    <w:rPr>
      <w:rFonts w:ascii="Calibri" w:hAnsi="Calibri"/>
      <w:sz w:val="22"/>
    </w:rPr>
  </w:style>
  <w:style w:type="paragraph" w:customStyle="1" w:styleId="xl71">
    <w:name w:val="xl71"/>
    <w:basedOn w:val="a"/>
    <w:link w:val="xl710"/>
    <w:rsid w:val="00350F55"/>
    <w:pPr>
      <w:spacing w:beforeAutospacing="1" w:afterAutospacing="1" w:line="240" w:lineRule="auto"/>
      <w:jc w:val="center"/>
    </w:pPr>
    <w:rPr>
      <w:rFonts w:ascii="Times New Roman" w:hAnsi="Times New Roman"/>
      <w:sz w:val="18"/>
    </w:rPr>
  </w:style>
  <w:style w:type="character" w:customStyle="1" w:styleId="xl710">
    <w:name w:val="xl71"/>
    <w:basedOn w:val="1"/>
    <w:link w:val="xl71"/>
    <w:rsid w:val="00350F55"/>
    <w:rPr>
      <w:rFonts w:ascii="Times New Roman" w:hAnsi="Times New Roman"/>
      <w:color w:val="000000"/>
      <w:sz w:val="18"/>
    </w:rPr>
  </w:style>
  <w:style w:type="paragraph" w:customStyle="1" w:styleId="25">
    <w:name w:val="Без интервала2"/>
    <w:link w:val="26"/>
    <w:rsid w:val="00350F55"/>
    <w:rPr>
      <w:sz w:val="22"/>
    </w:rPr>
  </w:style>
  <w:style w:type="character" w:customStyle="1" w:styleId="26">
    <w:name w:val="Без интервала2"/>
    <w:link w:val="25"/>
    <w:rsid w:val="00350F55"/>
    <w:rPr>
      <w:sz w:val="22"/>
    </w:rPr>
  </w:style>
  <w:style w:type="paragraph" w:styleId="61">
    <w:name w:val="toc 6"/>
    <w:next w:val="a"/>
    <w:link w:val="62"/>
    <w:uiPriority w:val="39"/>
    <w:rsid w:val="00350F55"/>
    <w:pPr>
      <w:ind w:left="1000"/>
    </w:pPr>
    <w:rPr>
      <w:rFonts w:ascii="XO Thames" w:hAnsi="XO Thames"/>
      <w:sz w:val="28"/>
    </w:rPr>
  </w:style>
  <w:style w:type="character" w:customStyle="1" w:styleId="62">
    <w:name w:val="Оглавление 6 Знак"/>
    <w:link w:val="61"/>
    <w:rsid w:val="00350F55"/>
    <w:rPr>
      <w:rFonts w:ascii="XO Thames" w:hAnsi="XO Thames"/>
      <w:sz w:val="28"/>
    </w:rPr>
  </w:style>
  <w:style w:type="paragraph" w:customStyle="1" w:styleId="Heading">
    <w:name w:val="Heading"/>
    <w:link w:val="Heading0"/>
    <w:rsid w:val="00350F55"/>
    <w:pPr>
      <w:widowControl w:val="0"/>
    </w:pPr>
    <w:rPr>
      <w:rFonts w:ascii="Arial" w:hAnsi="Arial"/>
      <w:b/>
      <w:sz w:val="22"/>
    </w:rPr>
  </w:style>
  <w:style w:type="character" w:customStyle="1" w:styleId="Heading0">
    <w:name w:val="Heading"/>
    <w:link w:val="Heading"/>
    <w:rsid w:val="00350F55"/>
    <w:rPr>
      <w:rFonts w:ascii="Arial" w:hAnsi="Arial"/>
      <w:b/>
      <w:sz w:val="22"/>
    </w:rPr>
  </w:style>
  <w:style w:type="paragraph" w:styleId="7">
    <w:name w:val="toc 7"/>
    <w:next w:val="a"/>
    <w:link w:val="70"/>
    <w:uiPriority w:val="39"/>
    <w:rsid w:val="00350F55"/>
    <w:pPr>
      <w:ind w:left="1200"/>
    </w:pPr>
    <w:rPr>
      <w:rFonts w:ascii="XO Thames" w:hAnsi="XO Thames"/>
      <w:sz w:val="28"/>
    </w:rPr>
  </w:style>
  <w:style w:type="character" w:customStyle="1" w:styleId="70">
    <w:name w:val="Оглавление 7 Знак"/>
    <w:link w:val="7"/>
    <w:rsid w:val="00350F55"/>
    <w:rPr>
      <w:rFonts w:ascii="XO Thames" w:hAnsi="XO Thames"/>
      <w:sz w:val="28"/>
    </w:rPr>
  </w:style>
  <w:style w:type="paragraph" w:customStyle="1" w:styleId="a3">
    <w:name w:val="Таблицы (моноширинный)"/>
    <w:basedOn w:val="a"/>
    <w:next w:val="a"/>
    <w:link w:val="a4"/>
    <w:rsid w:val="00350F55"/>
    <w:pPr>
      <w:widowControl w:val="0"/>
      <w:spacing w:line="240" w:lineRule="auto"/>
      <w:jc w:val="both"/>
    </w:pPr>
    <w:rPr>
      <w:rFonts w:ascii="Courier New" w:hAnsi="Courier New"/>
      <w:sz w:val="20"/>
    </w:rPr>
  </w:style>
  <w:style w:type="character" w:customStyle="1" w:styleId="a4">
    <w:name w:val="Таблицы (моноширинный)"/>
    <w:basedOn w:val="1"/>
    <w:link w:val="a3"/>
    <w:rsid w:val="00350F55"/>
    <w:rPr>
      <w:rFonts w:ascii="Courier New" w:hAnsi="Courier New"/>
      <w:sz w:val="20"/>
    </w:rPr>
  </w:style>
  <w:style w:type="paragraph" w:customStyle="1" w:styleId="a5">
    <w:name w:val="Прижатый влево"/>
    <w:basedOn w:val="a"/>
    <w:next w:val="a"/>
    <w:link w:val="a6"/>
    <w:rsid w:val="00350F55"/>
    <w:pPr>
      <w:widowControl w:val="0"/>
      <w:spacing w:line="240" w:lineRule="auto"/>
    </w:pPr>
    <w:rPr>
      <w:rFonts w:ascii="Arial" w:hAnsi="Arial"/>
      <w:sz w:val="24"/>
    </w:rPr>
  </w:style>
  <w:style w:type="character" w:customStyle="1" w:styleId="a6">
    <w:name w:val="Прижатый влево"/>
    <w:basedOn w:val="1"/>
    <w:link w:val="a5"/>
    <w:rsid w:val="00350F55"/>
    <w:rPr>
      <w:rFonts w:ascii="Arial" w:hAnsi="Arial"/>
      <w:sz w:val="24"/>
    </w:rPr>
  </w:style>
  <w:style w:type="paragraph" w:styleId="a7">
    <w:name w:val="Document Map"/>
    <w:basedOn w:val="a"/>
    <w:link w:val="a8"/>
    <w:rsid w:val="00350F55"/>
    <w:pPr>
      <w:spacing w:after="200" w:line="276" w:lineRule="auto"/>
    </w:pPr>
    <w:rPr>
      <w:rFonts w:ascii="Tahoma" w:hAnsi="Tahoma"/>
      <w:sz w:val="16"/>
    </w:rPr>
  </w:style>
  <w:style w:type="character" w:customStyle="1" w:styleId="a8">
    <w:name w:val="Схема документа Знак"/>
    <w:basedOn w:val="1"/>
    <w:link w:val="a7"/>
    <w:rsid w:val="00350F55"/>
    <w:rPr>
      <w:rFonts w:ascii="Tahoma" w:hAnsi="Tahoma"/>
      <w:sz w:val="16"/>
    </w:rPr>
  </w:style>
  <w:style w:type="paragraph" w:customStyle="1" w:styleId="xl91">
    <w:name w:val="xl91"/>
    <w:basedOn w:val="a"/>
    <w:link w:val="xl910"/>
    <w:rsid w:val="00350F55"/>
    <w:pPr>
      <w:spacing w:beforeAutospacing="1" w:afterAutospacing="1" w:line="240" w:lineRule="auto"/>
      <w:jc w:val="center"/>
    </w:pPr>
    <w:rPr>
      <w:rFonts w:ascii="Times New Roman" w:hAnsi="Times New Roman"/>
      <w:sz w:val="20"/>
    </w:rPr>
  </w:style>
  <w:style w:type="character" w:customStyle="1" w:styleId="xl910">
    <w:name w:val="xl91"/>
    <w:basedOn w:val="1"/>
    <w:link w:val="xl91"/>
    <w:rsid w:val="00350F55"/>
    <w:rPr>
      <w:rFonts w:ascii="Times New Roman" w:hAnsi="Times New Roman"/>
      <w:color w:val="000000"/>
      <w:sz w:val="20"/>
    </w:rPr>
  </w:style>
  <w:style w:type="paragraph" w:customStyle="1" w:styleId="xl89">
    <w:name w:val="xl89"/>
    <w:basedOn w:val="a"/>
    <w:link w:val="xl890"/>
    <w:rsid w:val="00350F55"/>
    <w:pPr>
      <w:spacing w:beforeAutospacing="1" w:afterAutospacing="1" w:line="240" w:lineRule="auto"/>
      <w:jc w:val="center"/>
    </w:pPr>
    <w:rPr>
      <w:rFonts w:ascii="Times New Roman" w:hAnsi="Times New Roman"/>
      <w:sz w:val="20"/>
    </w:rPr>
  </w:style>
  <w:style w:type="character" w:customStyle="1" w:styleId="xl890">
    <w:name w:val="xl89"/>
    <w:basedOn w:val="1"/>
    <w:link w:val="xl89"/>
    <w:rsid w:val="00350F55"/>
    <w:rPr>
      <w:rFonts w:ascii="Times New Roman" w:hAnsi="Times New Roman"/>
      <w:color w:val="000000"/>
      <w:sz w:val="20"/>
    </w:rPr>
  </w:style>
  <w:style w:type="paragraph" w:customStyle="1" w:styleId="xl80">
    <w:name w:val="xl80"/>
    <w:basedOn w:val="a"/>
    <w:link w:val="xl800"/>
    <w:rsid w:val="00350F55"/>
    <w:pPr>
      <w:spacing w:beforeAutospacing="1" w:afterAutospacing="1" w:line="240" w:lineRule="auto"/>
      <w:jc w:val="center"/>
    </w:pPr>
    <w:rPr>
      <w:rFonts w:ascii="Times New Roman" w:hAnsi="Times New Roman"/>
      <w:sz w:val="20"/>
    </w:rPr>
  </w:style>
  <w:style w:type="character" w:customStyle="1" w:styleId="xl800">
    <w:name w:val="xl80"/>
    <w:basedOn w:val="1"/>
    <w:link w:val="xl80"/>
    <w:rsid w:val="00350F55"/>
    <w:rPr>
      <w:rFonts w:ascii="Times New Roman" w:hAnsi="Times New Roman"/>
      <w:color w:val="000000"/>
      <w:sz w:val="20"/>
    </w:rPr>
  </w:style>
  <w:style w:type="paragraph" w:customStyle="1" w:styleId="161">
    <w:name w:val="Знак Знак161"/>
    <w:link w:val="1610"/>
    <w:rsid w:val="00350F55"/>
    <w:rPr>
      <w:rFonts w:ascii="Cambria" w:hAnsi="Cambria"/>
      <w:b/>
      <w:sz w:val="32"/>
    </w:rPr>
  </w:style>
  <w:style w:type="character" w:customStyle="1" w:styleId="1610">
    <w:name w:val="Знак Знак161"/>
    <w:link w:val="161"/>
    <w:rsid w:val="00350F55"/>
    <w:rPr>
      <w:rFonts w:ascii="Cambria" w:hAnsi="Cambria"/>
      <w:b/>
      <w:sz w:val="32"/>
    </w:rPr>
  </w:style>
  <w:style w:type="paragraph" w:customStyle="1" w:styleId="Endnote">
    <w:name w:val="Endnote"/>
    <w:link w:val="Endnote0"/>
    <w:rsid w:val="00350F55"/>
    <w:pPr>
      <w:ind w:firstLine="851"/>
      <w:jc w:val="both"/>
    </w:pPr>
    <w:rPr>
      <w:rFonts w:ascii="XO Thames" w:hAnsi="XO Thames"/>
      <w:sz w:val="22"/>
    </w:rPr>
  </w:style>
  <w:style w:type="character" w:customStyle="1" w:styleId="Endnote0">
    <w:name w:val="Endnote"/>
    <w:link w:val="Endnote"/>
    <w:rsid w:val="00350F55"/>
    <w:rPr>
      <w:rFonts w:ascii="XO Thames" w:hAnsi="XO Thames"/>
      <w:sz w:val="22"/>
    </w:rPr>
  </w:style>
  <w:style w:type="character" w:customStyle="1" w:styleId="30">
    <w:name w:val="Заголовок 3 Знак"/>
    <w:basedOn w:val="1"/>
    <w:link w:val="3"/>
    <w:rsid w:val="00350F55"/>
    <w:rPr>
      <w:rFonts w:ascii="Cambria" w:hAnsi="Cambria"/>
      <w:b/>
      <w:sz w:val="26"/>
    </w:rPr>
  </w:style>
  <w:style w:type="paragraph" w:customStyle="1" w:styleId="blk">
    <w:name w:val="blk"/>
    <w:basedOn w:val="14"/>
    <w:link w:val="blk0"/>
    <w:rsid w:val="00350F55"/>
  </w:style>
  <w:style w:type="character" w:customStyle="1" w:styleId="blk0">
    <w:name w:val="blk"/>
    <w:basedOn w:val="a0"/>
    <w:link w:val="blk"/>
    <w:rsid w:val="00350F55"/>
  </w:style>
  <w:style w:type="paragraph" w:customStyle="1" w:styleId="xl76">
    <w:name w:val="xl76"/>
    <w:basedOn w:val="a"/>
    <w:link w:val="xl760"/>
    <w:rsid w:val="00350F55"/>
    <w:pPr>
      <w:spacing w:beforeAutospacing="1" w:afterAutospacing="1" w:line="240" w:lineRule="auto"/>
    </w:pPr>
    <w:rPr>
      <w:rFonts w:ascii="Times New Roman" w:hAnsi="Times New Roman"/>
      <w:b/>
      <w:i/>
      <w:sz w:val="20"/>
    </w:rPr>
  </w:style>
  <w:style w:type="character" w:customStyle="1" w:styleId="xl760">
    <w:name w:val="xl76"/>
    <w:basedOn w:val="1"/>
    <w:link w:val="xl76"/>
    <w:rsid w:val="00350F55"/>
    <w:rPr>
      <w:rFonts w:ascii="Times New Roman" w:hAnsi="Times New Roman"/>
      <w:b/>
      <w:i/>
      <w:color w:val="000000"/>
      <w:sz w:val="20"/>
    </w:rPr>
  </w:style>
  <w:style w:type="paragraph" w:styleId="a9">
    <w:name w:val="footer"/>
    <w:basedOn w:val="a"/>
    <w:link w:val="aa"/>
    <w:rsid w:val="00350F55"/>
    <w:pPr>
      <w:tabs>
        <w:tab w:val="center" w:pos="4677"/>
        <w:tab w:val="right" w:pos="9355"/>
      </w:tabs>
      <w:spacing w:line="240" w:lineRule="auto"/>
    </w:pPr>
  </w:style>
  <w:style w:type="character" w:customStyle="1" w:styleId="aa">
    <w:name w:val="Нижний колонтитул Знак"/>
    <w:basedOn w:val="1"/>
    <w:link w:val="a9"/>
    <w:rsid w:val="00350F55"/>
  </w:style>
  <w:style w:type="paragraph" w:customStyle="1" w:styleId="xl68">
    <w:name w:val="xl68"/>
    <w:basedOn w:val="a"/>
    <w:link w:val="xl680"/>
    <w:rsid w:val="00350F55"/>
    <w:pPr>
      <w:spacing w:beforeAutospacing="1" w:afterAutospacing="1" w:line="240" w:lineRule="auto"/>
      <w:jc w:val="center"/>
    </w:pPr>
    <w:rPr>
      <w:rFonts w:ascii="Times New Roman" w:hAnsi="Times New Roman"/>
      <w:b/>
      <w:sz w:val="20"/>
    </w:rPr>
  </w:style>
  <w:style w:type="character" w:customStyle="1" w:styleId="xl680">
    <w:name w:val="xl68"/>
    <w:basedOn w:val="1"/>
    <w:link w:val="xl68"/>
    <w:rsid w:val="00350F55"/>
    <w:rPr>
      <w:rFonts w:ascii="Times New Roman" w:hAnsi="Times New Roman"/>
      <w:b/>
      <w:color w:val="000000"/>
      <w:sz w:val="20"/>
    </w:rPr>
  </w:style>
  <w:style w:type="paragraph" w:customStyle="1" w:styleId="xl94">
    <w:name w:val="xl94"/>
    <w:basedOn w:val="a"/>
    <w:link w:val="xl940"/>
    <w:rsid w:val="00350F55"/>
    <w:pPr>
      <w:spacing w:beforeAutospacing="1" w:afterAutospacing="1" w:line="240" w:lineRule="auto"/>
      <w:jc w:val="center"/>
    </w:pPr>
    <w:rPr>
      <w:rFonts w:ascii="Times New Roman" w:hAnsi="Times New Roman"/>
      <w:b/>
      <w:i/>
      <w:sz w:val="20"/>
    </w:rPr>
  </w:style>
  <w:style w:type="character" w:customStyle="1" w:styleId="xl940">
    <w:name w:val="xl94"/>
    <w:basedOn w:val="1"/>
    <w:link w:val="xl94"/>
    <w:rsid w:val="00350F55"/>
    <w:rPr>
      <w:rFonts w:ascii="Times New Roman" w:hAnsi="Times New Roman"/>
      <w:b/>
      <w:i/>
      <w:sz w:val="20"/>
    </w:rPr>
  </w:style>
  <w:style w:type="paragraph" w:customStyle="1" w:styleId="xl98">
    <w:name w:val="xl98"/>
    <w:basedOn w:val="a"/>
    <w:link w:val="xl980"/>
    <w:rsid w:val="00350F55"/>
    <w:pPr>
      <w:spacing w:beforeAutospacing="1" w:afterAutospacing="1" w:line="240" w:lineRule="auto"/>
      <w:jc w:val="center"/>
    </w:pPr>
    <w:rPr>
      <w:rFonts w:ascii="Times New Roman" w:hAnsi="Times New Roman"/>
      <w:color w:val="FF0000"/>
      <w:sz w:val="20"/>
    </w:rPr>
  </w:style>
  <w:style w:type="character" w:customStyle="1" w:styleId="xl980">
    <w:name w:val="xl98"/>
    <w:basedOn w:val="1"/>
    <w:link w:val="xl98"/>
    <w:rsid w:val="00350F55"/>
    <w:rPr>
      <w:rFonts w:ascii="Times New Roman" w:hAnsi="Times New Roman"/>
      <w:color w:val="FF0000"/>
      <w:sz w:val="20"/>
    </w:rPr>
  </w:style>
  <w:style w:type="paragraph" w:customStyle="1" w:styleId="33">
    <w:name w:val="Основной текст3"/>
    <w:basedOn w:val="a"/>
    <w:link w:val="34"/>
    <w:rsid w:val="00350F55"/>
    <w:pPr>
      <w:widowControl w:val="0"/>
      <w:spacing w:after="480"/>
      <w:ind w:hanging="1800"/>
      <w:jc w:val="center"/>
    </w:pPr>
    <w:rPr>
      <w:sz w:val="27"/>
      <w:highlight w:val="white"/>
    </w:rPr>
  </w:style>
  <w:style w:type="character" w:customStyle="1" w:styleId="34">
    <w:name w:val="Основной текст3"/>
    <w:basedOn w:val="1"/>
    <w:link w:val="33"/>
    <w:rsid w:val="00350F55"/>
    <w:rPr>
      <w:sz w:val="27"/>
      <w:highlight w:val="white"/>
    </w:rPr>
  </w:style>
  <w:style w:type="paragraph" w:customStyle="1" w:styleId="xl93">
    <w:name w:val="xl93"/>
    <w:basedOn w:val="a"/>
    <w:link w:val="xl930"/>
    <w:rsid w:val="00350F55"/>
    <w:pPr>
      <w:spacing w:beforeAutospacing="1" w:afterAutospacing="1" w:line="240" w:lineRule="auto"/>
      <w:jc w:val="center"/>
    </w:pPr>
    <w:rPr>
      <w:rFonts w:ascii="Times New Roman" w:hAnsi="Times New Roman"/>
      <w:sz w:val="20"/>
    </w:rPr>
  </w:style>
  <w:style w:type="character" w:customStyle="1" w:styleId="xl930">
    <w:name w:val="xl93"/>
    <w:basedOn w:val="1"/>
    <w:link w:val="xl93"/>
    <w:rsid w:val="00350F55"/>
    <w:rPr>
      <w:rFonts w:ascii="Times New Roman" w:hAnsi="Times New Roman"/>
      <w:sz w:val="20"/>
    </w:rPr>
  </w:style>
  <w:style w:type="paragraph" w:customStyle="1" w:styleId="15">
    <w:name w:val="Просмотренная гиперссылка1"/>
    <w:link w:val="ab"/>
    <w:rsid w:val="00350F55"/>
    <w:rPr>
      <w:color w:val="800080"/>
      <w:u w:val="single"/>
    </w:rPr>
  </w:style>
  <w:style w:type="character" w:styleId="ab">
    <w:name w:val="FollowedHyperlink"/>
    <w:link w:val="15"/>
    <w:rsid w:val="00350F55"/>
    <w:rPr>
      <w:color w:val="800080"/>
      <w:u w:val="single"/>
    </w:rPr>
  </w:style>
  <w:style w:type="paragraph" w:styleId="ac">
    <w:name w:val="Body Text"/>
    <w:basedOn w:val="a"/>
    <w:link w:val="ad"/>
    <w:rsid w:val="00350F55"/>
    <w:pPr>
      <w:spacing w:after="120" w:line="276" w:lineRule="auto"/>
    </w:pPr>
  </w:style>
  <w:style w:type="character" w:customStyle="1" w:styleId="ad">
    <w:name w:val="Основной текст Знак"/>
    <w:basedOn w:val="1"/>
    <w:link w:val="ac"/>
    <w:rsid w:val="00350F55"/>
  </w:style>
  <w:style w:type="paragraph" w:customStyle="1" w:styleId="s1">
    <w:name w:val="s_1"/>
    <w:basedOn w:val="a"/>
    <w:link w:val="s10"/>
    <w:rsid w:val="00350F55"/>
    <w:pPr>
      <w:spacing w:beforeAutospacing="1" w:afterAutospacing="1" w:line="240" w:lineRule="auto"/>
    </w:pPr>
    <w:rPr>
      <w:rFonts w:ascii="Times New Roman" w:hAnsi="Times New Roman"/>
      <w:sz w:val="24"/>
    </w:rPr>
  </w:style>
  <w:style w:type="character" w:customStyle="1" w:styleId="s10">
    <w:name w:val="s_1"/>
    <w:basedOn w:val="1"/>
    <w:link w:val="s1"/>
    <w:rsid w:val="00350F55"/>
    <w:rPr>
      <w:rFonts w:ascii="Times New Roman" w:hAnsi="Times New Roman"/>
      <w:sz w:val="24"/>
    </w:rPr>
  </w:style>
  <w:style w:type="paragraph" w:customStyle="1" w:styleId="xl81">
    <w:name w:val="xl81"/>
    <w:basedOn w:val="a"/>
    <w:link w:val="xl810"/>
    <w:rsid w:val="00350F55"/>
    <w:pPr>
      <w:spacing w:beforeAutospacing="1" w:afterAutospacing="1" w:line="240" w:lineRule="auto"/>
    </w:pPr>
    <w:rPr>
      <w:rFonts w:ascii="Times New Roman" w:hAnsi="Times New Roman"/>
      <w:b/>
      <w:sz w:val="20"/>
    </w:rPr>
  </w:style>
  <w:style w:type="character" w:customStyle="1" w:styleId="xl810">
    <w:name w:val="xl81"/>
    <w:basedOn w:val="1"/>
    <w:link w:val="xl81"/>
    <w:rsid w:val="00350F55"/>
    <w:rPr>
      <w:rFonts w:ascii="Times New Roman" w:hAnsi="Times New Roman"/>
      <w:b/>
      <w:color w:val="000000"/>
      <w:sz w:val="20"/>
    </w:rPr>
  </w:style>
  <w:style w:type="paragraph" w:styleId="ae">
    <w:name w:val="No Spacing"/>
    <w:link w:val="af"/>
    <w:rsid w:val="00350F55"/>
    <w:rPr>
      <w:sz w:val="22"/>
    </w:rPr>
  </w:style>
  <w:style w:type="character" w:customStyle="1" w:styleId="af">
    <w:name w:val="Без интервала Знак"/>
    <w:link w:val="ae"/>
    <w:rsid w:val="00350F55"/>
    <w:rPr>
      <w:sz w:val="22"/>
    </w:rPr>
  </w:style>
  <w:style w:type="paragraph" w:customStyle="1" w:styleId="16">
    <w:name w:val="Нижний колонтитул Знак1"/>
    <w:link w:val="17"/>
    <w:rsid w:val="00350F55"/>
    <w:rPr>
      <w:sz w:val="22"/>
    </w:rPr>
  </w:style>
  <w:style w:type="character" w:customStyle="1" w:styleId="17">
    <w:name w:val="Нижний колонтитул Знак1"/>
    <w:link w:val="16"/>
    <w:rsid w:val="00350F55"/>
    <w:rPr>
      <w:rFonts w:ascii="Calibri" w:hAnsi="Calibri"/>
      <w:sz w:val="22"/>
    </w:rPr>
  </w:style>
  <w:style w:type="paragraph" w:customStyle="1" w:styleId="apple-converted-space">
    <w:name w:val="apple-converted-space"/>
    <w:link w:val="apple-converted-space0"/>
    <w:rsid w:val="00350F55"/>
  </w:style>
  <w:style w:type="character" w:customStyle="1" w:styleId="apple-converted-space0">
    <w:name w:val="apple-converted-space"/>
    <w:link w:val="apple-converted-space"/>
    <w:rsid w:val="00350F55"/>
  </w:style>
  <w:style w:type="paragraph" w:customStyle="1" w:styleId="35">
    <w:name w:val="Основной текст (3)"/>
    <w:basedOn w:val="a"/>
    <w:link w:val="36"/>
    <w:rsid w:val="00350F55"/>
    <w:pPr>
      <w:widowControl w:val="0"/>
      <w:spacing w:before="360" w:after="240" w:line="274" w:lineRule="exact"/>
      <w:ind w:hanging="1700"/>
    </w:pPr>
    <w:rPr>
      <w:b/>
      <w:spacing w:val="3"/>
      <w:sz w:val="21"/>
    </w:rPr>
  </w:style>
  <w:style w:type="character" w:customStyle="1" w:styleId="36">
    <w:name w:val="Основной текст (3)"/>
    <w:basedOn w:val="1"/>
    <w:link w:val="35"/>
    <w:rsid w:val="00350F55"/>
    <w:rPr>
      <w:b/>
      <w:spacing w:val="3"/>
      <w:sz w:val="21"/>
    </w:rPr>
  </w:style>
  <w:style w:type="paragraph" w:customStyle="1" w:styleId="xl87">
    <w:name w:val="xl87"/>
    <w:basedOn w:val="a"/>
    <w:link w:val="xl870"/>
    <w:rsid w:val="00350F55"/>
    <w:pPr>
      <w:spacing w:beforeAutospacing="1" w:afterAutospacing="1" w:line="240" w:lineRule="auto"/>
    </w:pPr>
    <w:rPr>
      <w:rFonts w:ascii="Times New Roman" w:hAnsi="Times New Roman"/>
      <w:sz w:val="20"/>
    </w:rPr>
  </w:style>
  <w:style w:type="character" w:customStyle="1" w:styleId="xl870">
    <w:name w:val="xl87"/>
    <w:basedOn w:val="1"/>
    <w:link w:val="xl87"/>
    <w:rsid w:val="00350F55"/>
    <w:rPr>
      <w:rFonts w:ascii="Times New Roman" w:hAnsi="Times New Roman"/>
      <w:color w:val="000000"/>
      <w:sz w:val="20"/>
    </w:rPr>
  </w:style>
  <w:style w:type="paragraph" w:customStyle="1" w:styleId="af0">
    <w:name w:val="Знак Знак Знак Знак Знак"/>
    <w:basedOn w:val="a"/>
    <w:link w:val="af1"/>
    <w:rsid w:val="00350F55"/>
    <w:pPr>
      <w:widowControl w:val="0"/>
      <w:spacing w:after="160" w:line="240" w:lineRule="exact"/>
      <w:jc w:val="right"/>
    </w:pPr>
    <w:rPr>
      <w:rFonts w:ascii="Times New Roman" w:hAnsi="Times New Roman"/>
      <w:sz w:val="20"/>
    </w:rPr>
  </w:style>
  <w:style w:type="character" w:customStyle="1" w:styleId="af1">
    <w:name w:val="Знак Знак Знак Знак Знак"/>
    <w:basedOn w:val="1"/>
    <w:link w:val="af0"/>
    <w:rsid w:val="00350F55"/>
    <w:rPr>
      <w:rFonts w:ascii="Times New Roman" w:hAnsi="Times New Roman"/>
      <w:sz w:val="20"/>
    </w:rPr>
  </w:style>
  <w:style w:type="paragraph" w:customStyle="1" w:styleId="ConsNormal">
    <w:name w:val="ConsNormal"/>
    <w:link w:val="ConsNormal0"/>
    <w:rsid w:val="00350F55"/>
    <w:pPr>
      <w:widowControl w:val="0"/>
      <w:ind w:firstLine="720"/>
    </w:pPr>
    <w:rPr>
      <w:rFonts w:ascii="Arial" w:hAnsi="Arial"/>
    </w:rPr>
  </w:style>
  <w:style w:type="character" w:customStyle="1" w:styleId="ConsNormal0">
    <w:name w:val="ConsNormal"/>
    <w:link w:val="ConsNormal"/>
    <w:rsid w:val="00350F55"/>
    <w:rPr>
      <w:rFonts w:ascii="Arial" w:hAnsi="Arial"/>
    </w:rPr>
  </w:style>
  <w:style w:type="paragraph" w:customStyle="1" w:styleId="18">
    <w:name w:val="Номер страницы1"/>
    <w:link w:val="af2"/>
    <w:rsid w:val="00350F55"/>
  </w:style>
  <w:style w:type="character" w:styleId="af2">
    <w:name w:val="page number"/>
    <w:link w:val="18"/>
    <w:rsid w:val="00350F55"/>
  </w:style>
  <w:style w:type="paragraph" w:customStyle="1" w:styleId="19">
    <w:name w:val="заголовок 1"/>
    <w:basedOn w:val="a"/>
    <w:next w:val="a"/>
    <w:link w:val="1a"/>
    <w:rsid w:val="00350F55"/>
    <w:pPr>
      <w:keepNext/>
      <w:spacing w:line="240" w:lineRule="auto"/>
      <w:jc w:val="center"/>
    </w:pPr>
    <w:rPr>
      <w:rFonts w:ascii="Times New Roman" w:hAnsi="Times New Roman"/>
      <w:b/>
      <w:sz w:val="44"/>
    </w:rPr>
  </w:style>
  <w:style w:type="character" w:customStyle="1" w:styleId="1a">
    <w:name w:val="заголовок 1"/>
    <w:basedOn w:val="1"/>
    <w:link w:val="19"/>
    <w:rsid w:val="00350F55"/>
    <w:rPr>
      <w:rFonts w:ascii="Times New Roman" w:hAnsi="Times New Roman"/>
      <w:b/>
      <w:sz w:val="44"/>
    </w:rPr>
  </w:style>
  <w:style w:type="paragraph" w:customStyle="1" w:styleId="xl79">
    <w:name w:val="xl79"/>
    <w:basedOn w:val="a"/>
    <w:link w:val="xl790"/>
    <w:rsid w:val="00350F55"/>
    <w:pPr>
      <w:spacing w:beforeAutospacing="1" w:afterAutospacing="1" w:line="240" w:lineRule="auto"/>
      <w:jc w:val="center"/>
    </w:pPr>
    <w:rPr>
      <w:rFonts w:ascii="Times New Roman" w:hAnsi="Times New Roman"/>
      <w:b/>
      <w:i/>
      <w:sz w:val="20"/>
    </w:rPr>
  </w:style>
  <w:style w:type="character" w:customStyle="1" w:styleId="xl790">
    <w:name w:val="xl79"/>
    <w:basedOn w:val="1"/>
    <w:link w:val="xl79"/>
    <w:rsid w:val="00350F55"/>
    <w:rPr>
      <w:rFonts w:ascii="Times New Roman" w:hAnsi="Times New Roman"/>
      <w:b/>
      <w:i/>
      <w:color w:val="000000"/>
      <w:sz w:val="20"/>
    </w:rPr>
  </w:style>
  <w:style w:type="paragraph" w:customStyle="1" w:styleId="conspluscell">
    <w:name w:val="conspluscell"/>
    <w:basedOn w:val="a"/>
    <w:link w:val="conspluscell0"/>
    <w:rsid w:val="00350F55"/>
    <w:pPr>
      <w:spacing w:beforeAutospacing="1" w:afterAutospacing="1" w:line="240" w:lineRule="auto"/>
    </w:pPr>
    <w:rPr>
      <w:rFonts w:ascii="Times New Roman" w:hAnsi="Times New Roman"/>
      <w:sz w:val="24"/>
    </w:rPr>
  </w:style>
  <w:style w:type="character" w:customStyle="1" w:styleId="conspluscell0">
    <w:name w:val="conspluscell"/>
    <w:basedOn w:val="1"/>
    <w:link w:val="conspluscell"/>
    <w:rsid w:val="00350F55"/>
    <w:rPr>
      <w:rFonts w:ascii="Times New Roman" w:hAnsi="Times New Roman"/>
      <w:sz w:val="24"/>
    </w:rPr>
  </w:style>
  <w:style w:type="paragraph" w:customStyle="1" w:styleId="xl103">
    <w:name w:val="xl103"/>
    <w:basedOn w:val="a"/>
    <w:link w:val="xl1030"/>
    <w:rsid w:val="00350F55"/>
    <w:pPr>
      <w:spacing w:beforeAutospacing="1" w:afterAutospacing="1" w:line="240" w:lineRule="auto"/>
      <w:jc w:val="center"/>
    </w:pPr>
    <w:rPr>
      <w:rFonts w:ascii="Times New Roman" w:hAnsi="Times New Roman"/>
      <w:color w:val="FF0000"/>
      <w:sz w:val="20"/>
    </w:rPr>
  </w:style>
  <w:style w:type="character" w:customStyle="1" w:styleId="xl1030">
    <w:name w:val="xl103"/>
    <w:basedOn w:val="1"/>
    <w:link w:val="xl103"/>
    <w:rsid w:val="00350F55"/>
    <w:rPr>
      <w:rFonts w:ascii="Times New Roman" w:hAnsi="Times New Roman"/>
      <w:color w:val="FF0000"/>
      <w:sz w:val="20"/>
    </w:rPr>
  </w:style>
  <w:style w:type="paragraph" w:styleId="37">
    <w:name w:val="toc 3"/>
    <w:next w:val="a"/>
    <w:link w:val="38"/>
    <w:uiPriority w:val="39"/>
    <w:rsid w:val="00350F55"/>
    <w:pPr>
      <w:ind w:left="400"/>
    </w:pPr>
    <w:rPr>
      <w:rFonts w:ascii="XO Thames" w:hAnsi="XO Thames"/>
      <w:sz w:val="28"/>
    </w:rPr>
  </w:style>
  <w:style w:type="character" w:customStyle="1" w:styleId="38">
    <w:name w:val="Оглавление 3 Знак"/>
    <w:link w:val="37"/>
    <w:rsid w:val="00350F55"/>
    <w:rPr>
      <w:rFonts w:ascii="XO Thames" w:hAnsi="XO Thames"/>
      <w:sz w:val="28"/>
    </w:rPr>
  </w:style>
  <w:style w:type="paragraph" w:customStyle="1" w:styleId="af3">
    <w:name w:val="Знак Знак Знак"/>
    <w:basedOn w:val="a"/>
    <w:link w:val="af4"/>
    <w:rsid w:val="00350F55"/>
    <w:pPr>
      <w:spacing w:beforeAutospacing="1" w:afterAutospacing="1" w:line="240" w:lineRule="auto"/>
    </w:pPr>
    <w:rPr>
      <w:rFonts w:ascii="Tahoma" w:hAnsi="Tahoma"/>
      <w:sz w:val="20"/>
    </w:rPr>
  </w:style>
  <w:style w:type="character" w:customStyle="1" w:styleId="af4">
    <w:name w:val="Знак Знак Знак"/>
    <w:basedOn w:val="1"/>
    <w:link w:val="af3"/>
    <w:rsid w:val="00350F55"/>
    <w:rPr>
      <w:rFonts w:ascii="Tahoma" w:hAnsi="Tahoma"/>
      <w:sz w:val="20"/>
    </w:rPr>
  </w:style>
  <w:style w:type="paragraph" w:customStyle="1" w:styleId="1b">
    <w:name w:val="Схема документа Знак1"/>
    <w:link w:val="1c"/>
    <w:rsid w:val="00350F55"/>
    <w:rPr>
      <w:rFonts w:ascii="Segoe UI" w:hAnsi="Segoe UI"/>
      <w:sz w:val="16"/>
    </w:rPr>
  </w:style>
  <w:style w:type="character" w:customStyle="1" w:styleId="1c">
    <w:name w:val="Схема документа Знак1"/>
    <w:link w:val="1b"/>
    <w:rsid w:val="00350F55"/>
    <w:rPr>
      <w:rFonts w:ascii="Segoe UI" w:hAnsi="Segoe UI"/>
      <w:sz w:val="16"/>
    </w:rPr>
  </w:style>
  <w:style w:type="paragraph" w:customStyle="1" w:styleId="xl77">
    <w:name w:val="xl77"/>
    <w:basedOn w:val="a"/>
    <w:link w:val="xl770"/>
    <w:rsid w:val="00350F55"/>
    <w:pPr>
      <w:spacing w:beforeAutospacing="1" w:afterAutospacing="1" w:line="240" w:lineRule="auto"/>
      <w:jc w:val="center"/>
    </w:pPr>
    <w:rPr>
      <w:rFonts w:ascii="Times New Roman" w:hAnsi="Times New Roman"/>
      <w:sz w:val="20"/>
    </w:rPr>
  </w:style>
  <w:style w:type="character" w:customStyle="1" w:styleId="xl770">
    <w:name w:val="xl77"/>
    <w:basedOn w:val="1"/>
    <w:link w:val="xl77"/>
    <w:rsid w:val="00350F55"/>
    <w:rPr>
      <w:rFonts w:ascii="Times New Roman" w:hAnsi="Times New Roman"/>
      <w:color w:val="000000"/>
      <w:sz w:val="20"/>
    </w:rPr>
  </w:style>
  <w:style w:type="paragraph" w:customStyle="1" w:styleId="aj">
    <w:name w:val="_aj"/>
    <w:basedOn w:val="a"/>
    <w:link w:val="aj0"/>
    <w:rsid w:val="00350F55"/>
    <w:pPr>
      <w:spacing w:beforeAutospacing="1" w:afterAutospacing="1" w:line="240" w:lineRule="auto"/>
    </w:pPr>
    <w:rPr>
      <w:rFonts w:ascii="Times New Roman" w:hAnsi="Times New Roman"/>
      <w:sz w:val="24"/>
    </w:rPr>
  </w:style>
  <w:style w:type="character" w:customStyle="1" w:styleId="aj0">
    <w:name w:val="_aj"/>
    <w:basedOn w:val="1"/>
    <w:link w:val="aj"/>
    <w:rsid w:val="00350F55"/>
    <w:rPr>
      <w:rFonts w:ascii="Times New Roman" w:hAnsi="Times New Roman"/>
      <w:sz w:val="24"/>
    </w:rPr>
  </w:style>
  <w:style w:type="paragraph" w:customStyle="1" w:styleId="Default">
    <w:name w:val="Default"/>
    <w:link w:val="Default0"/>
    <w:rsid w:val="00350F55"/>
    <w:rPr>
      <w:rFonts w:ascii="Times New Roman" w:hAnsi="Times New Roman"/>
      <w:sz w:val="24"/>
    </w:rPr>
  </w:style>
  <w:style w:type="character" w:customStyle="1" w:styleId="Default0">
    <w:name w:val="Default"/>
    <w:link w:val="Default"/>
    <w:rsid w:val="00350F55"/>
    <w:rPr>
      <w:rFonts w:ascii="Times New Roman" w:hAnsi="Times New Roman"/>
      <w:color w:val="000000"/>
      <w:sz w:val="24"/>
    </w:rPr>
  </w:style>
  <w:style w:type="paragraph" w:customStyle="1" w:styleId="fn2r">
    <w:name w:val="fn2r"/>
    <w:basedOn w:val="Standard"/>
    <w:link w:val="fn2r0"/>
    <w:rsid w:val="00350F55"/>
    <w:pPr>
      <w:spacing w:before="100" w:after="100"/>
    </w:pPr>
    <w:rPr>
      <w:sz w:val="24"/>
    </w:rPr>
  </w:style>
  <w:style w:type="character" w:customStyle="1" w:styleId="fn2r0">
    <w:name w:val="fn2r"/>
    <w:basedOn w:val="Standard0"/>
    <w:link w:val="fn2r"/>
    <w:rsid w:val="00350F55"/>
    <w:rPr>
      <w:sz w:val="24"/>
    </w:rPr>
  </w:style>
  <w:style w:type="paragraph" w:customStyle="1" w:styleId="1d">
    <w:name w:val="Красная строка1"/>
    <w:basedOn w:val="ac"/>
    <w:link w:val="1e"/>
    <w:rsid w:val="00350F55"/>
    <w:pPr>
      <w:spacing w:line="240" w:lineRule="auto"/>
      <w:ind w:firstLine="210"/>
    </w:pPr>
    <w:rPr>
      <w:rFonts w:ascii="Times New Roman" w:hAnsi="Times New Roman"/>
      <w:sz w:val="24"/>
    </w:rPr>
  </w:style>
  <w:style w:type="character" w:customStyle="1" w:styleId="1e">
    <w:name w:val="Красная строка1"/>
    <w:basedOn w:val="ad"/>
    <w:link w:val="1d"/>
    <w:rsid w:val="00350F55"/>
    <w:rPr>
      <w:rFonts w:ascii="Times New Roman" w:hAnsi="Times New Roman"/>
      <w:sz w:val="24"/>
    </w:rPr>
  </w:style>
  <w:style w:type="paragraph" w:customStyle="1" w:styleId="xl86">
    <w:name w:val="xl86"/>
    <w:basedOn w:val="a"/>
    <w:link w:val="xl860"/>
    <w:rsid w:val="00350F55"/>
    <w:pPr>
      <w:spacing w:beforeAutospacing="1" w:afterAutospacing="1" w:line="240" w:lineRule="auto"/>
    </w:pPr>
    <w:rPr>
      <w:rFonts w:ascii="Times New Roman" w:hAnsi="Times New Roman"/>
      <w:sz w:val="20"/>
    </w:rPr>
  </w:style>
  <w:style w:type="character" w:customStyle="1" w:styleId="xl860">
    <w:name w:val="xl86"/>
    <w:basedOn w:val="1"/>
    <w:link w:val="xl86"/>
    <w:rsid w:val="00350F55"/>
    <w:rPr>
      <w:rFonts w:ascii="Times New Roman" w:hAnsi="Times New Roman"/>
      <w:color w:val="000000"/>
      <w:sz w:val="20"/>
    </w:rPr>
  </w:style>
  <w:style w:type="paragraph" w:customStyle="1" w:styleId="1f">
    <w:name w:val="Выделение1"/>
    <w:link w:val="af5"/>
    <w:rsid w:val="00350F55"/>
    <w:rPr>
      <w:i/>
    </w:rPr>
  </w:style>
  <w:style w:type="character" w:styleId="af5">
    <w:name w:val="Emphasis"/>
    <w:link w:val="1f"/>
    <w:rsid w:val="00350F55"/>
    <w:rPr>
      <w:i/>
    </w:rPr>
  </w:style>
  <w:style w:type="paragraph" w:customStyle="1" w:styleId="af6">
    <w:name w:val="Знак"/>
    <w:basedOn w:val="a"/>
    <w:link w:val="af7"/>
    <w:rsid w:val="00350F55"/>
    <w:pPr>
      <w:spacing w:after="160" w:line="240" w:lineRule="exact"/>
    </w:pPr>
    <w:rPr>
      <w:rFonts w:ascii="Verdana" w:hAnsi="Verdana"/>
      <w:sz w:val="20"/>
    </w:rPr>
  </w:style>
  <w:style w:type="character" w:customStyle="1" w:styleId="af7">
    <w:name w:val="Знак"/>
    <w:basedOn w:val="1"/>
    <w:link w:val="af6"/>
    <w:rsid w:val="00350F55"/>
    <w:rPr>
      <w:rFonts w:ascii="Verdana" w:hAnsi="Verdana"/>
      <w:sz w:val="20"/>
    </w:rPr>
  </w:style>
  <w:style w:type="character" w:customStyle="1" w:styleId="50">
    <w:name w:val="Заголовок 5 Знак"/>
    <w:link w:val="5"/>
    <w:rsid w:val="00350F55"/>
    <w:rPr>
      <w:rFonts w:ascii="XO Thames" w:hAnsi="XO Thames"/>
      <w:b/>
      <w:sz w:val="22"/>
    </w:rPr>
  </w:style>
  <w:style w:type="paragraph" w:customStyle="1" w:styleId="xl102">
    <w:name w:val="xl102"/>
    <w:basedOn w:val="a"/>
    <w:link w:val="xl1020"/>
    <w:rsid w:val="00350F55"/>
    <w:pPr>
      <w:spacing w:beforeAutospacing="1" w:afterAutospacing="1" w:line="240" w:lineRule="auto"/>
      <w:jc w:val="center"/>
    </w:pPr>
    <w:rPr>
      <w:rFonts w:ascii="Times New Roman" w:hAnsi="Times New Roman"/>
      <w:color w:val="FF0000"/>
      <w:sz w:val="20"/>
    </w:rPr>
  </w:style>
  <w:style w:type="character" w:customStyle="1" w:styleId="xl1020">
    <w:name w:val="xl102"/>
    <w:basedOn w:val="1"/>
    <w:link w:val="xl102"/>
    <w:rsid w:val="00350F55"/>
    <w:rPr>
      <w:rFonts w:ascii="Times New Roman" w:hAnsi="Times New Roman"/>
      <w:color w:val="FF0000"/>
      <w:sz w:val="20"/>
    </w:rPr>
  </w:style>
  <w:style w:type="paragraph" w:customStyle="1" w:styleId="ConsPlusNormal">
    <w:name w:val="ConsPlusNormal"/>
    <w:link w:val="ConsPlusNormal0"/>
    <w:rsid w:val="00350F55"/>
    <w:pPr>
      <w:widowControl w:val="0"/>
      <w:ind w:firstLine="720"/>
    </w:pPr>
    <w:rPr>
      <w:rFonts w:ascii="Arial" w:hAnsi="Arial"/>
    </w:rPr>
  </w:style>
  <w:style w:type="character" w:customStyle="1" w:styleId="ConsPlusNormal0">
    <w:name w:val="ConsPlusNormal"/>
    <w:link w:val="ConsPlusNormal"/>
    <w:rsid w:val="00350F55"/>
    <w:rPr>
      <w:rFonts w:ascii="Arial" w:hAnsi="Arial"/>
    </w:rPr>
  </w:style>
  <w:style w:type="paragraph" w:styleId="39">
    <w:name w:val="Body Text 3"/>
    <w:basedOn w:val="a"/>
    <w:link w:val="3a"/>
    <w:rsid w:val="00350F55"/>
    <w:pPr>
      <w:spacing w:after="120" w:line="276" w:lineRule="auto"/>
    </w:pPr>
    <w:rPr>
      <w:sz w:val="16"/>
    </w:rPr>
  </w:style>
  <w:style w:type="character" w:customStyle="1" w:styleId="3a">
    <w:name w:val="Основной текст 3 Знак"/>
    <w:basedOn w:val="1"/>
    <w:link w:val="39"/>
    <w:rsid w:val="00350F55"/>
    <w:rPr>
      <w:sz w:val="16"/>
    </w:rPr>
  </w:style>
  <w:style w:type="paragraph" w:customStyle="1" w:styleId="210">
    <w:name w:val="Основной текст 2 Знак1"/>
    <w:link w:val="211"/>
    <w:rsid w:val="00350F55"/>
    <w:rPr>
      <w:sz w:val="22"/>
    </w:rPr>
  </w:style>
  <w:style w:type="character" w:customStyle="1" w:styleId="211">
    <w:name w:val="Основной текст 2 Знак1"/>
    <w:link w:val="210"/>
    <w:rsid w:val="00350F55"/>
    <w:rPr>
      <w:rFonts w:ascii="Calibri" w:hAnsi="Calibri"/>
      <w:sz w:val="22"/>
    </w:rPr>
  </w:style>
  <w:style w:type="paragraph" w:customStyle="1" w:styleId="1f0">
    <w:name w:val="Текст сноски Знак1"/>
    <w:link w:val="1f1"/>
    <w:rsid w:val="00350F55"/>
  </w:style>
  <w:style w:type="character" w:customStyle="1" w:styleId="1f1">
    <w:name w:val="Текст сноски Знак1"/>
    <w:link w:val="1f0"/>
    <w:rsid w:val="00350F55"/>
    <w:rPr>
      <w:rFonts w:ascii="Calibri" w:hAnsi="Calibri"/>
    </w:rPr>
  </w:style>
  <w:style w:type="paragraph" w:customStyle="1" w:styleId="310">
    <w:name w:val="Основной текст с отступом 3 Знак1"/>
    <w:link w:val="311"/>
    <w:rsid w:val="00350F55"/>
    <w:rPr>
      <w:sz w:val="16"/>
    </w:rPr>
  </w:style>
  <w:style w:type="character" w:customStyle="1" w:styleId="311">
    <w:name w:val="Основной текст с отступом 3 Знак1"/>
    <w:link w:val="310"/>
    <w:rsid w:val="00350F55"/>
    <w:rPr>
      <w:rFonts w:ascii="Calibri" w:hAnsi="Calibri"/>
      <w:sz w:val="16"/>
    </w:rPr>
  </w:style>
  <w:style w:type="paragraph" w:customStyle="1" w:styleId="p8">
    <w:name w:val="p8"/>
    <w:basedOn w:val="a"/>
    <w:link w:val="p80"/>
    <w:rsid w:val="00350F55"/>
    <w:pPr>
      <w:spacing w:beforeAutospacing="1" w:afterAutospacing="1" w:line="240" w:lineRule="auto"/>
    </w:pPr>
    <w:rPr>
      <w:rFonts w:ascii="Times New Roman" w:hAnsi="Times New Roman"/>
      <w:sz w:val="24"/>
    </w:rPr>
  </w:style>
  <w:style w:type="character" w:customStyle="1" w:styleId="p80">
    <w:name w:val="p8"/>
    <w:basedOn w:val="1"/>
    <w:link w:val="p8"/>
    <w:rsid w:val="00350F55"/>
    <w:rPr>
      <w:rFonts w:ascii="Times New Roman" w:hAnsi="Times New Roman"/>
      <w:sz w:val="24"/>
    </w:rPr>
  </w:style>
  <w:style w:type="paragraph" w:customStyle="1" w:styleId="consplusnonformat">
    <w:name w:val="consplusnonformat"/>
    <w:basedOn w:val="a"/>
    <w:link w:val="consplusnonformat0"/>
    <w:rsid w:val="00350F55"/>
    <w:pPr>
      <w:spacing w:beforeAutospacing="1" w:afterAutospacing="1" w:line="240" w:lineRule="auto"/>
    </w:pPr>
    <w:rPr>
      <w:rFonts w:ascii="Times New Roman" w:hAnsi="Times New Roman"/>
      <w:sz w:val="24"/>
    </w:rPr>
  </w:style>
  <w:style w:type="character" w:customStyle="1" w:styleId="consplusnonformat0">
    <w:name w:val="consplusnonformat"/>
    <w:basedOn w:val="1"/>
    <w:link w:val="consplusnonformat"/>
    <w:rsid w:val="00350F55"/>
    <w:rPr>
      <w:rFonts w:ascii="Times New Roman" w:hAnsi="Times New Roman"/>
      <w:sz w:val="24"/>
    </w:rPr>
  </w:style>
  <w:style w:type="character" w:customStyle="1" w:styleId="11">
    <w:name w:val="Заголовок 1 Знак"/>
    <w:basedOn w:val="1"/>
    <w:link w:val="10"/>
    <w:rsid w:val="00350F55"/>
    <w:rPr>
      <w:rFonts w:ascii="Times New Roman" w:hAnsi="Times New Roman"/>
      <w:b/>
      <w:sz w:val="48"/>
    </w:rPr>
  </w:style>
  <w:style w:type="paragraph" w:customStyle="1" w:styleId="1f2">
    <w:name w:val="Без интервала1"/>
    <w:link w:val="1f3"/>
    <w:rsid w:val="00350F55"/>
    <w:rPr>
      <w:rFonts w:ascii="Times New Roman" w:hAnsi="Times New Roman"/>
      <w:sz w:val="24"/>
    </w:rPr>
  </w:style>
  <w:style w:type="character" w:customStyle="1" w:styleId="1f3">
    <w:name w:val="Без интервала1"/>
    <w:link w:val="1f2"/>
    <w:rsid w:val="00350F55"/>
    <w:rPr>
      <w:rFonts w:ascii="Times New Roman" w:hAnsi="Times New Roman"/>
      <w:sz w:val="24"/>
    </w:rPr>
  </w:style>
  <w:style w:type="paragraph" w:customStyle="1" w:styleId="ConsPlusNonformat1">
    <w:name w:val="ConsPlusNonformat"/>
    <w:link w:val="ConsPlusNonformat2"/>
    <w:rsid w:val="00350F55"/>
    <w:pPr>
      <w:widowControl w:val="0"/>
    </w:pPr>
    <w:rPr>
      <w:rFonts w:ascii="Courier New" w:hAnsi="Courier New"/>
    </w:rPr>
  </w:style>
  <w:style w:type="character" w:customStyle="1" w:styleId="ConsPlusNonformat2">
    <w:name w:val="ConsPlusNonformat"/>
    <w:link w:val="ConsPlusNonformat1"/>
    <w:rsid w:val="00350F55"/>
    <w:rPr>
      <w:rFonts w:ascii="Courier New" w:hAnsi="Courier New"/>
    </w:rPr>
  </w:style>
  <w:style w:type="paragraph" w:styleId="af8">
    <w:name w:val="Plain Text"/>
    <w:basedOn w:val="a"/>
    <w:link w:val="af9"/>
    <w:rsid w:val="00350F55"/>
    <w:pPr>
      <w:spacing w:after="120" w:line="240" w:lineRule="auto"/>
      <w:ind w:firstLine="567"/>
      <w:jc w:val="both"/>
    </w:pPr>
    <w:rPr>
      <w:rFonts w:ascii="Times New Roman" w:hAnsi="Times New Roman"/>
      <w:sz w:val="24"/>
    </w:rPr>
  </w:style>
  <w:style w:type="character" w:customStyle="1" w:styleId="af9">
    <w:name w:val="Текст Знак"/>
    <w:basedOn w:val="1"/>
    <w:link w:val="af8"/>
    <w:rsid w:val="00350F55"/>
    <w:rPr>
      <w:rFonts w:ascii="Times New Roman" w:hAnsi="Times New Roman"/>
      <w:sz w:val="24"/>
    </w:rPr>
  </w:style>
  <w:style w:type="paragraph" w:customStyle="1" w:styleId="xl100">
    <w:name w:val="xl100"/>
    <w:basedOn w:val="a"/>
    <w:link w:val="xl1000"/>
    <w:rsid w:val="00350F55"/>
    <w:pPr>
      <w:spacing w:beforeAutospacing="1" w:afterAutospacing="1" w:line="240" w:lineRule="auto"/>
      <w:jc w:val="center"/>
    </w:pPr>
    <w:rPr>
      <w:rFonts w:ascii="Times New Roman" w:hAnsi="Times New Roman"/>
      <w:sz w:val="20"/>
    </w:rPr>
  </w:style>
  <w:style w:type="character" w:customStyle="1" w:styleId="xl1000">
    <w:name w:val="xl100"/>
    <w:basedOn w:val="1"/>
    <w:link w:val="xl100"/>
    <w:rsid w:val="00350F55"/>
    <w:rPr>
      <w:rFonts w:ascii="Times New Roman" w:hAnsi="Times New Roman"/>
      <w:sz w:val="20"/>
    </w:rPr>
  </w:style>
  <w:style w:type="paragraph" w:customStyle="1" w:styleId="312">
    <w:name w:val="Основной текст 3 Знак1"/>
    <w:link w:val="313"/>
    <w:rsid w:val="00350F55"/>
    <w:rPr>
      <w:sz w:val="16"/>
    </w:rPr>
  </w:style>
  <w:style w:type="character" w:customStyle="1" w:styleId="313">
    <w:name w:val="Основной текст 3 Знак1"/>
    <w:link w:val="312"/>
    <w:rsid w:val="00350F55"/>
    <w:rPr>
      <w:rFonts w:ascii="Calibri" w:hAnsi="Calibri"/>
      <w:sz w:val="16"/>
    </w:rPr>
  </w:style>
  <w:style w:type="paragraph" w:customStyle="1" w:styleId="Style2">
    <w:name w:val="Style2"/>
    <w:basedOn w:val="a"/>
    <w:link w:val="Style20"/>
    <w:rsid w:val="00350F55"/>
    <w:pPr>
      <w:widowControl w:val="0"/>
      <w:spacing w:line="365" w:lineRule="exact"/>
      <w:jc w:val="center"/>
    </w:pPr>
    <w:rPr>
      <w:rFonts w:ascii="Times New Roman" w:hAnsi="Times New Roman"/>
      <w:sz w:val="24"/>
    </w:rPr>
  </w:style>
  <w:style w:type="character" w:customStyle="1" w:styleId="Style20">
    <w:name w:val="Style2"/>
    <w:basedOn w:val="1"/>
    <w:link w:val="Style2"/>
    <w:rsid w:val="00350F55"/>
    <w:rPr>
      <w:rFonts w:ascii="Times New Roman" w:hAnsi="Times New Roman"/>
      <w:sz w:val="24"/>
    </w:rPr>
  </w:style>
  <w:style w:type="paragraph" w:customStyle="1" w:styleId="1f4">
    <w:name w:val="Строгий1"/>
    <w:link w:val="afa"/>
    <w:rsid w:val="00350F55"/>
    <w:rPr>
      <w:b/>
    </w:rPr>
  </w:style>
  <w:style w:type="character" w:styleId="afa">
    <w:name w:val="Strong"/>
    <w:link w:val="1f4"/>
    <w:rsid w:val="00350F55"/>
    <w:rPr>
      <w:b/>
    </w:rPr>
  </w:style>
  <w:style w:type="paragraph" w:customStyle="1" w:styleId="1f5">
    <w:name w:val="Гиперссылка1"/>
    <w:link w:val="afb"/>
    <w:rsid w:val="00350F55"/>
    <w:rPr>
      <w:color w:val="0563C1"/>
      <w:u w:val="single"/>
    </w:rPr>
  </w:style>
  <w:style w:type="character" w:styleId="afb">
    <w:name w:val="Hyperlink"/>
    <w:link w:val="1f5"/>
    <w:rsid w:val="00350F55"/>
    <w:rPr>
      <w:color w:val="0563C1"/>
      <w:u w:val="single"/>
    </w:rPr>
  </w:style>
  <w:style w:type="paragraph" w:customStyle="1" w:styleId="Footnote">
    <w:name w:val="Footnote"/>
    <w:basedOn w:val="a"/>
    <w:link w:val="Footnote0"/>
    <w:rsid w:val="00350F55"/>
    <w:pPr>
      <w:spacing w:after="200" w:line="276" w:lineRule="auto"/>
    </w:pPr>
    <w:rPr>
      <w:sz w:val="20"/>
    </w:rPr>
  </w:style>
  <w:style w:type="character" w:customStyle="1" w:styleId="Footnote0">
    <w:name w:val="Footnote"/>
    <w:basedOn w:val="1"/>
    <w:link w:val="Footnote"/>
    <w:rsid w:val="00350F55"/>
    <w:rPr>
      <w:sz w:val="20"/>
    </w:rPr>
  </w:style>
  <w:style w:type="paragraph" w:customStyle="1" w:styleId="1f6">
    <w:name w:val="Основной текст с отступом Знак1"/>
    <w:link w:val="1f7"/>
    <w:rsid w:val="00350F55"/>
    <w:rPr>
      <w:sz w:val="22"/>
    </w:rPr>
  </w:style>
  <w:style w:type="character" w:customStyle="1" w:styleId="1f7">
    <w:name w:val="Основной текст с отступом Знак1"/>
    <w:link w:val="1f6"/>
    <w:rsid w:val="00350F55"/>
    <w:rPr>
      <w:rFonts w:ascii="Calibri" w:hAnsi="Calibri"/>
      <w:sz w:val="22"/>
    </w:rPr>
  </w:style>
  <w:style w:type="paragraph" w:customStyle="1" w:styleId="1f8">
    <w:name w:val="Основной текст Знак1"/>
    <w:link w:val="1f9"/>
    <w:rsid w:val="00350F55"/>
    <w:rPr>
      <w:sz w:val="22"/>
    </w:rPr>
  </w:style>
  <w:style w:type="character" w:customStyle="1" w:styleId="1f9">
    <w:name w:val="Основной текст Знак1"/>
    <w:link w:val="1f8"/>
    <w:rsid w:val="00350F55"/>
    <w:rPr>
      <w:rFonts w:ascii="Calibri" w:hAnsi="Calibri"/>
      <w:sz w:val="22"/>
    </w:rPr>
  </w:style>
  <w:style w:type="paragraph" w:styleId="1fa">
    <w:name w:val="toc 1"/>
    <w:basedOn w:val="a"/>
    <w:next w:val="a"/>
    <w:link w:val="1fb"/>
    <w:uiPriority w:val="39"/>
    <w:rsid w:val="00350F55"/>
    <w:pPr>
      <w:tabs>
        <w:tab w:val="right" w:leader="dot" w:pos="10206"/>
      </w:tabs>
      <w:spacing w:line="240" w:lineRule="auto"/>
    </w:pPr>
    <w:rPr>
      <w:rFonts w:ascii="Times New Roman" w:hAnsi="Times New Roman"/>
      <w:sz w:val="24"/>
    </w:rPr>
  </w:style>
  <w:style w:type="character" w:customStyle="1" w:styleId="1fb">
    <w:name w:val="Оглавление 1 Знак"/>
    <w:basedOn w:val="1"/>
    <w:link w:val="1fa"/>
    <w:rsid w:val="00350F55"/>
    <w:rPr>
      <w:rFonts w:ascii="Times New Roman" w:hAnsi="Times New Roman"/>
      <w:sz w:val="24"/>
    </w:rPr>
  </w:style>
  <w:style w:type="paragraph" w:customStyle="1" w:styleId="160">
    <w:name w:val="Знак Знак16"/>
    <w:link w:val="162"/>
    <w:rsid w:val="00350F55"/>
    <w:rPr>
      <w:rFonts w:ascii="Cambria" w:hAnsi="Cambria"/>
      <w:b/>
      <w:sz w:val="32"/>
    </w:rPr>
  </w:style>
  <w:style w:type="character" w:customStyle="1" w:styleId="162">
    <w:name w:val="Знак Знак16"/>
    <w:link w:val="160"/>
    <w:rsid w:val="00350F55"/>
    <w:rPr>
      <w:rFonts w:ascii="Cambria" w:hAnsi="Cambria"/>
      <w:b/>
      <w:sz w:val="32"/>
    </w:rPr>
  </w:style>
  <w:style w:type="paragraph" w:customStyle="1" w:styleId="xl82">
    <w:name w:val="xl82"/>
    <w:basedOn w:val="a"/>
    <w:link w:val="xl820"/>
    <w:rsid w:val="00350F55"/>
    <w:pPr>
      <w:spacing w:beforeAutospacing="1" w:afterAutospacing="1" w:line="240" w:lineRule="auto"/>
    </w:pPr>
    <w:rPr>
      <w:rFonts w:ascii="Times New Roman" w:hAnsi="Times New Roman"/>
      <w:b/>
      <w:sz w:val="20"/>
    </w:rPr>
  </w:style>
  <w:style w:type="character" w:customStyle="1" w:styleId="xl820">
    <w:name w:val="xl82"/>
    <w:basedOn w:val="1"/>
    <w:link w:val="xl82"/>
    <w:rsid w:val="00350F55"/>
    <w:rPr>
      <w:rFonts w:ascii="Times New Roman" w:hAnsi="Times New Roman"/>
      <w:b/>
      <w:color w:val="000000"/>
      <w:sz w:val="20"/>
    </w:rPr>
  </w:style>
  <w:style w:type="paragraph" w:customStyle="1" w:styleId="1fc">
    <w:name w:val="Название Знак1"/>
    <w:link w:val="1fd"/>
    <w:rsid w:val="00350F55"/>
    <w:rPr>
      <w:rFonts w:ascii="Calibri Light" w:hAnsi="Calibri Light"/>
      <w:spacing w:val="-10"/>
      <w:sz w:val="56"/>
    </w:rPr>
  </w:style>
  <w:style w:type="character" w:customStyle="1" w:styleId="1fd">
    <w:name w:val="Название Знак1"/>
    <w:link w:val="1fc"/>
    <w:rsid w:val="00350F55"/>
    <w:rPr>
      <w:rFonts w:ascii="Calibri Light" w:hAnsi="Calibri Light"/>
      <w:spacing w:val="-10"/>
      <w:sz w:val="56"/>
    </w:rPr>
  </w:style>
  <w:style w:type="paragraph" w:styleId="afc">
    <w:name w:val="Balloon Text"/>
    <w:basedOn w:val="a"/>
    <w:link w:val="afd"/>
    <w:rsid w:val="00350F55"/>
    <w:pPr>
      <w:spacing w:line="240" w:lineRule="auto"/>
    </w:pPr>
    <w:rPr>
      <w:rFonts w:ascii="Tahoma" w:hAnsi="Tahoma"/>
      <w:sz w:val="16"/>
    </w:rPr>
  </w:style>
  <w:style w:type="character" w:customStyle="1" w:styleId="afd">
    <w:name w:val="Текст выноски Знак"/>
    <w:basedOn w:val="1"/>
    <w:link w:val="afc"/>
    <w:rsid w:val="00350F55"/>
    <w:rPr>
      <w:rFonts w:ascii="Tahoma" w:hAnsi="Tahoma"/>
      <w:sz w:val="16"/>
    </w:rPr>
  </w:style>
  <w:style w:type="paragraph" w:customStyle="1" w:styleId="HeaderandFooter">
    <w:name w:val="Header and Footer"/>
    <w:link w:val="HeaderandFooter0"/>
    <w:rsid w:val="00350F55"/>
    <w:pPr>
      <w:jc w:val="both"/>
    </w:pPr>
    <w:rPr>
      <w:rFonts w:ascii="XO Thames" w:hAnsi="XO Thames"/>
      <w:sz w:val="28"/>
    </w:rPr>
  </w:style>
  <w:style w:type="character" w:customStyle="1" w:styleId="HeaderandFooter0">
    <w:name w:val="Header and Footer"/>
    <w:link w:val="HeaderandFooter"/>
    <w:rsid w:val="00350F55"/>
    <w:rPr>
      <w:rFonts w:ascii="XO Thames" w:hAnsi="XO Thames"/>
      <w:sz w:val="28"/>
    </w:rPr>
  </w:style>
  <w:style w:type="paragraph" w:styleId="afe">
    <w:name w:val="Normal (Web)"/>
    <w:basedOn w:val="a"/>
    <w:link w:val="aff"/>
    <w:rsid w:val="00350F55"/>
    <w:pPr>
      <w:spacing w:beforeAutospacing="1" w:afterAutospacing="1" w:line="240" w:lineRule="auto"/>
    </w:pPr>
    <w:rPr>
      <w:rFonts w:ascii="Times New Roman" w:hAnsi="Times New Roman"/>
      <w:sz w:val="24"/>
    </w:rPr>
  </w:style>
  <w:style w:type="character" w:customStyle="1" w:styleId="aff">
    <w:name w:val="Обычный (веб) Знак"/>
    <w:basedOn w:val="1"/>
    <w:link w:val="afe"/>
    <w:rsid w:val="00350F55"/>
    <w:rPr>
      <w:rFonts w:ascii="Times New Roman" w:hAnsi="Times New Roman"/>
      <w:sz w:val="24"/>
    </w:rPr>
  </w:style>
  <w:style w:type="paragraph" w:customStyle="1" w:styleId="ConsPlusTitle">
    <w:name w:val="ConsPlusTitle"/>
    <w:link w:val="ConsPlusTitle0"/>
    <w:rsid w:val="00350F55"/>
    <w:pPr>
      <w:widowControl w:val="0"/>
    </w:pPr>
    <w:rPr>
      <w:rFonts w:ascii="Arial" w:hAnsi="Arial"/>
      <w:b/>
    </w:rPr>
  </w:style>
  <w:style w:type="character" w:customStyle="1" w:styleId="ConsPlusTitle0">
    <w:name w:val="ConsPlusTitle"/>
    <w:link w:val="ConsPlusTitle"/>
    <w:rsid w:val="00350F55"/>
    <w:rPr>
      <w:rFonts w:ascii="Arial" w:hAnsi="Arial"/>
      <w:b/>
    </w:rPr>
  </w:style>
  <w:style w:type="paragraph" w:customStyle="1" w:styleId="212">
    <w:name w:val="Основной текст с отступом 2 Знак1"/>
    <w:link w:val="213"/>
    <w:rsid w:val="00350F55"/>
    <w:rPr>
      <w:sz w:val="22"/>
    </w:rPr>
  </w:style>
  <w:style w:type="character" w:customStyle="1" w:styleId="213">
    <w:name w:val="Основной текст с отступом 2 Знак1"/>
    <w:link w:val="212"/>
    <w:rsid w:val="00350F55"/>
    <w:rPr>
      <w:rFonts w:ascii="Calibri" w:hAnsi="Calibri"/>
      <w:sz w:val="22"/>
    </w:rPr>
  </w:style>
  <w:style w:type="paragraph" w:customStyle="1" w:styleId="xl84">
    <w:name w:val="xl84"/>
    <w:basedOn w:val="a"/>
    <w:link w:val="xl840"/>
    <w:rsid w:val="00350F55"/>
    <w:pPr>
      <w:spacing w:beforeAutospacing="1" w:afterAutospacing="1" w:line="240" w:lineRule="auto"/>
    </w:pPr>
    <w:rPr>
      <w:rFonts w:ascii="Times New Roman" w:hAnsi="Times New Roman"/>
      <w:b/>
      <w:i/>
      <w:sz w:val="20"/>
    </w:rPr>
  </w:style>
  <w:style w:type="character" w:customStyle="1" w:styleId="xl840">
    <w:name w:val="xl84"/>
    <w:basedOn w:val="1"/>
    <w:link w:val="xl84"/>
    <w:rsid w:val="00350F55"/>
    <w:rPr>
      <w:rFonts w:ascii="Times New Roman" w:hAnsi="Times New Roman"/>
      <w:b/>
      <w:i/>
      <w:color w:val="000000"/>
      <w:sz w:val="20"/>
    </w:rPr>
  </w:style>
  <w:style w:type="paragraph" w:customStyle="1" w:styleId="xl88">
    <w:name w:val="xl88"/>
    <w:basedOn w:val="a"/>
    <w:link w:val="xl880"/>
    <w:rsid w:val="00350F55"/>
    <w:pPr>
      <w:spacing w:beforeAutospacing="1" w:afterAutospacing="1" w:line="240" w:lineRule="auto"/>
    </w:pPr>
    <w:rPr>
      <w:rFonts w:ascii="Times New Roman" w:hAnsi="Times New Roman"/>
      <w:sz w:val="20"/>
    </w:rPr>
  </w:style>
  <w:style w:type="character" w:customStyle="1" w:styleId="xl880">
    <w:name w:val="xl88"/>
    <w:basedOn w:val="1"/>
    <w:link w:val="xl88"/>
    <w:rsid w:val="00350F55"/>
    <w:rPr>
      <w:rFonts w:ascii="Times New Roman" w:hAnsi="Times New Roman"/>
      <w:color w:val="000000"/>
      <w:sz w:val="20"/>
    </w:rPr>
  </w:style>
  <w:style w:type="paragraph" w:customStyle="1" w:styleId="71">
    <w:name w:val="Знак Знак7"/>
    <w:link w:val="72"/>
    <w:rsid w:val="00350F55"/>
    <w:rPr>
      <w:rFonts w:ascii="Cambria" w:hAnsi="Cambria"/>
      <w:sz w:val="24"/>
    </w:rPr>
  </w:style>
  <w:style w:type="character" w:customStyle="1" w:styleId="72">
    <w:name w:val="Знак Знак7"/>
    <w:link w:val="71"/>
    <w:rsid w:val="00350F55"/>
    <w:rPr>
      <w:rFonts w:ascii="Cambria" w:hAnsi="Cambria"/>
      <w:sz w:val="24"/>
    </w:rPr>
  </w:style>
  <w:style w:type="paragraph" w:styleId="9">
    <w:name w:val="toc 9"/>
    <w:next w:val="a"/>
    <w:link w:val="90"/>
    <w:uiPriority w:val="39"/>
    <w:rsid w:val="00350F55"/>
    <w:pPr>
      <w:ind w:left="1600"/>
    </w:pPr>
    <w:rPr>
      <w:rFonts w:ascii="XO Thames" w:hAnsi="XO Thames"/>
      <w:sz w:val="28"/>
    </w:rPr>
  </w:style>
  <w:style w:type="character" w:customStyle="1" w:styleId="90">
    <w:name w:val="Оглавление 9 Знак"/>
    <w:link w:val="9"/>
    <w:rsid w:val="00350F55"/>
    <w:rPr>
      <w:rFonts w:ascii="XO Thames" w:hAnsi="XO Thames"/>
      <w:sz w:val="28"/>
    </w:rPr>
  </w:style>
  <w:style w:type="paragraph" w:customStyle="1" w:styleId="xl92">
    <w:name w:val="xl92"/>
    <w:basedOn w:val="a"/>
    <w:link w:val="xl920"/>
    <w:rsid w:val="00350F55"/>
    <w:pPr>
      <w:spacing w:beforeAutospacing="1" w:afterAutospacing="1" w:line="240" w:lineRule="auto"/>
      <w:jc w:val="center"/>
    </w:pPr>
    <w:rPr>
      <w:rFonts w:ascii="Times New Roman" w:hAnsi="Times New Roman"/>
      <w:sz w:val="20"/>
    </w:rPr>
  </w:style>
  <w:style w:type="character" w:customStyle="1" w:styleId="xl920">
    <w:name w:val="xl92"/>
    <w:basedOn w:val="1"/>
    <w:link w:val="xl92"/>
    <w:rsid w:val="00350F55"/>
    <w:rPr>
      <w:rFonts w:ascii="Times New Roman" w:hAnsi="Times New Roman"/>
      <w:color w:val="000000"/>
      <w:sz w:val="20"/>
    </w:rPr>
  </w:style>
  <w:style w:type="paragraph" w:customStyle="1" w:styleId="xl65">
    <w:name w:val="xl65"/>
    <w:basedOn w:val="a"/>
    <w:link w:val="xl650"/>
    <w:rsid w:val="00350F55"/>
    <w:pPr>
      <w:spacing w:beforeAutospacing="1" w:afterAutospacing="1" w:line="240" w:lineRule="auto"/>
      <w:jc w:val="center"/>
    </w:pPr>
    <w:rPr>
      <w:rFonts w:ascii="Times New Roman" w:hAnsi="Times New Roman"/>
      <w:sz w:val="20"/>
    </w:rPr>
  </w:style>
  <w:style w:type="character" w:customStyle="1" w:styleId="xl650">
    <w:name w:val="xl65"/>
    <w:basedOn w:val="1"/>
    <w:link w:val="xl65"/>
    <w:rsid w:val="00350F55"/>
    <w:rPr>
      <w:rFonts w:ascii="Times New Roman" w:hAnsi="Times New Roman"/>
      <w:color w:val="000000"/>
      <w:sz w:val="20"/>
    </w:rPr>
  </w:style>
  <w:style w:type="paragraph" w:customStyle="1" w:styleId="xl97">
    <w:name w:val="xl97"/>
    <w:basedOn w:val="a"/>
    <w:link w:val="xl970"/>
    <w:rsid w:val="00350F55"/>
    <w:pPr>
      <w:spacing w:beforeAutospacing="1" w:afterAutospacing="1" w:line="240" w:lineRule="auto"/>
      <w:jc w:val="center"/>
    </w:pPr>
    <w:rPr>
      <w:rFonts w:ascii="Times New Roman" w:hAnsi="Times New Roman"/>
      <w:color w:val="FF0000"/>
      <w:sz w:val="20"/>
    </w:rPr>
  </w:style>
  <w:style w:type="character" w:customStyle="1" w:styleId="xl970">
    <w:name w:val="xl97"/>
    <w:basedOn w:val="1"/>
    <w:link w:val="xl97"/>
    <w:rsid w:val="00350F55"/>
    <w:rPr>
      <w:rFonts w:ascii="Times New Roman" w:hAnsi="Times New Roman"/>
      <w:color w:val="FF0000"/>
      <w:sz w:val="20"/>
    </w:rPr>
  </w:style>
  <w:style w:type="paragraph" w:customStyle="1" w:styleId="Standard">
    <w:name w:val="Standard"/>
    <w:link w:val="Standard0"/>
    <w:rsid w:val="00350F55"/>
    <w:rPr>
      <w:rFonts w:ascii="Times New Roman" w:hAnsi="Times New Roman"/>
    </w:rPr>
  </w:style>
  <w:style w:type="character" w:customStyle="1" w:styleId="Standard0">
    <w:name w:val="Standard"/>
    <w:link w:val="Standard"/>
    <w:rsid w:val="00350F55"/>
    <w:rPr>
      <w:rFonts w:ascii="Times New Roman" w:hAnsi="Times New Roman"/>
    </w:rPr>
  </w:style>
  <w:style w:type="paragraph" w:customStyle="1" w:styleId="xl67">
    <w:name w:val="xl67"/>
    <w:basedOn w:val="a"/>
    <w:link w:val="xl670"/>
    <w:rsid w:val="00350F55"/>
    <w:pPr>
      <w:spacing w:beforeAutospacing="1" w:afterAutospacing="1" w:line="240" w:lineRule="auto"/>
      <w:jc w:val="center"/>
    </w:pPr>
    <w:rPr>
      <w:rFonts w:ascii="Times New Roman" w:hAnsi="Times New Roman"/>
      <w:sz w:val="20"/>
    </w:rPr>
  </w:style>
  <w:style w:type="character" w:customStyle="1" w:styleId="xl670">
    <w:name w:val="xl67"/>
    <w:basedOn w:val="1"/>
    <w:link w:val="xl67"/>
    <w:rsid w:val="00350F55"/>
    <w:rPr>
      <w:rFonts w:ascii="Times New Roman" w:hAnsi="Times New Roman"/>
      <w:color w:val="000000"/>
      <w:sz w:val="20"/>
    </w:rPr>
  </w:style>
  <w:style w:type="paragraph" w:customStyle="1" w:styleId="151">
    <w:name w:val="Знак Знак151"/>
    <w:link w:val="1510"/>
    <w:rsid w:val="00350F55"/>
    <w:rPr>
      <w:rFonts w:ascii="Cambria" w:hAnsi="Cambria"/>
      <w:b/>
      <w:sz w:val="26"/>
    </w:rPr>
  </w:style>
  <w:style w:type="character" w:customStyle="1" w:styleId="1510">
    <w:name w:val="Знак Знак151"/>
    <w:link w:val="151"/>
    <w:rsid w:val="00350F55"/>
    <w:rPr>
      <w:rFonts w:ascii="Cambria" w:hAnsi="Cambria"/>
      <w:b/>
      <w:sz w:val="26"/>
    </w:rPr>
  </w:style>
  <w:style w:type="paragraph" w:customStyle="1" w:styleId="FontStyle11">
    <w:name w:val="Font Style11"/>
    <w:link w:val="FontStyle110"/>
    <w:rsid w:val="00350F55"/>
    <w:rPr>
      <w:rFonts w:ascii="Times New Roman" w:hAnsi="Times New Roman"/>
      <w:sz w:val="24"/>
    </w:rPr>
  </w:style>
  <w:style w:type="character" w:customStyle="1" w:styleId="FontStyle110">
    <w:name w:val="Font Style11"/>
    <w:link w:val="FontStyle11"/>
    <w:rsid w:val="00350F55"/>
    <w:rPr>
      <w:rFonts w:ascii="Times New Roman" w:hAnsi="Times New Roman"/>
      <w:sz w:val="24"/>
    </w:rPr>
  </w:style>
  <w:style w:type="paragraph" w:customStyle="1" w:styleId="xl99">
    <w:name w:val="xl99"/>
    <w:basedOn w:val="a"/>
    <w:link w:val="xl990"/>
    <w:rsid w:val="00350F55"/>
    <w:pPr>
      <w:spacing w:beforeAutospacing="1" w:afterAutospacing="1" w:line="240" w:lineRule="auto"/>
      <w:jc w:val="center"/>
    </w:pPr>
    <w:rPr>
      <w:rFonts w:ascii="Times New Roman" w:hAnsi="Times New Roman"/>
      <w:color w:val="FF0000"/>
      <w:sz w:val="20"/>
    </w:rPr>
  </w:style>
  <w:style w:type="character" w:customStyle="1" w:styleId="xl990">
    <w:name w:val="xl99"/>
    <w:basedOn w:val="1"/>
    <w:link w:val="xl99"/>
    <w:rsid w:val="00350F55"/>
    <w:rPr>
      <w:rFonts w:ascii="Times New Roman" w:hAnsi="Times New Roman"/>
      <w:color w:val="FF0000"/>
      <w:sz w:val="20"/>
    </w:rPr>
  </w:style>
  <w:style w:type="paragraph" w:styleId="8">
    <w:name w:val="toc 8"/>
    <w:next w:val="a"/>
    <w:link w:val="80"/>
    <w:uiPriority w:val="39"/>
    <w:rsid w:val="00350F55"/>
    <w:pPr>
      <w:ind w:left="1400"/>
    </w:pPr>
    <w:rPr>
      <w:rFonts w:ascii="XO Thames" w:hAnsi="XO Thames"/>
      <w:sz w:val="28"/>
    </w:rPr>
  </w:style>
  <w:style w:type="character" w:customStyle="1" w:styleId="80">
    <w:name w:val="Оглавление 8 Знак"/>
    <w:link w:val="8"/>
    <w:rsid w:val="00350F55"/>
    <w:rPr>
      <w:rFonts w:ascii="XO Thames" w:hAnsi="XO Thames"/>
      <w:sz w:val="28"/>
    </w:rPr>
  </w:style>
  <w:style w:type="paragraph" w:customStyle="1" w:styleId="xl72">
    <w:name w:val="xl72"/>
    <w:basedOn w:val="a"/>
    <w:link w:val="xl720"/>
    <w:rsid w:val="00350F55"/>
    <w:pPr>
      <w:spacing w:beforeAutospacing="1" w:afterAutospacing="1" w:line="240" w:lineRule="auto"/>
    </w:pPr>
    <w:rPr>
      <w:rFonts w:ascii="Times New Roman" w:hAnsi="Times New Roman"/>
      <w:sz w:val="18"/>
    </w:rPr>
  </w:style>
  <w:style w:type="character" w:customStyle="1" w:styleId="xl720">
    <w:name w:val="xl72"/>
    <w:basedOn w:val="1"/>
    <w:link w:val="xl72"/>
    <w:rsid w:val="00350F55"/>
    <w:rPr>
      <w:rFonts w:ascii="Times New Roman" w:hAnsi="Times New Roman"/>
      <w:color w:val="000000"/>
      <w:sz w:val="18"/>
    </w:rPr>
  </w:style>
  <w:style w:type="paragraph" w:customStyle="1" w:styleId="FontStyle21">
    <w:name w:val="Font Style21"/>
    <w:link w:val="FontStyle210"/>
    <w:rsid w:val="00350F55"/>
    <w:rPr>
      <w:rFonts w:ascii="Times New Roman" w:hAnsi="Times New Roman"/>
      <w:sz w:val="26"/>
    </w:rPr>
  </w:style>
  <w:style w:type="character" w:customStyle="1" w:styleId="FontStyle210">
    <w:name w:val="Font Style21"/>
    <w:link w:val="FontStyle21"/>
    <w:rsid w:val="00350F55"/>
    <w:rPr>
      <w:rFonts w:ascii="Times New Roman" w:hAnsi="Times New Roman"/>
      <w:sz w:val="26"/>
    </w:rPr>
  </w:style>
  <w:style w:type="paragraph" w:customStyle="1" w:styleId="14">
    <w:name w:val="Основной шрифт абзаца1"/>
    <w:link w:val="aff0"/>
    <w:rsid w:val="00350F55"/>
  </w:style>
  <w:style w:type="paragraph" w:customStyle="1" w:styleId="aff0">
    <w:name w:val="Знак Знак Знак Знак"/>
    <w:basedOn w:val="a"/>
    <w:link w:val="aff1"/>
    <w:rsid w:val="00350F55"/>
    <w:pPr>
      <w:spacing w:beforeAutospacing="1" w:afterAutospacing="1" w:line="240" w:lineRule="auto"/>
    </w:pPr>
    <w:rPr>
      <w:rFonts w:ascii="Tahoma" w:hAnsi="Tahoma"/>
      <w:sz w:val="20"/>
    </w:rPr>
  </w:style>
  <w:style w:type="character" w:customStyle="1" w:styleId="aff1">
    <w:name w:val="Знак Знак Знак Знак"/>
    <w:basedOn w:val="1"/>
    <w:link w:val="aff0"/>
    <w:rsid w:val="00350F55"/>
    <w:rPr>
      <w:rFonts w:ascii="Tahoma" w:hAnsi="Tahoma"/>
      <w:sz w:val="20"/>
    </w:rPr>
  </w:style>
  <w:style w:type="paragraph" w:styleId="27">
    <w:name w:val="Body Text 2"/>
    <w:basedOn w:val="a"/>
    <w:link w:val="28"/>
    <w:rsid w:val="00350F55"/>
    <w:pPr>
      <w:spacing w:line="240" w:lineRule="auto"/>
    </w:pPr>
    <w:rPr>
      <w:rFonts w:ascii="Times New Roman" w:hAnsi="Times New Roman"/>
      <w:sz w:val="24"/>
    </w:rPr>
  </w:style>
  <w:style w:type="character" w:customStyle="1" w:styleId="28">
    <w:name w:val="Основной текст 2 Знак"/>
    <w:basedOn w:val="1"/>
    <w:link w:val="27"/>
    <w:rsid w:val="00350F55"/>
    <w:rPr>
      <w:rFonts w:ascii="Times New Roman" w:hAnsi="Times New Roman"/>
      <w:sz w:val="24"/>
    </w:rPr>
  </w:style>
  <w:style w:type="paragraph" w:customStyle="1" w:styleId="3b">
    <w:name w:val="Колонтитул (3)"/>
    <w:basedOn w:val="a"/>
    <w:link w:val="3c"/>
    <w:rsid w:val="00350F55"/>
    <w:pPr>
      <w:widowControl w:val="0"/>
    </w:pPr>
    <w:rPr>
      <w:sz w:val="20"/>
    </w:rPr>
  </w:style>
  <w:style w:type="character" w:customStyle="1" w:styleId="3c">
    <w:name w:val="Колонтитул (3)"/>
    <w:basedOn w:val="1"/>
    <w:link w:val="3b"/>
    <w:rsid w:val="00350F55"/>
    <w:rPr>
      <w:sz w:val="20"/>
    </w:rPr>
  </w:style>
  <w:style w:type="paragraph" w:customStyle="1" w:styleId="Style3">
    <w:name w:val="Style3"/>
    <w:basedOn w:val="a"/>
    <w:link w:val="Style30"/>
    <w:rsid w:val="00350F55"/>
    <w:pPr>
      <w:widowControl w:val="0"/>
      <w:spacing w:line="240" w:lineRule="auto"/>
    </w:pPr>
    <w:rPr>
      <w:rFonts w:ascii="Times New Roman" w:hAnsi="Times New Roman"/>
      <w:sz w:val="24"/>
    </w:rPr>
  </w:style>
  <w:style w:type="character" w:customStyle="1" w:styleId="Style30">
    <w:name w:val="Style3"/>
    <w:basedOn w:val="1"/>
    <w:link w:val="Style3"/>
    <w:rsid w:val="00350F55"/>
    <w:rPr>
      <w:rFonts w:ascii="Times New Roman" w:hAnsi="Times New Roman"/>
      <w:sz w:val="24"/>
    </w:rPr>
  </w:style>
  <w:style w:type="paragraph" w:customStyle="1" w:styleId="1fe">
    <w:name w:val="Абзац списка1"/>
    <w:basedOn w:val="a"/>
    <w:link w:val="1ff"/>
    <w:rsid w:val="00350F55"/>
    <w:pPr>
      <w:spacing w:line="240" w:lineRule="auto"/>
      <w:ind w:left="720"/>
      <w:jc w:val="both"/>
    </w:pPr>
    <w:rPr>
      <w:rFonts w:ascii="Times New Roman" w:hAnsi="Times New Roman"/>
      <w:sz w:val="24"/>
    </w:rPr>
  </w:style>
  <w:style w:type="character" w:customStyle="1" w:styleId="1ff">
    <w:name w:val="Абзац списка1"/>
    <w:basedOn w:val="1"/>
    <w:link w:val="1fe"/>
    <w:rsid w:val="00350F55"/>
    <w:rPr>
      <w:rFonts w:ascii="Times New Roman" w:hAnsi="Times New Roman"/>
      <w:sz w:val="24"/>
    </w:rPr>
  </w:style>
  <w:style w:type="paragraph" w:customStyle="1" w:styleId="xl95">
    <w:name w:val="xl95"/>
    <w:basedOn w:val="a"/>
    <w:link w:val="xl950"/>
    <w:rsid w:val="00350F55"/>
    <w:pPr>
      <w:spacing w:beforeAutospacing="1" w:afterAutospacing="1" w:line="240" w:lineRule="auto"/>
      <w:jc w:val="center"/>
    </w:pPr>
    <w:rPr>
      <w:rFonts w:ascii="Times New Roman" w:hAnsi="Times New Roman"/>
      <w:sz w:val="20"/>
    </w:rPr>
  </w:style>
  <w:style w:type="character" w:customStyle="1" w:styleId="xl950">
    <w:name w:val="xl95"/>
    <w:basedOn w:val="1"/>
    <w:link w:val="xl95"/>
    <w:rsid w:val="00350F55"/>
    <w:rPr>
      <w:rFonts w:ascii="Times New Roman" w:hAnsi="Times New Roman"/>
      <w:sz w:val="20"/>
    </w:rPr>
  </w:style>
  <w:style w:type="paragraph" w:customStyle="1" w:styleId="nowrap">
    <w:name w:val="nowrap"/>
    <w:link w:val="nowrap0"/>
    <w:rsid w:val="00350F55"/>
  </w:style>
  <w:style w:type="character" w:customStyle="1" w:styleId="nowrap0">
    <w:name w:val="nowrap"/>
    <w:link w:val="nowrap"/>
    <w:rsid w:val="00350F55"/>
  </w:style>
  <w:style w:type="paragraph" w:customStyle="1" w:styleId="xl70">
    <w:name w:val="xl70"/>
    <w:basedOn w:val="a"/>
    <w:link w:val="xl700"/>
    <w:rsid w:val="00350F55"/>
    <w:pPr>
      <w:spacing w:beforeAutospacing="1" w:afterAutospacing="1" w:line="240" w:lineRule="auto"/>
    </w:pPr>
    <w:rPr>
      <w:rFonts w:ascii="Times New Roman" w:hAnsi="Times New Roman"/>
      <w:sz w:val="24"/>
    </w:rPr>
  </w:style>
  <w:style w:type="character" w:customStyle="1" w:styleId="xl700">
    <w:name w:val="xl70"/>
    <w:basedOn w:val="1"/>
    <w:link w:val="xl70"/>
    <w:rsid w:val="00350F55"/>
    <w:rPr>
      <w:rFonts w:ascii="Times New Roman" w:hAnsi="Times New Roman"/>
      <w:color w:val="000000"/>
      <w:sz w:val="24"/>
    </w:rPr>
  </w:style>
  <w:style w:type="paragraph" w:customStyle="1" w:styleId="xl101">
    <w:name w:val="xl101"/>
    <w:basedOn w:val="a"/>
    <w:link w:val="xl1010"/>
    <w:rsid w:val="00350F55"/>
    <w:pPr>
      <w:spacing w:beforeAutospacing="1" w:afterAutospacing="1" w:line="240" w:lineRule="auto"/>
      <w:jc w:val="center"/>
    </w:pPr>
    <w:rPr>
      <w:rFonts w:ascii="Times New Roman" w:hAnsi="Times New Roman"/>
      <w:sz w:val="20"/>
    </w:rPr>
  </w:style>
  <w:style w:type="character" w:customStyle="1" w:styleId="xl1010">
    <w:name w:val="xl101"/>
    <w:basedOn w:val="1"/>
    <w:link w:val="xl101"/>
    <w:rsid w:val="00350F55"/>
    <w:rPr>
      <w:rFonts w:ascii="Times New Roman" w:hAnsi="Times New Roman"/>
      <w:sz w:val="20"/>
    </w:rPr>
  </w:style>
  <w:style w:type="paragraph" w:customStyle="1" w:styleId="3d">
    <w:name w:val="Знак Знак3"/>
    <w:link w:val="3e"/>
    <w:rsid w:val="00350F55"/>
    <w:rPr>
      <w:rFonts w:ascii="Cambria" w:hAnsi="Cambria"/>
      <w:sz w:val="24"/>
    </w:rPr>
  </w:style>
  <w:style w:type="character" w:customStyle="1" w:styleId="3e">
    <w:name w:val="Знак Знак3"/>
    <w:link w:val="3d"/>
    <w:rsid w:val="00350F55"/>
    <w:rPr>
      <w:rFonts w:ascii="Cambria" w:hAnsi="Cambria"/>
      <w:sz w:val="24"/>
    </w:rPr>
  </w:style>
  <w:style w:type="paragraph" w:customStyle="1" w:styleId="xl75">
    <w:name w:val="xl75"/>
    <w:basedOn w:val="a"/>
    <w:link w:val="xl750"/>
    <w:rsid w:val="00350F55"/>
    <w:pPr>
      <w:spacing w:beforeAutospacing="1" w:afterAutospacing="1" w:line="240" w:lineRule="auto"/>
      <w:jc w:val="center"/>
    </w:pPr>
    <w:rPr>
      <w:rFonts w:ascii="Times New Roman" w:hAnsi="Times New Roman"/>
      <w:b/>
      <w:i/>
      <w:sz w:val="20"/>
    </w:rPr>
  </w:style>
  <w:style w:type="character" w:customStyle="1" w:styleId="xl750">
    <w:name w:val="xl75"/>
    <w:basedOn w:val="1"/>
    <w:link w:val="xl75"/>
    <w:rsid w:val="00350F55"/>
    <w:rPr>
      <w:rFonts w:ascii="Times New Roman" w:hAnsi="Times New Roman"/>
      <w:b/>
      <w:i/>
      <w:color w:val="000000"/>
      <w:sz w:val="20"/>
    </w:rPr>
  </w:style>
  <w:style w:type="paragraph" w:styleId="aff2">
    <w:name w:val="Body Text Indent"/>
    <w:basedOn w:val="a"/>
    <w:link w:val="aff3"/>
    <w:rsid w:val="00350F55"/>
    <w:pPr>
      <w:spacing w:after="120" w:line="276" w:lineRule="auto"/>
      <w:ind w:left="283"/>
    </w:pPr>
  </w:style>
  <w:style w:type="character" w:customStyle="1" w:styleId="aff3">
    <w:name w:val="Основной текст с отступом Знак"/>
    <w:basedOn w:val="1"/>
    <w:link w:val="aff2"/>
    <w:rsid w:val="00350F55"/>
  </w:style>
  <w:style w:type="paragraph" w:customStyle="1" w:styleId="xl85">
    <w:name w:val="xl85"/>
    <w:basedOn w:val="a"/>
    <w:link w:val="xl850"/>
    <w:rsid w:val="00350F55"/>
    <w:pPr>
      <w:spacing w:beforeAutospacing="1" w:afterAutospacing="1" w:line="240" w:lineRule="auto"/>
    </w:pPr>
    <w:rPr>
      <w:rFonts w:ascii="Times New Roman" w:hAnsi="Times New Roman"/>
      <w:b/>
      <w:i/>
      <w:sz w:val="20"/>
    </w:rPr>
  </w:style>
  <w:style w:type="character" w:customStyle="1" w:styleId="xl850">
    <w:name w:val="xl85"/>
    <w:basedOn w:val="1"/>
    <w:link w:val="xl85"/>
    <w:rsid w:val="00350F55"/>
    <w:rPr>
      <w:rFonts w:ascii="Times New Roman" w:hAnsi="Times New Roman"/>
      <w:b/>
      <w:i/>
      <w:color w:val="000000"/>
      <w:sz w:val="20"/>
    </w:rPr>
  </w:style>
  <w:style w:type="paragraph" w:styleId="51">
    <w:name w:val="toc 5"/>
    <w:next w:val="a"/>
    <w:link w:val="52"/>
    <w:uiPriority w:val="39"/>
    <w:rsid w:val="00350F55"/>
    <w:pPr>
      <w:ind w:left="800"/>
    </w:pPr>
    <w:rPr>
      <w:rFonts w:ascii="XO Thames" w:hAnsi="XO Thames"/>
      <w:sz w:val="28"/>
    </w:rPr>
  </w:style>
  <w:style w:type="character" w:customStyle="1" w:styleId="52">
    <w:name w:val="Оглавление 5 Знак"/>
    <w:link w:val="51"/>
    <w:rsid w:val="00350F55"/>
    <w:rPr>
      <w:rFonts w:ascii="XO Thames" w:hAnsi="XO Thames"/>
      <w:sz w:val="28"/>
    </w:rPr>
  </w:style>
  <w:style w:type="paragraph" w:customStyle="1" w:styleId="150">
    <w:name w:val="Знак Знак15"/>
    <w:link w:val="152"/>
    <w:rsid w:val="00350F55"/>
    <w:rPr>
      <w:rFonts w:ascii="Cambria" w:hAnsi="Cambria"/>
      <w:b/>
      <w:sz w:val="26"/>
    </w:rPr>
  </w:style>
  <w:style w:type="character" w:customStyle="1" w:styleId="152">
    <w:name w:val="Знак Знак15"/>
    <w:link w:val="150"/>
    <w:rsid w:val="00350F55"/>
    <w:rPr>
      <w:rFonts w:ascii="Cambria" w:hAnsi="Cambria"/>
      <w:b/>
      <w:sz w:val="26"/>
    </w:rPr>
  </w:style>
  <w:style w:type="paragraph" w:customStyle="1" w:styleId="report">
    <w:name w:val="report"/>
    <w:basedOn w:val="a"/>
    <w:link w:val="report0"/>
    <w:rsid w:val="00350F55"/>
    <w:pPr>
      <w:spacing w:beforeAutospacing="1" w:afterAutospacing="1" w:line="240" w:lineRule="auto"/>
    </w:pPr>
    <w:rPr>
      <w:rFonts w:ascii="Times New Roman" w:hAnsi="Times New Roman"/>
      <w:sz w:val="24"/>
    </w:rPr>
  </w:style>
  <w:style w:type="character" w:customStyle="1" w:styleId="report0">
    <w:name w:val="report"/>
    <w:basedOn w:val="1"/>
    <w:link w:val="report"/>
    <w:rsid w:val="00350F55"/>
    <w:rPr>
      <w:rFonts w:ascii="Times New Roman" w:hAnsi="Times New Roman"/>
      <w:sz w:val="24"/>
    </w:rPr>
  </w:style>
  <w:style w:type="paragraph" w:customStyle="1" w:styleId="xl74">
    <w:name w:val="xl74"/>
    <w:basedOn w:val="a"/>
    <w:link w:val="xl740"/>
    <w:rsid w:val="00350F55"/>
    <w:pPr>
      <w:spacing w:beforeAutospacing="1" w:afterAutospacing="1" w:line="240" w:lineRule="auto"/>
      <w:jc w:val="center"/>
    </w:pPr>
    <w:rPr>
      <w:rFonts w:ascii="Times New Roman" w:hAnsi="Times New Roman"/>
      <w:i/>
      <w:sz w:val="20"/>
    </w:rPr>
  </w:style>
  <w:style w:type="character" w:customStyle="1" w:styleId="xl740">
    <w:name w:val="xl74"/>
    <w:basedOn w:val="1"/>
    <w:link w:val="xl74"/>
    <w:rsid w:val="00350F55"/>
    <w:rPr>
      <w:rFonts w:ascii="Times New Roman" w:hAnsi="Times New Roman"/>
      <w:i/>
      <w:color w:val="000000"/>
      <w:sz w:val="20"/>
    </w:rPr>
  </w:style>
  <w:style w:type="paragraph" w:styleId="aff4">
    <w:name w:val="header"/>
    <w:basedOn w:val="a"/>
    <w:link w:val="aff5"/>
    <w:rsid w:val="00350F55"/>
    <w:pPr>
      <w:tabs>
        <w:tab w:val="center" w:pos="4677"/>
        <w:tab w:val="right" w:pos="9355"/>
      </w:tabs>
      <w:spacing w:line="240" w:lineRule="auto"/>
    </w:pPr>
    <w:rPr>
      <w:rFonts w:ascii="Times New Roman" w:hAnsi="Times New Roman"/>
      <w:sz w:val="24"/>
    </w:rPr>
  </w:style>
  <w:style w:type="character" w:customStyle="1" w:styleId="aff5">
    <w:name w:val="Верхний колонтитул Знак"/>
    <w:basedOn w:val="1"/>
    <w:link w:val="aff4"/>
    <w:rsid w:val="00350F55"/>
    <w:rPr>
      <w:rFonts w:ascii="Times New Roman" w:hAnsi="Times New Roman"/>
      <w:sz w:val="24"/>
    </w:rPr>
  </w:style>
  <w:style w:type="paragraph" w:customStyle="1" w:styleId="xl66">
    <w:name w:val="xl66"/>
    <w:basedOn w:val="a"/>
    <w:link w:val="xl660"/>
    <w:rsid w:val="00350F55"/>
    <w:pPr>
      <w:spacing w:beforeAutospacing="1" w:afterAutospacing="1" w:line="240" w:lineRule="auto"/>
    </w:pPr>
    <w:rPr>
      <w:rFonts w:ascii="Times New Roman" w:hAnsi="Times New Roman"/>
      <w:b/>
      <w:sz w:val="20"/>
    </w:rPr>
  </w:style>
  <w:style w:type="character" w:customStyle="1" w:styleId="xl660">
    <w:name w:val="xl66"/>
    <w:basedOn w:val="1"/>
    <w:link w:val="xl66"/>
    <w:rsid w:val="00350F55"/>
    <w:rPr>
      <w:rFonts w:ascii="Times New Roman" w:hAnsi="Times New Roman"/>
      <w:b/>
      <w:color w:val="000000"/>
      <w:sz w:val="20"/>
    </w:rPr>
  </w:style>
  <w:style w:type="paragraph" w:customStyle="1" w:styleId="xl90">
    <w:name w:val="xl90"/>
    <w:basedOn w:val="a"/>
    <w:link w:val="xl900"/>
    <w:rsid w:val="00350F55"/>
    <w:pPr>
      <w:spacing w:beforeAutospacing="1" w:afterAutospacing="1" w:line="240" w:lineRule="auto"/>
      <w:jc w:val="center"/>
    </w:pPr>
    <w:rPr>
      <w:rFonts w:ascii="Times New Roman" w:hAnsi="Times New Roman"/>
      <w:sz w:val="20"/>
    </w:rPr>
  </w:style>
  <w:style w:type="character" w:customStyle="1" w:styleId="xl900">
    <w:name w:val="xl90"/>
    <w:basedOn w:val="1"/>
    <w:link w:val="xl90"/>
    <w:rsid w:val="00350F55"/>
    <w:rPr>
      <w:rFonts w:ascii="Times New Roman" w:hAnsi="Times New Roman"/>
      <w:color w:val="000000"/>
      <w:sz w:val="20"/>
    </w:rPr>
  </w:style>
  <w:style w:type="paragraph" w:customStyle="1" w:styleId="xl78">
    <w:name w:val="xl78"/>
    <w:basedOn w:val="a"/>
    <w:link w:val="xl780"/>
    <w:rsid w:val="00350F55"/>
    <w:pPr>
      <w:spacing w:beforeAutospacing="1" w:afterAutospacing="1" w:line="240" w:lineRule="auto"/>
      <w:jc w:val="center"/>
    </w:pPr>
    <w:rPr>
      <w:rFonts w:ascii="Times New Roman" w:hAnsi="Times New Roman"/>
      <w:b/>
      <w:sz w:val="20"/>
    </w:rPr>
  </w:style>
  <w:style w:type="character" w:customStyle="1" w:styleId="xl780">
    <w:name w:val="xl78"/>
    <w:basedOn w:val="1"/>
    <w:link w:val="xl78"/>
    <w:rsid w:val="00350F55"/>
    <w:rPr>
      <w:rFonts w:ascii="Times New Roman" w:hAnsi="Times New Roman"/>
      <w:b/>
      <w:color w:val="000000"/>
      <w:sz w:val="20"/>
    </w:rPr>
  </w:style>
  <w:style w:type="paragraph" w:customStyle="1" w:styleId="xl73">
    <w:name w:val="xl73"/>
    <w:basedOn w:val="a"/>
    <w:link w:val="xl730"/>
    <w:rsid w:val="00350F55"/>
    <w:pPr>
      <w:spacing w:beforeAutospacing="1" w:afterAutospacing="1" w:line="240" w:lineRule="auto"/>
      <w:jc w:val="center"/>
    </w:pPr>
    <w:rPr>
      <w:rFonts w:ascii="Times New Roman" w:hAnsi="Times New Roman"/>
      <w:i/>
      <w:sz w:val="20"/>
    </w:rPr>
  </w:style>
  <w:style w:type="character" w:customStyle="1" w:styleId="xl730">
    <w:name w:val="xl73"/>
    <w:basedOn w:val="1"/>
    <w:link w:val="xl73"/>
    <w:rsid w:val="00350F55"/>
    <w:rPr>
      <w:rFonts w:ascii="Times New Roman" w:hAnsi="Times New Roman"/>
      <w:i/>
      <w:color w:val="000000"/>
      <w:sz w:val="20"/>
    </w:rPr>
  </w:style>
  <w:style w:type="paragraph" w:styleId="aff6">
    <w:name w:val="List Paragraph"/>
    <w:basedOn w:val="a"/>
    <w:link w:val="aff7"/>
    <w:rsid w:val="00350F55"/>
    <w:pPr>
      <w:ind w:left="720"/>
      <w:contextualSpacing/>
    </w:pPr>
    <w:rPr>
      <w:sz w:val="20"/>
    </w:rPr>
  </w:style>
  <w:style w:type="character" w:customStyle="1" w:styleId="aff7">
    <w:name w:val="Абзац списка Знак"/>
    <w:basedOn w:val="1"/>
    <w:link w:val="aff6"/>
    <w:rsid w:val="00350F55"/>
    <w:rPr>
      <w:sz w:val="20"/>
    </w:rPr>
  </w:style>
  <w:style w:type="paragraph" w:styleId="aff8">
    <w:name w:val="Subtitle"/>
    <w:basedOn w:val="a"/>
    <w:next w:val="a"/>
    <w:link w:val="aff9"/>
    <w:uiPriority w:val="11"/>
    <w:qFormat/>
    <w:rsid w:val="00350F55"/>
    <w:pPr>
      <w:spacing w:after="60" w:line="276" w:lineRule="auto"/>
      <w:jc w:val="center"/>
      <w:outlineLvl w:val="1"/>
    </w:pPr>
    <w:rPr>
      <w:rFonts w:ascii="Cambria" w:hAnsi="Cambria"/>
      <w:sz w:val="24"/>
    </w:rPr>
  </w:style>
  <w:style w:type="character" w:customStyle="1" w:styleId="aff9">
    <w:name w:val="Подзаголовок Знак"/>
    <w:basedOn w:val="1"/>
    <w:link w:val="aff8"/>
    <w:rsid w:val="00350F55"/>
    <w:rPr>
      <w:rFonts w:ascii="Cambria" w:hAnsi="Cambria"/>
      <w:sz w:val="24"/>
    </w:rPr>
  </w:style>
  <w:style w:type="paragraph" w:customStyle="1" w:styleId="214">
    <w:name w:val="Основной текст 21"/>
    <w:basedOn w:val="a"/>
    <w:link w:val="215"/>
    <w:rsid w:val="00350F55"/>
    <w:pPr>
      <w:spacing w:after="60" w:line="240" w:lineRule="auto"/>
      <w:ind w:firstLine="720"/>
      <w:jc w:val="both"/>
    </w:pPr>
    <w:rPr>
      <w:rFonts w:ascii="Times New Roman" w:hAnsi="Times New Roman"/>
      <w:sz w:val="28"/>
    </w:rPr>
  </w:style>
  <w:style w:type="character" w:customStyle="1" w:styleId="215">
    <w:name w:val="Основной текст 21"/>
    <w:basedOn w:val="1"/>
    <w:link w:val="214"/>
    <w:rsid w:val="00350F55"/>
    <w:rPr>
      <w:rFonts w:ascii="Times New Roman" w:hAnsi="Times New Roman"/>
      <w:sz w:val="28"/>
    </w:rPr>
  </w:style>
  <w:style w:type="paragraph" w:customStyle="1" w:styleId="1ff0">
    <w:name w:val="Текст выноски Знак1"/>
    <w:link w:val="1ff1"/>
    <w:rsid w:val="00350F55"/>
    <w:rPr>
      <w:rFonts w:ascii="Segoe UI" w:hAnsi="Segoe UI"/>
      <w:sz w:val="18"/>
    </w:rPr>
  </w:style>
  <w:style w:type="character" w:customStyle="1" w:styleId="1ff1">
    <w:name w:val="Текст выноски Знак1"/>
    <w:link w:val="1ff0"/>
    <w:rsid w:val="00350F55"/>
    <w:rPr>
      <w:rFonts w:ascii="Segoe UI" w:hAnsi="Segoe UI"/>
      <w:sz w:val="18"/>
    </w:rPr>
  </w:style>
  <w:style w:type="paragraph" w:customStyle="1" w:styleId="1ff2">
    <w:name w:val="Текст Знак1"/>
    <w:link w:val="1ff3"/>
    <w:rsid w:val="00350F55"/>
    <w:rPr>
      <w:rFonts w:ascii="Consolas" w:hAnsi="Consolas"/>
      <w:sz w:val="21"/>
    </w:rPr>
  </w:style>
  <w:style w:type="character" w:customStyle="1" w:styleId="1ff3">
    <w:name w:val="Текст Знак1"/>
    <w:link w:val="1ff2"/>
    <w:rsid w:val="00350F55"/>
    <w:rPr>
      <w:rFonts w:ascii="Consolas" w:hAnsi="Consolas"/>
      <w:sz w:val="21"/>
    </w:rPr>
  </w:style>
  <w:style w:type="paragraph" w:styleId="29">
    <w:name w:val="Body Text Indent 2"/>
    <w:basedOn w:val="a"/>
    <w:link w:val="2a"/>
    <w:rsid w:val="00350F55"/>
    <w:pPr>
      <w:spacing w:after="120" w:line="480" w:lineRule="auto"/>
      <w:ind w:left="283"/>
    </w:pPr>
  </w:style>
  <w:style w:type="character" w:customStyle="1" w:styleId="2a">
    <w:name w:val="Основной текст с отступом 2 Знак"/>
    <w:basedOn w:val="1"/>
    <w:link w:val="29"/>
    <w:rsid w:val="00350F55"/>
  </w:style>
  <w:style w:type="paragraph" w:styleId="affa">
    <w:name w:val="Title"/>
    <w:basedOn w:val="a"/>
    <w:link w:val="affb"/>
    <w:uiPriority w:val="10"/>
    <w:qFormat/>
    <w:rsid w:val="00350F55"/>
    <w:pPr>
      <w:spacing w:line="240" w:lineRule="auto"/>
      <w:jc w:val="center"/>
    </w:pPr>
    <w:rPr>
      <w:rFonts w:ascii="Times New Roman" w:hAnsi="Times New Roman"/>
      <w:b/>
      <w:sz w:val="24"/>
    </w:rPr>
  </w:style>
  <w:style w:type="character" w:customStyle="1" w:styleId="affb">
    <w:name w:val="Название Знак"/>
    <w:basedOn w:val="1"/>
    <w:link w:val="affa"/>
    <w:rsid w:val="00350F55"/>
    <w:rPr>
      <w:rFonts w:ascii="Times New Roman" w:hAnsi="Times New Roman"/>
      <w:b/>
      <w:sz w:val="24"/>
    </w:rPr>
  </w:style>
  <w:style w:type="paragraph" w:customStyle="1" w:styleId="2b">
    <w:name w:val="2"/>
    <w:basedOn w:val="a"/>
    <w:link w:val="2c"/>
    <w:rsid w:val="00350F55"/>
    <w:pPr>
      <w:spacing w:beforeAutospacing="1" w:afterAutospacing="1" w:line="240" w:lineRule="auto"/>
    </w:pPr>
    <w:rPr>
      <w:rFonts w:ascii="Tahoma" w:hAnsi="Tahoma"/>
      <w:sz w:val="20"/>
    </w:rPr>
  </w:style>
  <w:style w:type="character" w:customStyle="1" w:styleId="2c">
    <w:name w:val="2"/>
    <w:basedOn w:val="1"/>
    <w:link w:val="2b"/>
    <w:rsid w:val="00350F55"/>
    <w:rPr>
      <w:rFonts w:ascii="Tahoma" w:hAnsi="Tahoma"/>
      <w:sz w:val="20"/>
    </w:rPr>
  </w:style>
  <w:style w:type="character" w:customStyle="1" w:styleId="40">
    <w:name w:val="Заголовок 4 Знак"/>
    <w:basedOn w:val="1"/>
    <w:link w:val="4"/>
    <w:rsid w:val="00350F55"/>
    <w:rPr>
      <w:b/>
      <w:sz w:val="28"/>
    </w:rPr>
  </w:style>
  <w:style w:type="paragraph" w:customStyle="1" w:styleId="1ff4">
    <w:name w:val="Подзаголовок Знак1"/>
    <w:link w:val="1ff5"/>
    <w:rsid w:val="00350F55"/>
    <w:rPr>
      <w:color w:val="5A5A5A"/>
      <w:spacing w:val="15"/>
      <w:sz w:val="22"/>
    </w:rPr>
  </w:style>
  <w:style w:type="character" w:customStyle="1" w:styleId="1ff5">
    <w:name w:val="Подзаголовок Знак1"/>
    <w:link w:val="1ff4"/>
    <w:rsid w:val="00350F55"/>
    <w:rPr>
      <w:rFonts w:ascii="Calibri" w:hAnsi="Calibri"/>
      <w:color w:val="5A5A5A"/>
      <w:spacing w:val="15"/>
      <w:sz w:val="22"/>
    </w:rPr>
  </w:style>
  <w:style w:type="paragraph" w:customStyle="1" w:styleId="ConsPlusCell1">
    <w:name w:val="ConsPlusCell"/>
    <w:link w:val="ConsPlusCell2"/>
    <w:rsid w:val="00350F55"/>
    <w:pPr>
      <w:widowControl w:val="0"/>
    </w:pPr>
    <w:rPr>
      <w:rFonts w:ascii="Times New Roman" w:hAnsi="Times New Roman"/>
      <w:sz w:val="24"/>
    </w:rPr>
  </w:style>
  <w:style w:type="character" w:customStyle="1" w:styleId="ConsPlusCell2">
    <w:name w:val="ConsPlusCell"/>
    <w:link w:val="ConsPlusCell1"/>
    <w:rsid w:val="00350F55"/>
    <w:rPr>
      <w:rFonts w:ascii="Times New Roman" w:hAnsi="Times New Roman"/>
      <w:sz w:val="24"/>
    </w:rPr>
  </w:style>
  <w:style w:type="character" w:customStyle="1" w:styleId="20">
    <w:name w:val="Заголовок 2 Знак"/>
    <w:basedOn w:val="1"/>
    <w:link w:val="2"/>
    <w:rsid w:val="00350F55"/>
    <w:rPr>
      <w:rFonts w:ascii="Cambria" w:hAnsi="Cambria"/>
      <w:b/>
      <w:color w:val="4F81BD"/>
      <w:sz w:val="26"/>
    </w:rPr>
  </w:style>
  <w:style w:type="paragraph" w:customStyle="1" w:styleId="xl69">
    <w:name w:val="xl69"/>
    <w:basedOn w:val="a"/>
    <w:link w:val="xl690"/>
    <w:rsid w:val="00350F55"/>
    <w:pPr>
      <w:spacing w:beforeAutospacing="1" w:afterAutospacing="1" w:line="240" w:lineRule="auto"/>
    </w:pPr>
    <w:rPr>
      <w:rFonts w:ascii="Times New Roman" w:hAnsi="Times New Roman"/>
      <w:b/>
      <w:sz w:val="20"/>
    </w:rPr>
  </w:style>
  <w:style w:type="character" w:customStyle="1" w:styleId="xl690">
    <w:name w:val="xl69"/>
    <w:basedOn w:val="1"/>
    <w:link w:val="xl69"/>
    <w:rsid w:val="00350F55"/>
    <w:rPr>
      <w:rFonts w:ascii="Times New Roman" w:hAnsi="Times New Roman"/>
      <w:b/>
      <w:color w:val="000000"/>
      <w:sz w:val="20"/>
    </w:rPr>
  </w:style>
  <w:style w:type="character" w:customStyle="1" w:styleId="60">
    <w:name w:val="Заголовок 6 Знак"/>
    <w:basedOn w:val="1"/>
    <w:link w:val="6"/>
    <w:rsid w:val="00350F55"/>
    <w:rPr>
      <w:b/>
      <w:sz w:val="20"/>
    </w:rPr>
  </w:style>
  <w:style w:type="table" w:styleId="-3">
    <w:name w:val="Table Web 3"/>
    <w:basedOn w:val="a1"/>
    <w:rsid w:val="00350F55"/>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6">
    <w:name w:val="Сетка таблицы1"/>
    <w:basedOn w:val="a1"/>
    <w:rsid w:val="00350F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350F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affc">
    <w:name w:val="Table Grid"/>
    <w:basedOn w:val="a1"/>
    <w:rsid w:val="00350F5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cp:lastPrinted>2025-01-20T07:37:00Z</cp:lastPrinted>
  <dcterms:created xsi:type="dcterms:W3CDTF">2025-01-27T08:43:00Z</dcterms:created>
  <dcterms:modified xsi:type="dcterms:W3CDTF">2025-01-27T08:43:00Z</dcterms:modified>
</cp:coreProperties>
</file>