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03" w:rsidRPr="000726FF" w:rsidRDefault="00370103" w:rsidP="00554C83">
      <w:pPr>
        <w:spacing w:line="240" w:lineRule="auto"/>
        <w:jc w:val="center"/>
        <w:rPr>
          <w:rFonts w:ascii="Times New Roman" w:hAnsi="Times New Roman"/>
          <w:sz w:val="28"/>
          <w:szCs w:val="28"/>
        </w:rPr>
      </w:pPr>
    </w:p>
    <w:p w:rsidR="000726FF" w:rsidRPr="000726FF" w:rsidRDefault="000726FF" w:rsidP="000726FF">
      <w:pPr>
        <w:jc w:val="right"/>
        <w:rPr>
          <w:rFonts w:ascii="Times New Roman" w:hAnsi="Times New Roman"/>
          <w:szCs w:val="26"/>
        </w:rPr>
      </w:pPr>
      <w:r w:rsidRPr="000726FF">
        <w:rPr>
          <w:rFonts w:ascii="Times New Roman" w:hAnsi="Times New Roman"/>
          <w:szCs w:val="26"/>
        </w:rPr>
        <w:t>Приложение  №1</w:t>
      </w:r>
    </w:p>
    <w:p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rsidR="000726FF" w:rsidRPr="000726FF" w:rsidRDefault="000726FF" w:rsidP="000726FF">
      <w:pPr>
        <w:jc w:val="right"/>
        <w:rPr>
          <w:rFonts w:ascii="Times New Roman" w:hAnsi="Times New Roman"/>
          <w:szCs w:val="26"/>
        </w:rPr>
      </w:pPr>
      <w:r w:rsidRPr="000726FF">
        <w:rPr>
          <w:rFonts w:ascii="Times New Roman" w:hAnsi="Times New Roman"/>
          <w:szCs w:val="26"/>
        </w:rPr>
        <w:t>Рабитицкое сельское поселение</w:t>
      </w:r>
    </w:p>
    <w:p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rsidR="000726FF" w:rsidRPr="000726FF" w:rsidRDefault="000726FF" w:rsidP="000726FF">
      <w:pPr>
        <w:jc w:val="right"/>
        <w:rPr>
          <w:rFonts w:ascii="Times New Roman" w:hAnsi="Times New Roman"/>
          <w:szCs w:val="26"/>
        </w:rPr>
      </w:pPr>
      <w:r w:rsidRPr="00606321">
        <w:rPr>
          <w:rFonts w:ascii="Times New Roman" w:hAnsi="Times New Roman"/>
          <w:szCs w:val="26"/>
        </w:rPr>
        <w:t xml:space="preserve">от </w:t>
      </w:r>
      <w:r w:rsidR="00B00A3E">
        <w:rPr>
          <w:rFonts w:ascii="Times New Roman" w:hAnsi="Times New Roman"/>
          <w:szCs w:val="26"/>
        </w:rPr>
        <w:t>08</w:t>
      </w:r>
      <w:r w:rsidR="00FF080A">
        <w:rPr>
          <w:rFonts w:ascii="Times New Roman" w:hAnsi="Times New Roman"/>
          <w:szCs w:val="26"/>
        </w:rPr>
        <w:t>.04</w:t>
      </w:r>
      <w:r w:rsidR="00526F04" w:rsidRPr="00606321">
        <w:rPr>
          <w:rFonts w:ascii="Times New Roman" w:hAnsi="Times New Roman"/>
          <w:szCs w:val="26"/>
        </w:rPr>
        <w:t>.</w:t>
      </w:r>
      <w:r w:rsidR="00B20C5A" w:rsidRPr="00606321">
        <w:rPr>
          <w:rFonts w:ascii="Times New Roman" w:hAnsi="Times New Roman"/>
          <w:szCs w:val="26"/>
        </w:rPr>
        <w:t>2024</w:t>
      </w:r>
      <w:r w:rsidRPr="00606321">
        <w:rPr>
          <w:rFonts w:ascii="Times New Roman" w:hAnsi="Times New Roman"/>
          <w:szCs w:val="26"/>
        </w:rPr>
        <w:t xml:space="preserve"> г. № </w:t>
      </w:r>
      <w:r w:rsidR="00B00A3E" w:rsidRPr="00B00A3E">
        <w:rPr>
          <w:rFonts w:ascii="Times New Roman" w:hAnsi="Times New Roman"/>
          <w:szCs w:val="26"/>
        </w:rPr>
        <w:t>81</w:t>
      </w:r>
    </w:p>
    <w:p w:rsidR="00F03B2C" w:rsidRPr="000D790D"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0726FF">
        <w:rPr>
          <w:rFonts w:ascii="Times New Roman" w:hAnsi="Times New Roman"/>
          <w:b/>
          <w:sz w:val="28"/>
          <w:szCs w:val="28"/>
        </w:rPr>
        <w:t>1</w:t>
      </w:r>
      <w:r w:rsidRPr="00CF39FA">
        <w:rPr>
          <w:rFonts w:ascii="Times New Roman" w:hAnsi="Times New Roman"/>
          <w:b/>
          <w:sz w:val="28"/>
          <w:szCs w:val="28"/>
        </w:rPr>
        <w:t>-202</w:t>
      </w:r>
      <w:r w:rsidR="00532028">
        <w:rPr>
          <w:rFonts w:ascii="Times New Roman" w:hAnsi="Times New Roman"/>
          <w:b/>
          <w:sz w:val="28"/>
          <w:szCs w:val="28"/>
        </w:rPr>
        <w:t>6</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 xml:space="preserve">Развитие социальнойсферы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B77362" w:rsidRPr="00B77362" w:rsidTr="00F944A6">
        <w:trPr>
          <w:trHeight w:val="349"/>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rsidR="00B77362" w:rsidRPr="00B77362" w:rsidRDefault="00B77362" w:rsidP="00532028">
            <w:pPr>
              <w:widowControl w:val="0"/>
              <w:ind w:firstLine="10"/>
              <w:jc w:val="both"/>
              <w:rPr>
                <w:rFonts w:ascii="Times New Roman" w:hAnsi="Times New Roman"/>
                <w:sz w:val="24"/>
                <w:szCs w:val="24"/>
              </w:rPr>
            </w:pPr>
            <w:r w:rsidRPr="00B77362">
              <w:rPr>
                <w:rFonts w:ascii="Times New Roman" w:hAnsi="Times New Roman"/>
                <w:sz w:val="24"/>
                <w:szCs w:val="24"/>
              </w:rPr>
              <w:t>2021-202</w:t>
            </w:r>
            <w:r w:rsidR="00532028">
              <w:rPr>
                <w:rFonts w:ascii="Times New Roman" w:hAnsi="Times New Roman"/>
                <w:sz w:val="24"/>
                <w:szCs w:val="24"/>
              </w:rPr>
              <w:t>6</w:t>
            </w:r>
            <w:r w:rsidRPr="00B77362">
              <w:rPr>
                <w:rFonts w:ascii="Times New Roman" w:hAnsi="Times New Roman"/>
                <w:sz w:val="24"/>
                <w:szCs w:val="24"/>
              </w:rPr>
              <w:t xml:space="preserve"> годы</w:t>
            </w:r>
          </w:p>
        </w:tc>
      </w:tr>
      <w:tr w:rsidR="00B77362" w:rsidRPr="00B77362" w:rsidTr="00F944A6">
        <w:trPr>
          <w:trHeight w:val="622"/>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rsidR="00B77362" w:rsidRPr="00B77362" w:rsidRDefault="00B77362" w:rsidP="00F944A6">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B77362" w:rsidRPr="00B77362" w:rsidTr="00F944A6">
        <w:trPr>
          <w:trHeight w:val="447"/>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rsidTr="00F944A6">
        <w:trPr>
          <w:trHeight w:val="346"/>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rsidR="00B77362" w:rsidRPr="00973F33" w:rsidRDefault="00B77362" w:rsidP="00B77362">
            <w:pPr>
              <w:pStyle w:val="17"/>
              <w:jc w:val="both"/>
            </w:pPr>
            <w:r>
              <w:t>6. С</w:t>
            </w:r>
            <w:r w:rsidRPr="00973F33">
              <w:t>охранение историко-культурного наследия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rsidR="00B77362" w:rsidRDefault="00B77362" w:rsidP="00F21930">
            <w:pPr>
              <w:spacing w:line="240" w:lineRule="auto"/>
              <w:jc w:val="both"/>
              <w:rPr>
                <w:rFonts w:ascii="Times New Roman" w:hAnsi="Times New Roman"/>
                <w:color w:val="000000"/>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DF448C">
              <w:rPr>
                <w:rFonts w:ascii="Times New Roman" w:hAnsi="Times New Roman"/>
                <w:color w:val="000000"/>
                <w:sz w:val="24"/>
                <w:szCs w:val="24"/>
              </w:rPr>
              <w:t>4</w:t>
            </w:r>
          </w:p>
          <w:p w:rsidR="00DF448C" w:rsidRPr="00B77362" w:rsidRDefault="00DF448C" w:rsidP="00DF448C">
            <w:pPr>
              <w:spacing w:line="240" w:lineRule="auto"/>
              <w:jc w:val="both"/>
              <w:rPr>
                <w:rFonts w:ascii="Times New Roman" w:hAnsi="Times New Roman"/>
                <w:sz w:val="24"/>
                <w:szCs w:val="24"/>
              </w:rPr>
            </w:pPr>
            <w:r>
              <w:rPr>
                <w:rFonts w:ascii="Times New Roman" w:hAnsi="Times New Roman"/>
                <w:color w:val="000000"/>
                <w:sz w:val="24"/>
                <w:szCs w:val="24"/>
              </w:rPr>
              <w:t>13. Р</w:t>
            </w:r>
            <w:r w:rsidRPr="00DF448C">
              <w:rPr>
                <w:rFonts w:ascii="Times New Roman" w:hAnsi="Times New Roman"/>
                <w:color w:val="000000"/>
                <w:sz w:val="24"/>
                <w:szCs w:val="24"/>
              </w:rPr>
              <w:t>еализаци</w:t>
            </w:r>
            <w:r>
              <w:rPr>
                <w:rFonts w:ascii="Times New Roman" w:hAnsi="Times New Roman"/>
                <w:color w:val="000000"/>
                <w:sz w:val="24"/>
                <w:szCs w:val="24"/>
              </w:rPr>
              <w:t>я</w:t>
            </w:r>
            <w:r w:rsidRPr="00DF448C">
              <w:rPr>
                <w:rFonts w:ascii="Times New Roman" w:hAnsi="Times New Roman"/>
                <w:color w:val="000000"/>
                <w:sz w:val="24"/>
                <w:szCs w:val="24"/>
              </w:rPr>
              <w:t xml:space="preserve"> мероприятий по повышению надежности и энергетической эффективности</w:t>
            </w:r>
            <w:r>
              <w:rPr>
                <w:rFonts w:ascii="Times New Roman" w:hAnsi="Times New Roman"/>
                <w:color w:val="000000"/>
                <w:sz w:val="24"/>
                <w:szCs w:val="24"/>
              </w:rPr>
              <w:t xml:space="preserve"> ДК</w:t>
            </w:r>
          </w:p>
        </w:tc>
      </w:tr>
      <w:tr w:rsidR="00B77362" w:rsidRPr="00B77362" w:rsidTr="00F944A6">
        <w:trPr>
          <w:trHeight w:val="350"/>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 xml:space="preserve">рганизация библиотечного обслуживания путем введения новых </w:t>
            </w:r>
            <w:r w:rsidRPr="0079098F">
              <w:rPr>
                <w:rFonts w:ascii="Times New Roman" w:hAnsi="Times New Roman"/>
                <w:sz w:val="24"/>
                <w:szCs w:val="24"/>
              </w:rPr>
              <w:lastRenderedPageBreak/>
              <w:t>информационных технологий, повышения уровня комфортн</w:t>
            </w:r>
            <w:r>
              <w:rPr>
                <w:rFonts w:ascii="Times New Roman" w:hAnsi="Times New Roman"/>
                <w:sz w:val="24"/>
                <w:szCs w:val="24"/>
              </w:rPr>
              <w:t>ости библиотечного обслуживания;</w:t>
            </w:r>
          </w:p>
          <w:p w:rsidR="00F21930" w:rsidRDefault="00F21930" w:rsidP="00F944A6">
            <w:pPr>
              <w:jc w:val="both"/>
              <w:rPr>
                <w:rFonts w:ascii="Times New Roman" w:hAnsi="Times New Roman"/>
                <w:sz w:val="24"/>
                <w:szCs w:val="24"/>
              </w:rPr>
            </w:pPr>
            <w:r>
              <w:rPr>
                <w:rFonts w:ascii="Times New Roman" w:hAnsi="Times New Roman"/>
                <w:sz w:val="24"/>
                <w:szCs w:val="24"/>
              </w:rPr>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rsidR="00F21930"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DF448C">
              <w:rPr>
                <w:rFonts w:ascii="Times New Roman" w:hAnsi="Times New Roman"/>
                <w:sz w:val="24"/>
                <w:szCs w:val="24"/>
              </w:rPr>
              <w:t>;</w:t>
            </w:r>
          </w:p>
          <w:p w:rsidR="00DF448C" w:rsidRPr="00B77362" w:rsidRDefault="00DF448C" w:rsidP="00DF448C">
            <w:pPr>
              <w:jc w:val="both"/>
              <w:rPr>
                <w:rFonts w:ascii="Times New Roman" w:hAnsi="Times New Roman"/>
                <w:sz w:val="24"/>
                <w:szCs w:val="24"/>
              </w:rPr>
            </w:pPr>
            <w:r>
              <w:rPr>
                <w:rFonts w:ascii="Times New Roman" w:hAnsi="Times New Roman"/>
                <w:sz w:val="24"/>
                <w:szCs w:val="24"/>
              </w:rPr>
              <w:t>19. П</w:t>
            </w:r>
            <w:r w:rsidRPr="00DF448C">
              <w:rPr>
                <w:rFonts w:ascii="Times New Roman" w:hAnsi="Times New Roman"/>
                <w:sz w:val="24"/>
              </w:rPr>
              <w:t>овышени</w:t>
            </w:r>
            <w:r>
              <w:rPr>
                <w:rFonts w:ascii="Times New Roman" w:hAnsi="Times New Roman"/>
                <w:sz w:val="24"/>
              </w:rPr>
              <w:t>е</w:t>
            </w:r>
            <w:r w:rsidRPr="00DF448C">
              <w:rPr>
                <w:rFonts w:ascii="Times New Roman" w:hAnsi="Times New Roman"/>
                <w:sz w:val="24"/>
              </w:rPr>
              <w:t xml:space="preserve"> надежности и энергетической эффективности</w:t>
            </w:r>
            <w:r>
              <w:rPr>
                <w:rFonts w:ascii="Times New Roman" w:hAnsi="Times New Roman"/>
                <w:sz w:val="24"/>
              </w:rPr>
              <w:t xml:space="preserve"> ДК</w:t>
            </w:r>
          </w:p>
        </w:tc>
      </w:tr>
      <w:tr w:rsidR="00B77362" w:rsidRPr="00B77362" w:rsidTr="00F944A6">
        <w:trPr>
          <w:trHeight w:val="717"/>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Увеличение доли детей (до 14 лет), привлекаемых к участию в ку</w:t>
            </w:r>
            <w:r>
              <w:rPr>
                <w:rFonts w:ascii="Times New Roman" w:hAnsi="Times New Roman"/>
                <w:sz w:val="24"/>
                <w:szCs w:val="24"/>
              </w:rPr>
              <w:t>льтурно-досуговых мероприятиях;</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rsidTr="00F944A6">
        <w:trPr>
          <w:trHeight w:val="591"/>
        </w:trPr>
        <w:tc>
          <w:tcPr>
            <w:tcW w:w="2628" w:type="dxa"/>
          </w:tcPr>
          <w:p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lastRenderedPageBreak/>
              <w:t>Проекты, реализуемые в рамках муниципальной программы</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t>Реализация проектов не предусмотрена</w:t>
            </w:r>
          </w:p>
        </w:tc>
      </w:tr>
      <w:tr w:rsidR="00B77362" w:rsidRPr="00B77362" w:rsidTr="00F944A6">
        <w:trPr>
          <w:trHeight w:val="713"/>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Финансовое обеспечение муниципальной программы – всего, в т.ч. по годам реализации</w:t>
            </w:r>
          </w:p>
        </w:tc>
        <w:tc>
          <w:tcPr>
            <w:tcW w:w="7513" w:type="dxa"/>
          </w:tcPr>
          <w:p w:rsidR="00B77362" w:rsidRPr="00D6240D" w:rsidRDefault="00975F9D" w:rsidP="00F944A6">
            <w:pPr>
              <w:rPr>
                <w:rFonts w:ascii="Times New Roman" w:hAnsi="Times New Roman"/>
                <w:color w:val="000000" w:themeColor="text1"/>
                <w:sz w:val="24"/>
                <w:szCs w:val="24"/>
              </w:rPr>
            </w:pPr>
            <w:r w:rsidRPr="00975F9D">
              <w:rPr>
                <w:rFonts w:ascii="Times New Roman" w:hAnsi="Times New Roman"/>
                <w:b/>
                <w:color w:val="000000" w:themeColor="text1"/>
                <w:sz w:val="24"/>
                <w:szCs w:val="24"/>
              </w:rPr>
              <w:t>82 293,27</w:t>
            </w:r>
            <w:r w:rsidR="00B77362" w:rsidRPr="004C2411">
              <w:rPr>
                <w:rFonts w:ascii="Times New Roman" w:hAnsi="Times New Roman"/>
                <w:b/>
                <w:color w:val="000000" w:themeColor="text1"/>
                <w:sz w:val="24"/>
                <w:szCs w:val="24"/>
              </w:rPr>
              <w:t>тыс. руб.</w:t>
            </w:r>
            <w:r w:rsidR="00B77362" w:rsidRPr="004C2411">
              <w:rPr>
                <w:rFonts w:ascii="Times New Roman" w:hAnsi="Times New Roman"/>
                <w:color w:val="000000" w:themeColor="text1"/>
                <w:sz w:val="24"/>
                <w:szCs w:val="24"/>
              </w:rPr>
              <w:t>, в том числе:</w:t>
            </w:r>
          </w:p>
          <w:p w:rsidR="00B77362" w:rsidRPr="00D6240D" w:rsidRDefault="00B77362" w:rsidP="00F944A6">
            <w:pPr>
              <w:rPr>
                <w:rFonts w:ascii="Times New Roman" w:hAnsi="Times New Roman"/>
                <w:color w:val="000000" w:themeColor="text1"/>
                <w:sz w:val="24"/>
                <w:szCs w:val="24"/>
              </w:rPr>
            </w:pPr>
          </w:p>
          <w:p w:rsidR="00B77362" w:rsidRPr="00D6240D" w:rsidRDefault="00B77362" w:rsidP="00F944A6">
            <w:pPr>
              <w:rPr>
                <w:rFonts w:ascii="Times New Roman" w:hAnsi="Times New Roman"/>
                <w:color w:val="000000" w:themeColor="text1"/>
                <w:sz w:val="24"/>
                <w:szCs w:val="24"/>
              </w:rPr>
            </w:pPr>
            <w:r w:rsidRPr="00D6240D">
              <w:rPr>
                <w:rFonts w:ascii="Times New Roman" w:hAnsi="Times New Roman"/>
                <w:color w:val="000000" w:themeColor="text1"/>
                <w:sz w:val="24"/>
                <w:szCs w:val="24"/>
              </w:rPr>
              <w:t xml:space="preserve">2021 год – </w:t>
            </w:r>
            <w:r w:rsidR="007C0DDE" w:rsidRPr="00D6240D">
              <w:rPr>
                <w:rFonts w:ascii="Times New Roman" w:hAnsi="Times New Roman"/>
                <w:color w:val="000000" w:themeColor="text1"/>
                <w:sz w:val="24"/>
                <w:szCs w:val="24"/>
              </w:rPr>
              <w:t>10 423,64</w:t>
            </w:r>
            <w:r w:rsidRPr="00D6240D">
              <w:rPr>
                <w:rFonts w:ascii="Times New Roman" w:hAnsi="Times New Roman"/>
                <w:color w:val="000000" w:themeColor="text1"/>
                <w:sz w:val="24"/>
                <w:szCs w:val="24"/>
              </w:rPr>
              <w:t>тыс. руб.</w:t>
            </w:r>
          </w:p>
          <w:p w:rsidR="00B77362" w:rsidRPr="00D6240D" w:rsidRDefault="00B77362" w:rsidP="00F944A6">
            <w:pPr>
              <w:rPr>
                <w:rFonts w:ascii="Times New Roman" w:hAnsi="Times New Roman"/>
                <w:color w:val="000000" w:themeColor="text1"/>
                <w:sz w:val="24"/>
                <w:szCs w:val="24"/>
              </w:rPr>
            </w:pPr>
            <w:r w:rsidRPr="00D6240D">
              <w:rPr>
                <w:rFonts w:ascii="Times New Roman" w:hAnsi="Times New Roman"/>
                <w:color w:val="000000" w:themeColor="text1"/>
                <w:sz w:val="24"/>
                <w:szCs w:val="24"/>
              </w:rPr>
              <w:t xml:space="preserve">2022 год – </w:t>
            </w:r>
            <w:r w:rsidR="00E035DE" w:rsidRPr="00D6240D">
              <w:rPr>
                <w:rFonts w:ascii="Times New Roman" w:hAnsi="Times New Roman"/>
                <w:color w:val="000000" w:themeColor="text1"/>
                <w:sz w:val="24"/>
                <w:szCs w:val="24"/>
              </w:rPr>
              <w:t>11</w:t>
            </w:r>
            <w:r w:rsidR="009F745B" w:rsidRPr="00D6240D">
              <w:rPr>
                <w:rFonts w:ascii="Times New Roman" w:hAnsi="Times New Roman"/>
                <w:color w:val="000000" w:themeColor="text1"/>
                <w:sz w:val="24"/>
                <w:szCs w:val="24"/>
              </w:rPr>
              <w:t> 571,53</w:t>
            </w:r>
            <w:r w:rsidRPr="00D6240D">
              <w:rPr>
                <w:rFonts w:ascii="Times New Roman" w:hAnsi="Times New Roman"/>
                <w:color w:val="000000" w:themeColor="text1"/>
                <w:sz w:val="24"/>
                <w:szCs w:val="24"/>
              </w:rPr>
              <w:t xml:space="preserve"> тыс. руб.</w:t>
            </w:r>
          </w:p>
          <w:p w:rsidR="00B77362" w:rsidRPr="00D6240D" w:rsidRDefault="00B77362" w:rsidP="00F944A6">
            <w:pPr>
              <w:rPr>
                <w:rFonts w:ascii="Times New Roman" w:hAnsi="Times New Roman"/>
                <w:color w:val="000000" w:themeColor="text1"/>
                <w:sz w:val="24"/>
                <w:szCs w:val="24"/>
              </w:rPr>
            </w:pPr>
            <w:r w:rsidRPr="00D6240D">
              <w:rPr>
                <w:rFonts w:ascii="Times New Roman" w:hAnsi="Times New Roman"/>
                <w:color w:val="000000" w:themeColor="text1"/>
                <w:sz w:val="24"/>
                <w:szCs w:val="24"/>
              </w:rPr>
              <w:t xml:space="preserve">2023 год – </w:t>
            </w:r>
            <w:r w:rsidR="00E05A57" w:rsidRPr="00EC4679">
              <w:rPr>
                <w:rFonts w:ascii="Times New Roman" w:hAnsi="Times New Roman"/>
                <w:color w:val="000000" w:themeColor="text1"/>
                <w:sz w:val="24"/>
                <w:szCs w:val="24"/>
              </w:rPr>
              <w:t>15 097,53</w:t>
            </w:r>
            <w:r w:rsidR="00E05A57" w:rsidRPr="00D6240D">
              <w:rPr>
                <w:rFonts w:ascii="Times New Roman" w:hAnsi="Times New Roman"/>
                <w:color w:val="000000" w:themeColor="text1"/>
                <w:sz w:val="24"/>
                <w:szCs w:val="24"/>
              </w:rPr>
              <w:t xml:space="preserve"> тыс. руб.</w:t>
            </w:r>
          </w:p>
          <w:p w:rsidR="00B77362" w:rsidRPr="00975F9D" w:rsidRDefault="00B77362" w:rsidP="00DB47DD">
            <w:pPr>
              <w:rPr>
                <w:rFonts w:ascii="Times New Roman" w:hAnsi="Times New Roman"/>
                <w:color w:val="000000" w:themeColor="text1"/>
                <w:sz w:val="24"/>
                <w:szCs w:val="24"/>
              </w:rPr>
            </w:pPr>
            <w:r w:rsidRPr="00BD78B9">
              <w:rPr>
                <w:rFonts w:ascii="Times New Roman" w:hAnsi="Times New Roman"/>
                <w:color w:val="000000" w:themeColor="text1"/>
                <w:sz w:val="24"/>
                <w:szCs w:val="24"/>
              </w:rPr>
              <w:t xml:space="preserve">2024 год – </w:t>
            </w:r>
            <w:r w:rsidR="00975F9D" w:rsidRPr="00975F9D">
              <w:rPr>
                <w:rFonts w:ascii="Times New Roman" w:hAnsi="Times New Roman"/>
                <w:color w:val="000000" w:themeColor="text1"/>
                <w:sz w:val="24"/>
                <w:szCs w:val="24"/>
              </w:rPr>
              <w:t>13 724,08</w:t>
            </w:r>
            <w:r w:rsidRPr="00975F9D">
              <w:rPr>
                <w:rFonts w:ascii="Times New Roman" w:hAnsi="Times New Roman"/>
                <w:color w:val="000000" w:themeColor="text1"/>
                <w:sz w:val="24"/>
                <w:szCs w:val="24"/>
              </w:rPr>
              <w:t xml:space="preserve"> тыс. руб.</w:t>
            </w:r>
          </w:p>
          <w:p w:rsidR="000D790D" w:rsidRPr="00975F9D" w:rsidRDefault="000D790D" w:rsidP="00CB231C">
            <w:pPr>
              <w:rPr>
                <w:rFonts w:ascii="Times New Roman" w:hAnsi="Times New Roman"/>
                <w:color w:val="000000" w:themeColor="text1"/>
                <w:sz w:val="24"/>
                <w:szCs w:val="24"/>
              </w:rPr>
            </w:pPr>
            <w:r w:rsidRPr="00975F9D">
              <w:rPr>
                <w:rFonts w:ascii="Times New Roman" w:hAnsi="Times New Roman"/>
                <w:color w:val="000000" w:themeColor="text1"/>
                <w:sz w:val="24"/>
                <w:szCs w:val="24"/>
              </w:rPr>
              <w:t xml:space="preserve">2025 год – </w:t>
            </w:r>
            <w:r w:rsidR="00975F9D" w:rsidRPr="00975F9D">
              <w:rPr>
                <w:rFonts w:ascii="Times New Roman" w:hAnsi="Times New Roman"/>
                <w:color w:val="000000" w:themeColor="text1"/>
                <w:sz w:val="24"/>
                <w:szCs w:val="24"/>
              </w:rPr>
              <w:t>15 578,47</w:t>
            </w:r>
            <w:r w:rsidRPr="00975F9D">
              <w:rPr>
                <w:rFonts w:ascii="Times New Roman" w:hAnsi="Times New Roman"/>
                <w:color w:val="000000" w:themeColor="text1"/>
                <w:sz w:val="24"/>
                <w:szCs w:val="24"/>
              </w:rPr>
              <w:t xml:space="preserve"> тыс. руб.</w:t>
            </w:r>
          </w:p>
          <w:p w:rsidR="00532028" w:rsidRPr="000D790D" w:rsidRDefault="00532028" w:rsidP="004C2411">
            <w:pPr>
              <w:rPr>
                <w:rFonts w:ascii="Times New Roman" w:hAnsi="Times New Roman"/>
                <w:color w:val="000000" w:themeColor="text1"/>
                <w:sz w:val="24"/>
                <w:szCs w:val="24"/>
              </w:rPr>
            </w:pPr>
            <w:r w:rsidRPr="00975F9D">
              <w:rPr>
                <w:rFonts w:ascii="Times New Roman" w:hAnsi="Times New Roman"/>
                <w:color w:val="000000" w:themeColor="text1"/>
                <w:sz w:val="24"/>
                <w:szCs w:val="24"/>
              </w:rPr>
              <w:t>2026 год –</w:t>
            </w:r>
            <w:r w:rsidR="00975F9D" w:rsidRPr="00975F9D">
              <w:rPr>
                <w:rFonts w:ascii="Times New Roman" w:hAnsi="Times New Roman"/>
                <w:color w:val="000000" w:themeColor="text1"/>
                <w:sz w:val="24"/>
                <w:szCs w:val="24"/>
              </w:rPr>
              <w:t>15 898,02</w:t>
            </w:r>
            <w:r w:rsidRPr="00975F9D">
              <w:rPr>
                <w:rFonts w:ascii="Times New Roman" w:hAnsi="Times New Roman"/>
                <w:color w:val="000000" w:themeColor="text1"/>
                <w:sz w:val="24"/>
                <w:szCs w:val="24"/>
              </w:rPr>
              <w:t xml:space="preserve"> тыс. руб.</w:t>
            </w:r>
          </w:p>
        </w:tc>
      </w:tr>
      <w:tr w:rsidR="00B77362" w:rsidRPr="00B77362" w:rsidTr="00F944A6">
        <w:trPr>
          <w:trHeight w:val="990"/>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t>Налоговые расходы не предусмотрены</w:t>
            </w:r>
          </w:p>
        </w:tc>
      </w:tr>
    </w:tbl>
    <w:p w:rsidR="00B77362" w:rsidRDefault="00B77362" w:rsidP="00141B66">
      <w:pPr>
        <w:jc w:val="center"/>
        <w:rPr>
          <w:rFonts w:ascii="Times New Roman" w:hAnsi="Times New Roman"/>
          <w:sz w:val="26"/>
          <w:szCs w:val="26"/>
        </w:rPr>
      </w:pPr>
    </w:p>
    <w:p w:rsidR="00EF7BF2" w:rsidRPr="00E034A4" w:rsidRDefault="000C57ED" w:rsidP="00EF7BF2">
      <w:pPr>
        <w:pStyle w:val="a8"/>
        <w:spacing w:after="0" w:line="240" w:lineRule="auto"/>
        <w:rPr>
          <w:rFonts w:ascii="Times New Roman" w:hAnsi="Times New Roman"/>
          <w:b/>
        </w:rPr>
      </w:pPr>
      <w:bookmarkStart w:id="0" w:name="_GoBack"/>
      <w:bookmarkEnd w:id="0"/>
      <w:r>
        <w:rPr>
          <w:rFonts w:ascii="Times New Roman" w:hAnsi="Times New Roman"/>
          <w:b/>
          <w:lang w:val="en-US"/>
        </w:rPr>
        <w:t>I</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E73004" w:rsidRPr="0054731A" w:rsidRDefault="00E73004" w:rsidP="0054731A">
      <w:pPr>
        <w:pStyle w:val="a8"/>
        <w:widowControl w:val="0"/>
        <w:spacing w:after="0" w:line="240" w:lineRule="auto"/>
        <w:ind w:firstLine="709"/>
        <w:jc w:val="both"/>
        <w:rPr>
          <w:rFonts w:ascii="Times New Roman" w:hAnsi="Times New Roman"/>
          <w:color w:val="000000"/>
        </w:rPr>
      </w:pPr>
      <w:r w:rsidRPr="0054731A">
        <w:rPr>
          <w:rFonts w:ascii="Times New Roman" w:hAnsi="Times New Roman"/>
        </w:rPr>
        <w:t xml:space="preserve">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w:t>
      </w:r>
      <w:r w:rsidRPr="0054731A">
        <w:rPr>
          <w:rFonts w:ascii="Times New Roman" w:hAnsi="Times New Roman"/>
          <w:color w:val="000000"/>
        </w:rPr>
        <w:t xml:space="preserve">Законом Ленинградской области от 24 сентября </w:t>
      </w:r>
      <w:smartTag w:uri="urn:schemas-microsoft-com:office:smarttags" w:element="metricconverter">
        <w:smartTagPr>
          <w:attr w:name="ProductID" w:val="2004 г"/>
        </w:smartTagPr>
        <w:r w:rsidRPr="0054731A">
          <w:rPr>
            <w:rFonts w:ascii="Times New Roman" w:hAnsi="Times New Roman"/>
            <w:color w:val="000000"/>
          </w:rPr>
          <w:t>2004 г</w:t>
        </w:r>
      </w:smartTag>
      <w:r w:rsidRPr="0054731A">
        <w:rPr>
          <w:rFonts w:ascii="Times New Roman" w:hAnsi="Times New Roman"/>
          <w:color w:val="000000"/>
        </w:rPr>
        <w:t>.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E73004" w:rsidRPr="0054731A" w:rsidRDefault="00E73004" w:rsidP="0054731A">
      <w:pPr>
        <w:pStyle w:val="a8"/>
        <w:spacing w:after="0" w:line="240" w:lineRule="auto"/>
        <w:ind w:firstLine="709"/>
        <w:jc w:val="both"/>
        <w:rPr>
          <w:rFonts w:ascii="Times New Roman" w:hAnsi="Times New Roman"/>
          <w:spacing w:val="4"/>
        </w:rPr>
      </w:pPr>
      <w:r w:rsidRPr="0054731A">
        <w:rPr>
          <w:rFonts w:ascii="Times New Roman" w:hAnsi="Times New Roman"/>
          <w:color w:val="000000"/>
        </w:rPr>
        <w:t>Сокращенное наименование муниципального образования – Рабитицкое сельское поселение.</w:t>
      </w:r>
    </w:p>
    <w:p w:rsidR="00E73004" w:rsidRPr="0054731A" w:rsidRDefault="00E73004" w:rsidP="0054731A">
      <w:pPr>
        <w:pStyle w:val="a8"/>
        <w:spacing w:after="0" w:line="240" w:lineRule="auto"/>
        <w:ind w:firstLine="709"/>
        <w:jc w:val="both"/>
        <w:rPr>
          <w:rFonts w:ascii="Times New Roman" w:hAnsi="Times New Roman"/>
        </w:rPr>
      </w:pPr>
      <w:r w:rsidRPr="0054731A">
        <w:rPr>
          <w:rFonts w:ascii="Times New Roman" w:hAnsi="Times New Roman"/>
        </w:rPr>
        <w:t xml:space="preserve">В состав территории поселения входят 16 населённые пункты: </w:t>
      </w:r>
      <w:r w:rsidRPr="0054731A">
        <w:rPr>
          <w:rFonts w:ascii="Times New Roman" w:hAnsi="Times New Roman"/>
          <w:bCs/>
        </w:rPr>
        <w:t>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p>
    <w:p w:rsidR="00632BC9" w:rsidRPr="0054731A" w:rsidRDefault="00E73004"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 xml:space="preserve">Численность постоянного (зарегистрированного) населения Рабитицкого сельского поселения на </w:t>
      </w:r>
      <w:r w:rsidRPr="00BE04C2">
        <w:rPr>
          <w:rFonts w:ascii="Times New Roman" w:hAnsi="Times New Roman"/>
          <w:sz w:val="24"/>
          <w:szCs w:val="24"/>
        </w:rPr>
        <w:t>01.01.202</w:t>
      </w:r>
      <w:r w:rsidR="00526F04" w:rsidRPr="00BE04C2">
        <w:rPr>
          <w:rFonts w:ascii="Times New Roman" w:hAnsi="Times New Roman"/>
          <w:sz w:val="24"/>
          <w:szCs w:val="24"/>
        </w:rPr>
        <w:t>3</w:t>
      </w:r>
      <w:r w:rsidRPr="00BE04C2">
        <w:rPr>
          <w:rFonts w:ascii="Times New Roman" w:hAnsi="Times New Roman"/>
          <w:sz w:val="24"/>
          <w:szCs w:val="24"/>
        </w:rPr>
        <w:t xml:space="preserve"> г. – </w:t>
      </w:r>
      <w:r w:rsidRPr="00BE04C2">
        <w:rPr>
          <w:rFonts w:ascii="Times New Roman" w:hAnsi="Times New Roman"/>
          <w:sz w:val="24"/>
          <w:szCs w:val="24"/>
          <w:shd w:val="clear" w:color="auto" w:fill="FFFFFF"/>
        </w:rPr>
        <w:t xml:space="preserve">5 </w:t>
      </w:r>
      <w:r w:rsidR="00AE4934">
        <w:rPr>
          <w:rFonts w:ascii="Times New Roman" w:hAnsi="Times New Roman"/>
          <w:sz w:val="24"/>
          <w:szCs w:val="24"/>
          <w:shd w:val="clear" w:color="auto" w:fill="FFFFFF"/>
        </w:rPr>
        <w:t>128</w:t>
      </w:r>
      <w:r w:rsidRPr="00BE04C2">
        <w:rPr>
          <w:rFonts w:ascii="Times New Roman" w:hAnsi="Times New Roman"/>
          <w:sz w:val="24"/>
          <w:szCs w:val="24"/>
          <w:shd w:val="clear" w:color="auto" w:fill="FFFFFF"/>
        </w:rPr>
        <w:t xml:space="preserve"> чел</w:t>
      </w:r>
      <w:r w:rsidRPr="0054731A">
        <w:rPr>
          <w:rFonts w:ascii="Times New Roman" w:hAnsi="Times New Roman"/>
          <w:sz w:val="24"/>
          <w:szCs w:val="24"/>
          <w:shd w:val="clear" w:color="auto" w:fill="FFFFFF"/>
        </w:rPr>
        <w:t>.</w:t>
      </w:r>
      <w:r w:rsidR="00632BC9" w:rsidRPr="0054731A">
        <w:rPr>
          <w:rFonts w:ascii="Times New Roman" w:hAnsi="Times New Roman"/>
          <w:sz w:val="24"/>
          <w:szCs w:val="24"/>
        </w:rPr>
        <w:t>Демографическая ситуация характеризуется ростом уровня естественной убыли населения. Единственным источником пополнения населения остается внешняя миграция.</w:t>
      </w:r>
    </w:p>
    <w:p w:rsidR="0041642C" w:rsidRPr="0054731A" w:rsidRDefault="0041642C" w:rsidP="0054731A">
      <w:pPr>
        <w:spacing w:line="240" w:lineRule="auto"/>
        <w:ind w:firstLine="709"/>
        <w:jc w:val="both"/>
        <w:rPr>
          <w:rFonts w:ascii="Times New Roman" w:eastAsia="Times New Roman" w:hAnsi="Times New Roman"/>
          <w:sz w:val="24"/>
          <w:szCs w:val="24"/>
        </w:rPr>
      </w:pPr>
      <w:r w:rsidRPr="0054731A">
        <w:rPr>
          <w:rFonts w:ascii="Times New Roman" w:hAnsi="Times New Roman"/>
          <w:sz w:val="24"/>
          <w:szCs w:val="24"/>
        </w:rPr>
        <w:t>В д. Рабитицы, д. Извара, д. Реполка сосредоточены основные объекты социального обслуживания в сфере здравоохранения, образования, культуры, спорт</w:t>
      </w:r>
      <w:r w:rsidR="00D40B11" w:rsidRPr="0054731A">
        <w:rPr>
          <w:rFonts w:ascii="Times New Roman" w:hAnsi="Times New Roman"/>
          <w:sz w:val="24"/>
          <w:szCs w:val="24"/>
        </w:rPr>
        <w:t>ивные объекты</w:t>
      </w:r>
      <w:r w:rsidR="00632BC9" w:rsidRPr="0054731A">
        <w:rPr>
          <w:rFonts w:ascii="Times New Roman" w:hAnsi="Times New Roman"/>
          <w:sz w:val="24"/>
          <w:szCs w:val="24"/>
        </w:rPr>
        <w:t>, а также культурные объекты</w:t>
      </w:r>
      <w:r w:rsidR="00D40B11" w:rsidRPr="0054731A">
        <w:rPr>
          <w:rFonts w:ascii="Times New Roman" w:hAnsi="Times New Roman"/>
          <w:sz w:val="24"/>
          <w:szCs w:val="24"/>
        </w:rPr>
        <w:t xml:space="preserve">. </w:t>
      </w:r>
      <w:r w:rsidRPr="0054731A">
        <w:rPr>
          <w:rFonts w:ascii="Times New Roman" w:hAnsi="Times New Roman"/>
          <w:sz w:val="24"/>
          <w:szCs w:val="24"/>
        </w:rPr>
        <w:t>В д. Извара р</w:t>
      </w:r>
      <w:r w:rsidRPr="0054731A">
        <w:rPr>
          <w:rFonts w:ascii="Times New Roman" w:eastAsia="Times New Roman" w:hAnsi="Times New Roman"/>
          <w:sz w:val="24"/>
          <w:szCs w:val="24"/>
        </w:rPr>
        <w:t>асположен</w:t>
      </w:r>
      <w:r w:rsidR="00632BC9" w:rsidRPr="0054731A">
        <w:rPr>
          <w:rFonts w:ascii="Times New Roman" w:eastAsia="Times New Roman" w:hAnsi="Times New Roman"/>
          <w:sz w:val="24"/>
          <w:szCs w:val="24"/>
        </w:rPr>
        <w:t>ы</w:t>
      </w:r>
      <w:r w:rsidRPr="0054731A">
        <w:rPr>
          <w:rFonts w:ascii="Times New Roman" w:eastAsia="Times New Roman" w:hAnsi="Times New Roman"/>
          <w:sz w:val="24"/>
          <w:szCs w:val="24"/>
        </w:rPr>
        <w:t xml:space="preserve"> средняя общеобразовательная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xml:space="preserve">, </w:t>
      </w:r>
      <w:r w:rsidR="00632BC9" w:rsidRPr="0054731A">
        <w:rPr>
          <w:rFonts w:ascii="Times New Roman" w:eastAsia="Times New Roman" w:hAnsi="Times New Roman"/>
          <w:sz w:val="24"/>
          <w:szCs w:val="24"/>
        </w:rPr>
        <w:t xml:space="preserve">в </w:t>
      </w:r>
      <w:r w:rsidRPr="0054731A">
        <w:rPr>
          <w:rFonts w:ascii="Times New Roman" w:eastAsia="Times New Roman" w:hAnsi="Times New Roman"/>
          <w:sz w:val="24"/>
          <w:szCs w:val="24"/>
        </w:rPr>
        <w:t>д. Рабитицы - начальная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фельдшерско-акушерские пункты находятся в д. Рабитицы, д. Извара, д. Реполка; в д. Рабитицы расположен</w:t>
      </w:r>
      <w:r w:rsidR="00D40B11" w:rsidRPr="0054731A">
        <w:rPr>
          <w:rFonts w:ascii="Times New Roman" w:eastAsia="Times New Roman" w:hAnsi="Times New Roman"/>
          <w:sz w:val="24"/>
          <w:szCs w:val="24"/>
        </w:rPr>
        <w:t>оМКУК «Дом культуры Рабитицы» с библиотекой, а в д. Извара и д. Реполка подразделения дома культуры</w:t>
      </w:r>
      <w:r w:rsidR="00632BC9" w:rsidRPr="0054731A">
        <w:rPr>
          <w:rFonts w:ascii="Times New Roman" w:eastAsia="Times New Roman" w:hAnsi="Times New Roman"/>
          <w:sz w:val="24"/>
          <w:szCs w:val="24"/>
        </w:rPr>
        <w:t xml:space="preserve"> с библиотеками</w:t>
      </w:r>
      <w:r w:rsidR="00D40B11" w:rsidRPr="0054731A">
        <w:rPr>
          <w:rFonts w:ascii="Times New Roman" w:eastAsia="Times New Roman" w:hAnsi="Times New Roman"/>
          <w:sz w:val="24"/>
          <w:szCs w:val="24"/>
        </w:rPr>
        <w:t>. В д. Рабитицы также находится спортивный стадион</w:t>
      </w:r>
      <w:r w:rsidR="00632BC9" w:rsidRPr="0054731A">
        <w:rPr>
          <w:rFonts w:ascii="Times New Roman" w:eastAsia="Times New Roman" w:hAnsi="Times New Roman"/>
          <w:sz w:val="24"/>
          <w:szCs w:val="24"/>
        </w:rPr>
        <w:t xml:space="preserve">. В д. Извара находится </w:t>
      </w:r>
      <w:r w:rsidR="00632BC9" w:rsidRPr="0054731A">
        <w:rPr>
          <w:rFonts w:ascii="Times New Roman" w:hAnsi="Times New Roman"/>
          <w:sz w:val="24"/>
          <w:szCs w:val="24"/>
        </w:rPr>
        <w:t xml:space="preserve">музей-усадьба Н.К. Рериха, а в д. Домашковицы часовня Святого Великомученика Георгия. Также в д. Рабитицы установлен памятный знак в память о земляках — участниках Великой Отечественной войны, войны в Республике Афганистан и Республике Чечня, в д. Извара на территории памятника природы Музея-усадьбы Н.К. Рериха расположен поклонный крест на месте </w:t>
      </w:r>
      <w:r w:rsidR="00632BC9" w:rsidRPr="0054731A">
        <w:rPr>
          <w:rFonts w:ascii="Times New Roman" w:hAnsi="Times New Roman"/>
          <w:sz w:val="24"/>
          <w:szCs w:val="24"/>
        </w:rPr>
        <w:lastRenderedPageBreak/>
        <w:t>массового захоронения советских граждан, погибших в фашистском лагере от болезней, голода и истязаний.</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 необходимы организация и проведение творческих акций, их активное освещение в СМИ на официальном сайте поселения или дома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54731A" w:rsidRPr="0054731A" w:rsidRDefault="0054731A" w:rsidP="0054731A">
      <w:pPr>
        <w:spacing w:line="240" w:lineRule="auto"/>
        <w:ind w:firstLine="709"/>
        <w:jc w:val="both"/>
        <w:rPr>
          <w:rFonts w:ascii="Times New Roman" w:eastAsia="Times New Roman" w:hAnsi="Times New Roman"/>
          <w:sz w:val="24"/>
          <w:szCs w:val="24"/>
        </w:rPr>
      </w:pPr>
      <w:r w:rsidRPr="0054731A">
        <w:rPr>
          <w:rFonts w:ascii="Times New Roman" w:eastAsia="Times New Roman" w:hAnsi="Times New Roman"/>
          <w:sz w:val="24"/>
          <w:szCs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E73004"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4731A" w:rsidRPr="0054731A" w:rsidRDefault="0054731A" w:rsidP="0054731A">
      <w:pPr>
        <w:pStyle w:val="a6"/>
        <w:spacing w:before="0" w:beforeAutospacing="0" w:after="0" w:afterAutospacing="0"/>
        <w:ind w:firstLine="709"/>
        <w:jc w:val="both"/>
        <w:textAlignment w:val="baseline"/>
      </w:pPr>
      <w:r w:rsidRPr="0054731A">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54731A" w:rsidRDefault="0054731A" w:rsidP="00E73004">
      <w:pPr>
        <w:spacing w:line="240" w:lineRule="auto"/>
        <w:ind w:firstLine="709"/>
        <w:jc w:val="both"/>
        <w:rPr>
          <w:rFonts w:ascii="Times New Roman" w:hAnsi="Times New Roman"/>
          <w:sz w:val="24"/>
        </w:rPr>
      </w:pPr>
    </w:p>
    <w:p w:rsidR="00EF7BF2" w:rsidRDefault="000C57ED" w:rsidP="004D646B">
      <w:pPr>
        <w:pStyle w:val="a4"/>
        <w:spacing w:line="240" w:lineRule="auto"/>
        <w:ind w:left="0"/>
        <w:jc w:val="center"/>
        <w:rPr>
          <w:rFonts w:ascii="Times New Roman" w:hAnsi="Times New Roman"/>
          <w:b/>
          <w:sz w:val="24"/>
          <w:szCs w:val="24"/>
        </w:rPr>
      </w:pPr>
      <w:r>
        <w:rPr>
          <w:rFonts w:ascii="Times New Roman" w:hAnsi="Times New Roman"/>
          <w:b/>
          <w:sz w:val="24"/>
          <w:szCs w:val="24"/>
          <w:lang w:val="en-US"/>
        </w:rPr>
        <w:lastRenderedPageBreak/>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rsidR="0054731A" w:rsidRDefault="0054731A" w:rsidP="0054731A">
      <w:pPr>
        <w:pStyle w:val="a4"/>
        <w:spacing w:line="240" w:lineRule="auto"/>
        <w:ind w:left="0" w:firstLine="709"/>
        <w:jc w:val="both"/>
        <w:rPr>
          <w:rFonts w:ascii="Times New Roman" w:hAnsi="Times New Roman"/>
          <w:sz w:val="24"/>
          <w:szCs w:val="24"/>
        </w:rPr>
      </w:pPr>
      <w:r w:rsidRPr="0054731A">
        <w:rPr>
          <w:rFonts w:ascii="Times New Roman" w:hAnsi="Times New Roman"/>
          <w:sz w:val="24"/>
          <w:szCs w:val="24"/>
        </w:rPr>
        <w:t>Федеральным закономот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w:t>
      </w:r>
      <w:r>
        <w:rPr>
          <w:rFonts w:ascii="Times New Roman" w:hAnsi="Times New Roman"/>
          <w:sz w:val="24"/>
          <w:szCs w:val="24"/>
        </w:rPr>
        <w:t>.</w:t>
      </w:r>
    </w:p>
    <w:p w:rsidR="001A382F" w:rsidRDefault="001A382F" w:rsidP="001A382F">
      <w:pPr>
        <w:pStyle w:val="27"/>
        <w:ind w:firstLine="709"/>
        <w:jc w:val="both"/>
        <w:rPr>
          <w:rFonts w:ascii="Times New Roman" w:hAnsi="Times New Roman"/>
          <w:sz w:val="24"/>
          <w:szCs w:val="24"/>
        </w:rPr>
      </w:pPr>
      <w:r w:rsidRPr="00973F33">
        <w:rPr>
          <w:rFonts w:ascii="Times New Roman" w:hAnsi="Times New Roman"/>
          <w:sz w:val="24"/>
          <w:szCs w:val="24"/>
        </w:rPr>
        <w:t>Муниципальная программа «</w:t>
      </w:r>
      <w:r w:rsidRPr="001A382F">
        <w:rPr>
          <w:rFonts w:ascii="Times New Roman" w:hAnsi="Times New Roman"/>
          <w:color w:val="000000"/>
          <w:sz w:val="24"/>
          <w:szCs w:val="24"/>
        </w:rPr>
        <w:t>Развитие социальной сферы Рабитицкого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Pr="001A382F">
        <w:rPr>
          <w:rFonts w:ascii="Times New Roman" w:hAnsi="Times New Roman"/>
          <w:sz w:val="24"/>
          <w:szCs w:val="24"/>
        </w:rPr>
        <w:t>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постановлением администрации муниципального образования Рабитицкое сельское поселение Волосовского муниципального района Ленинградской области от 24.01.2022 №9 «О внесении изменений в постановление от 21.12.2020 г. №231 «Об утверждении порядка разработки, реализации и оценки эффективности муниципальных программ Рабитицкого сельского поселения»</w:t>
      </w:r>
      <w:r>
        <w:rPr>
          <w:rFonts w:ascii="Times New Roman" w:hAnsi="Times New Roman"/>
          <w:sz w:val="24"/>
          <w:szCs w:val="24"/>
        </w:rPr>
        <w:t>.</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1A382F" w:rsidRPr="00973F33" w:rsidRDefault="001A382F" w:rsidP="001A382F">
      <w:pPr>
        <w:shd w:val="clear" w:color="auto" w:fill="FFFFFF"/>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1A382F"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развития.В условиях современного развития информационных технологий особо остро стоит на сегодняшний </w:t>
      </w:r>
      <w:r w:rsidRPr="00973F33">
        <w:rPr>
          <w:rFonts w:ascii="Times New Roman" w:hAnsi="Times New Roman"/>
          <w:color w:val="000000"/>
          <w:sz w:val="24"/>
          <w:szCs w:val="24"/>
        </w:rPr>
        <w:lastRenderedPageBreak/>
        <w:t xml:space="preserve">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rsidR="001A382F" w:rsidRDefault="001A382F" w:rsidP="001A382F">
      <w:pPr>
        <w:pStyle w:val="27"/>
        <w:ind w:firstLine="709"/>
        <w:jc w:val="both"/>
        <w:rPr>
          <w:rFonts w:ascii="Times New Roman" w:hAnsi="Times New Roman"/>
          <w:sz w:val="24"/>
          <w:szCs w:val="24"/>
        </w:rPr>
      </w:pPr>
    </w:p>
    <w:p w:rsidR="0054731A" w:rsidRPr="0054731A" w:rsidRDefault="0054731A" w:rsidP="0054731A">
      <w:pPr>
        <w:pStyle w:val="a4"/>
        <w:spacing w:line="240" w:lineRule="auto"/>
        <w:ind w:left="0"/>
        <w:jc w:val="both"/>
        <w:rPr>
          <w:rFonts w:ascii="Times New Roman" w:hAnsi="Times New Roman"/>
          <w:sz w:val="24"/>
          <w:szCs w:val="24"/>
        </w:rPr>
      </w:pP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693"/>
        <w:gridCol w:w="2551"/>
        <w:gridCol w:w="2693"/>
        <w:gridCol w:w="3118"/>
      </w:tblGrid>
      <w:tr w:rsidR="000C57ED" w:rsidRPr="000C57ED" w:rsidTr="000C57ED">
        <w:trPr>
          <w:trHeight w:val="476"/>
        </w:trPr>
        <w:tc>
          <w:tcPr>
            <w:tcW w:w="70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w:t>
            </w:r>
          </w:p>
          <w:p w:rsidR="000C57ED" w:rsidRPr="000C57ED" w:rsidRDefault="000C57ED" w:rsidP="00F944A6">
            <w:pPr>
              <w:jc w:val="center"/>
              <w:rPr>
                <w:rFonts w:ascii="Times New Roman" w:hAnsi="Times New Roman"/>
                <w:b/>
              </w:rPr>
            </w:pPr>
            <w:r w:rsidRPr="000C57ED">
              <w:rPr>
                <w:rFonts w:ascii="Times New Roman" w:hAnsi="Times New Roman"/>
                <w:b/>
              </w:rPr>
              <w:t>п/п</w:t>
            </w:r>
          </w:p>
        </w:tc>
        <w:tc>
          <w:tcPr>
            <w:tcW w:w="2695"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rsidR="00866CA2" w:rsidRPr="000C57ED" w:rsidRDefault="00866CA2" w:rsidP="00532028">
            <w:pPr>
              <w:jc w:val="center"/>
              <w:rPr>
                <w:rFonts w:ascii="Times New Roman" w:hAnsi="Times New Roman"/>
              </w:rPr>
            </w:pPr>
            <w:r w:rsidRPr="000C57ED">
              <w:rPr>
                <w:rFonts w:ascii="Times New Roman" w:hAnsi="Times New Roman"/>
              </w:rPr>
              <w:t>2021-202</w:t>
            </w:r>
            <w:r w:rsidR="00532028">
              <w:rPr>
                <w:rFonts w:ascii="Times New Roman" w:hAnsi="Times New Roman"/>
              </w:rPr>
              <w:t>6</w:t>
            </w:r>
            <w:r w:rsidRPr="000C57ED">
              <w:rPr>
                <w:rFonts w:ascii="Times New Roman" w:hAnsi="Times New Roman"/>
              </w:rPr>
              <w:t xml:space="preserve"> гг.</w:t>
            </w:r>
          </w:p>
        </w:tc>
        <w:tc>
          <w:tcPr>
            <w:tcW w:w="2693" w:type="dxa"/>
            <w:vMerge w:val="restart"/>
            <w:shd w:val="clear" w:color="auto" w:fill="auto"/>
          </w:tcPr>
          <w:p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rsidR="00866CA2"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r w:rsidR="00DF448C">
              <w:rPr>
                <w:rFonts w:ascii="Times New Roman" w:hAnsi="Times New Roman"/>
              </w:rPr>
              <w:t>;</w:t>
            </w:r>
          </w:p>
          <w:p w:rsidR="00DF448C" w:rsidRPr="000C57ED" w:rsidRDefault="00DF448C" w:rsidP="00B91AFF">
            <w:pPr>
              <w:jc w:val="center"/>
              <w:rPr>
                <w:rFonts w:ascii="Times New Roman" w:hAnsi="Times New Roman"/>
              </w:rPr>
            </w:pPr>
            <w:r>
              <w:rPr>
                <w:rFonts w:ascii="Times New Roman" w:hAnsi="Times New Roman"/>
              </w:rPr>
              <w:t xml:space="preserve">- </w:t>
            </w:r>
            <w:r w:rsidRPr="00DF448C">
              <w:rPr>
                <w:rFonts w:ascii="Times New Roman" w:hAnsi="Times New Roman"/>
              </w:rPr>
              <w:t>реализацию мероприятий по повышению надежности и энергетической эффективности</w:t>
            </w:r>
            <w:r>
              <w:rPr>
                <w:rFonts w:ascii="Times New Roman" w:hAnsi="Times New Roman"/>
              </w:rPr>
              <w:t xml:space="preserve"> ДК</w:t>
            </w:r>
          </w:p>
        </w:tc>
        <w:tc>
          <w:tcPr>
            <w:tcW w:w="2551" w:type="dxa"/>
            <w:vMerge w:val="restart"/>
            <w:shd w:val="clear" w:color="auto" w:fill="auto"/>
          </w:tcPr>
          <w:p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личество проведенных культурно-досуговых мероприятий</w:t>
            </w:r>
            <w:r>
              <w:rPr>
                <w:rFonts w:ascii="Times New Roman" w:hAnsi="Times New Roman"/>
              </w:rPr>
              <w:t>, ед.;</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 %;</w:t>
            </w:r>
          </w:p>
          <w:p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 %;</w:t>
            </w:r>
          </w:p>
          <w:p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 %;</w:t>
            </w:r>
          </w:p>
          <w:p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rsidR="00866CA2"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r w:rsidR="00DF448C">
              <w:rPr>
                <w:rFonts w:ascii="Times New Roman" w:hAnsi="Times New Roman"/>
              </w:rPr>
              <w:t>;</w:t>
            </w:r>
          </w:p>
          <w:p w:rsidR="00DF448C" w:rsidRPr="000C57ED" w:rsidRDefault="00DF448C" w:rsidP="00DF448C">
            <w:pPr>
              <w:jc w:val="center"/>
              <w:rPr>
                <w:rFonts w:ascii="Times New Roman" w:hAnsi="Times New Roman"/>
              </w:rPr>
            </w:pPr>
            <w:r>
              <w:rPr>
                <w:rFonts w:ascii="Times New Roman" w:hAnsi="Times New Roman"/>
              </w:rPr>
              <w:t xml:space="preserve">- количество </w:t>
            </w:r>
            <w:r w:rsidRPr="00DF448C">
              <w:rPr>
                <w:rFonts w:ascii="Times New Roman" w:hAnsi="Times New Roman"/>
                <w:color w:val="000000"/>
                <w:szCs w:val="20"/>
              </w:rPr>
              <w:t>мероприятий по повышению надежности и энергетической эффективности</w:t>
            </w:r>
            <w:r>
              <w:rPr>
                <w:rFonts w:ascii="Times New Roman" w:hAnsi="Times New Roman"/>
                <w:color w:val="000000"/>
                <w:szCs w:val="20"/>
              </w:rPr>
              <w:t xml:space="preserve"> ДК, ед.</w:t>
            </w:r>
          </w:p>
        </w:tc>
        <w:tc>
          <w:tcPr>
            <w:tcW w:w="2693" w:type="dxa"/>
            <w:vMerge w:val="restart"/>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66CA2" w:rsidRPr="00866CA2" w:rsidRDefault="00866CA2" w:rsidP="00866CA2">
            <w:pPr>
              <w:jc w:val="center"/>
              <w:rPr>
                <w:rFonts w:ascii="Times New Roman" w:hAnsi="Times New Roman"/>
              </w:rPr>
            </w:pPr>
            <w:r w:rsidRPr="00866CA2">
              <w:rPr>
                <w:rFonts w:ascii="Times New Roman" w:hAnsi="Times New Roman"/>
              </w:rPr>
              <w:t xml:space="preserve">- организация библиотечного обслуживания путем </w:t>
            </w:r>
            <w:r w:rsidRPr="00866CA2">
              <w:rPr>
                <w:rFonts w:ascii="Times New Roman" w:hAnsi="Times New Roman"/>
              </w:rPr>
              <w:lastRenderedPageBreak/>
              <w:t>введения новых информационных технологий, повышения уровня комфортнос</w:t>
            </w:r>
            <w:r>
              <w:rPr>
                <w:rFonts w:ascii="Times New Roman" w:hAnsi="Times New Roman"/>
              </w:rPr>
              <w:t>ти библиотечного обслуживания;</w:t>
            </w:r>
          </w:p>
          <w:p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rsidR="00866CA2"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r w:rsidR="00DF448C">
              <w:rPr>
                <w:rFonts w:ascii="Times New Roman" w:hAnsi="Times New Roman"/>
              </w:rPr>
              <w:t>;</w:t>
            </w:r>
          </w:p>
          <w:p w:rsidR="00DF448C" w:rsidRPr="000C57ED" w:rsidRDefault="00DF448C" w:rsidP="00DF448C">
            <w:pPr>
              <w:jc w:val="center"/>
              <w:rPr>
                <w:rFonts w:ascii="Times New Roman" w:hAnsi="Times New Roman"/>
              </w:rPr>
            </w:pPr>
            <w:r>
              <w:rPr>
                <w:rFonts w:ascii="Times New Roman" w:hAnsi="Times New Roman"/>
              </w:rPr>
              <w:t xml:space="preserve">- </w:t>
            </w:r>
            <w:r w:rsidRPr="00DF448C">
              <w:rPr>
                <w:rFonts w:ascii="Times New Roman" w:hAnsi="Times New Roman"/>
              </w:rPr>
              <w:t>повышению надежности и энергетической эффективности</w:t>
            </w:r>
            <w:r>
              <w:rPr>
                <w:rFonts w:ascii="Times New Roman" w:hAnsi="Times New Roman"/>
              </w:rPr>
              <w:t xml:space="preserve"> ДК</w:t>
            </w:r>
          </w:p>
        </w:tc>
        <w:tc>
          <w:tcPr>
            <w:tcW w:w="3118" w:type="dxa"/>
            <w:vMerge w:val="restart"/>
            <w:shd w:val="clear" w:color="auto" w:fill="auto"/>
          </w:tcPr>
          <w:p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rsid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00DF448C">
              <w:rPr>
                <w:rFonts w:ascii="Times New Roman" w:hAnsi="Times New Roman"/>
              </w:rPr>
              <w:t>;</w:t>
            </w:r>
          </w:p>
          <w:p w:rsidR="00DF448C" w:rsidRPr="000C57ED" w:rsidRDefault="00DF448C" w:rsidP="00866CA2">
            <w:pPr>
              <w:jc w:val="center"/>
              <w:rPr>
                <w:rFonts w:ascii="Times New Roman" w:hAnsi="Times New Roman"/>
              </w:rPr>
            </w:pPr>
            <w:r>
              <w:rPr>
                <w:rFonts w:ascii="Times New Roman" w:hAnsi="Times New Roman"/>
              </w:rPr>
              <w:t>- мероприятия</w:t>
            </w:r>
            <w:r w:rsidRPr="00DF448C">
              <w:rPr>
                <w:rFonts w:ascii="Times New Roman" w:hAnsi="Times New Roman"/>
              </w:rPr>
              <w:t xml:space="preserve"> по повышению надежности и энергетической эффективности</w:t>
            </w:r>
            <w:r>
              <w:rPr>
                <w:rFonts w:ascii="Times New Roman" w:hAnsi="Times New Roman"/>
              </w:rPr>
              <w:t xml:space="preserve"> ДК</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культурно-досугового направления»</w:t>
            </w:r>
          </w:p>
        </w:tc>
        <w:tc>
          <w:tcPr>
            <w:tcW w:w="1560" w:type="dxa"/>
            <w:shd w:val="clear" w:color="auto" w:fill="auto"/>
          </w:tcPr>
          <w:p w:rsidR="00866CA2" w:rsidRPr="000C57ED" w:rsidRDefault="00866CA2" w:rsidP="00532028">
            <w:pPr>
              <w:jc w:val="center"/>
              <w:rPr>
                <w:rFonts w:ascii="Times New Roman" w:hAnsi="Times New Roman"/>
              </w:rPr>
            </w:pPr>
            <w:r w:rsidRPr="000C57ED">
              <w:rPr>
                <w:rFonts w:ascii="Times New Roman" w:hAnsi="Times New Roman"/>
              </w:rPr>
              <w:t>2021-202</w:t>
            </w:r>
            <w:r w:rsidR="00532028">
              <w:rPr>
                <w:rFonts w:ascii="Times New Roman" w:hAnsi="Times New Roman"/>
              </w:rPr>
              <w:t>6</w:t>
            </w:r>
            <w:r w:rsidRPr="000C57ED">
              <w:rPr>
                <w:rFonts w:ascii="Times New Roman" w:hAnsi="Times New Roman"/>
              </w:rPr>
              <w:t xml:space="preserve"> гг.</w:t>
            </w:r>
          </w:p>
        </w:tc>
        <w:tc>
          <w:tcPr>
            <w:tcW w:w="2693" w:type="dxa"/>
            <w:vMerge/>
            <w:shd w:val="clear" w:color="auto" w:fill="auto"/>
          </w:tcPr>
          <w:p w:rsidR="00866CA2" w:rsidRPr="000C57ED" w:rsidRDefault="00866CA2" w:rsidP="00B91AFF">
            <w:pPr>
              <w:jc w:val="center"/>
              <w:rPr>
                <w:rFonts w:ascii="Times New Roman" w:hAnsi="Times New Roman"/>
              </w:rPr>
            </w:pPr>
          </w:p>
        </w:tc>
        <w:tc>
          <w:tcPr>
            <w:tcW w:w="2551" w:type="dxa"/>
            <w:vMerge/>
            <w:shd w:val="clear" w:color="auto" w:fill="auto"/>
          </w:tcPr>
          <w:p w:rsidR="00866CA2" w:rsidRPr="000C57ED" w:rsidRDefault="00866CA2" w:rsidP="00794239">
            <w:pPr>
              <w:jc w:val="center"/>
              <w:rPr>
                <w:rFonts w:ascii="Times New Roman" w:hAnsi="Times New Roman"/>
              </w:rPr>
            </w:pPr>
          </w:p>
        </w:tc>
        <w:tc>
          <w:tcPr>
            <w:tcW w:w="2693" w:type="dxa"/>
            <w:vMerge/>
            <w:shd w:val="clear" w:color="auto" w:fill="auto"/>
          </w:tcPr>
          <w:p w:rsidR="00866CA2" w:rsidRPr="000C57ED" w:rsidRDefault="00866CA2" w:rsidP="00F944A6">
            <w:pPr>
              <w:jc w:val="center"/>
              <w:rPr>
                <w:rFonts w:ascii="Times New Roman" w:hAnsi="Times New Roman"/>
              </w:rPr>
            </w:pPr>
          </w:p>
        </w:tc>
        <w:tc>
          <w:tcPr>
            <w:tcW w:w="3118" w:type="dxa"/>
            <w:vMerge/>
            <w:shd w:val="clear" w:color="auto" w:fill="auto"/>
          </w:tcPr>
          <w:p w:rsidR="00866CA2" w:rsidRPr="000C57ED" w:rsidRDefault="00866CA2" w:rsidP="00F944A6">
            <w:pPr>
              <w:jc w:val="center"/>
              <w:rPr>
                <w:rFonts w:ascii="Times New Roman" w:hAnsi="Times New Roman"/>
              </w:rPr>
            </w:pPr>
          </w:p>
        </w:tc>
      </w:tr>
      <w:tr w:rsidR="000C57ED" w:rsidRPr="000C57ED" w:rsidTr="000C57ED">
        <w:trPr>
          <w:trHeight w:val="476"/>
        </w:trPr>
        <w:tc>
          <w:tcPr>
            <w:tcW w:w="708" w:type="dxa"/>
            <w:shd w:val="clear" w:color="auto" w:fill="auto"/>
          </w:tcPr>
          <w:p w:rsidR="000C57ED" w:rsidRDefault="000C57ED" w:rsidP="00F944A6">
            <w:pPr>
              <w:jc w:val="center"/>
              <w:rPr>
                <w:rFonts w:ascii="Times New Roman" w:hAnsi="Times New Roman"/>
              </w:rPr>
            </w:pPr>
            <w:r>
              <w:rPr>
                <w:rFonts w:ascii="Times New Roman" w:hAnsi="Times New Roman"/>
              </w:rPr>
              <w:lastRenderedPageBreak/>
              <w:t>3</w:t>
            </w:r>
          </w:p>
        </w:tc>
        <w:tc>
          <w:tcPr>
            <w:tcW w:w="2695" w:type="dxa"/>
            <w:shd w:val="clear" w:color="auto" w:fill="auto"/>
          </w:tcPr>
          <w:p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0C57ED" w:rsidRPr="000C57ED" w:rsidRDefault="000C57ED" w:rsidP="00532028">
            <w:pPr>
              <w:jc w:val="center"/>
              <w:rPr>
                <w:rFonts w:ascii="Times New Roman" w:hAnsi="Times New Roman"/>
              </w:rPr>
            </w:pPr>
            <w:r w:rsidRPr="000C57ED">
              <w:rPr>
                <w:rFonts w:ascii="Times New Roman" w:hAnsi="Times New Roman"/>
              </w:rPr>
              <w:t>2021-202</w:t>
            </w:r>
            <w:r w:rsidR="00532028">
              <w:rPr>
                <w:rFonts w:ascii="Times New Roman" w:hAnsi="Times New Roman"/>
              </w:rPr>
              <w:t>6</w:t>
            </w:r>
            <w:r w:rsidRPr="000C57ED">
              <w:rPr>
                <w:rFonts w:ascii="Times New Roman" w:hAnsi="Times New Roman"/>
              </w:rPr>
              <w:t xml:space="preserve"> гг.</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населения поселения;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популяризация </w:t>
            </w:r>
            <w:r w:rsidRPr="00866CA2">
              <w:rPr>
                <w:rFonts w:ascii="Times New Roman" w:hAnsi="Times New Roman"/>
              </w:rPr>
              <w:lastRenderedPageBreak/>
              <w:t>массового спорта и спорта высших достижений;</w:t>
            </w:r>
          </w:p>
          <w:p w:rsidR="00866CA2" w:rsidRPr="00866CA2" w:rsidRDefault="00866CA2" w:rsidP="00866CA2">
            <w:pPr>
              <w:jc w:val="center"/>
              <w:rPr>
                <w:rFonts w:ascii="Times New Roman" w:hAnsi="Times New Roman"/>
              </w:rPr>
            </w:pPr>
            <w:r w:rsidRPr="00866CA2">
              <w:rPr>
                <w:rFonts w:ascii="Times New Roman" w:hAnsi="Times New Roman"/>
              </w:rPr>
              <w:t>- приобщение различных слоев населения к регулярным занятиям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r w:rsidR="00017B93">
              <w:rPr>
                <w:rFonts w:ascii="Times New Roman" w:hAnsi="Times New Roman"/>
              </w:rPr>
              <w:t>, %</w:t>
            </w:r>
            <w:r w:rsidRPr="00866CA2">
              <w:rPr>
                <w:rFonts w:ascii="Times New Roman" w:hAnsi="Times New Roman"/>
              </w:rPr>
              <w:t>;</w:t>
            </w:r>
          </w:p>
          <w:p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rsidR="00866CA2" w:rsidRPr="00866CA2" w:rsidRDefault="00866CA2" w:rsidP="00866CA2">
            <w:pPr>
              <w:jc w:val="center"/>
              <w:rPr>
                <w:rFonts w:ascii="Times New Roman" w:hAnsi="Times New Roman"/>
              </w:rPr>
            </w:pPr>
            <w:r w:rsidRPr="00866CA2">
              <w:rPr>
                <w:rFonts w:ascii="Times New Roman" w:hAnsi="Times New Roman"/>
              </w:rPr>
              <w:t>- увеличение количества проведенных спортивных соревнований, ед.;</w:t>
            </w:r>
          </w:p>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числа участников спортивных секций, %;</w:t>
            </w:r>
          </w:p>
          <w:p w:rsidR="000C57ED" w:rsidRPr="000C57ED" w:rsidRDefault="00866CA2" w:rsidP="00866CA2">
            <w:pPr>
              <w:jc w:val="center"/>
              <w:rPr>
                <w:rFonts w:ascii="Times New Roman" w:hAnsi="Times New Roman"/>
              </w:rPr>
            </w:pPr>
            <w:r w:rsidRPr="00866CA2">
              <w:rPr>
                <w:rFonts w:ascii="Times New Roman" w:hAnsi="Times New Roman"/>
              </w:rPr>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числа проводимых спорт</w:t>
            </w:r>
            <w:r w:rsidR="00F944A6">
              <w:rPr>
                <w:rFonts w:ascii="Times New Roman" w:hAnsi="Times New Roman"/>
              </w:rPr>
              <w:t>ивных мероприятий для населения;</w:t>
            </w:r>
          </w:p>
          <w:p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542687" w:rsidRDefault="00542687"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Pr="0074031F" w:rsidRDefault="001A382F"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7C0DDE">
          <w:pgSz w:w="16838" w:h="11906" w:orient="landscape"/>
          <w:pgMar w:top="1134" w:right="1134" w:bottom="851" w:left="1134" w:header="709" w:footer="709" w:gutter="0"/>
          <w:cols w:space="708"/>
          <w:docGrid w:linePitch="360"/>
        </w:sectPr>
      </w:pPr>
    </w:p>
    <w:p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F944A6" w:rsidRPr="0080532B" w:rsidRDefault="00F944A6" w:rsidP="00F944A6">
      <w:pPr>
        <w:spacing w:line="276" w:lineRule="auto"/>
        <w:jc w:val="center"/>
        <w:rPr>
          <w:b/>
        </w:rPr>
      </w:pPr>
    </w:p>
    <w:tbl>
      <w:tblPr>
        <w:tblW w:w="15877" w:type="dxa"/>
        <w:tblInd w:w="-601" w:type="dxa"/>
        <w:tblLayout w:type="fixed"/>
        <w:tblLook w:val="04A0"/>
      </w:tblPr>
      <w:tblGrid>
        <w:gridCol w:w="709"/>
        <w:gridCol w:w="4111"/>
        <w:gridCol w:w="1276"/>
        <w:gridCol w:w="1276"/>
        <w:gridCol w:w="1417"/>
        <w:gridCol w:w="1418"/>
        <w:gridCol w:w="1417"/>
        <w:gridCol w:w="1418"/>
        <w:gridCol w:w="1417"/>
        <w:gridCol w:w="1418"/>
      </w:tblGrid>
      <w:tr w:rsidR="00532028" w:rsidRPr="00532028" w:rsidTr="00BE364E">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w:t>
            </w:r>
          </w:p>
          <w:p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п/п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 xml:space="preserve">Показатель (индикатор) </w:t>
            </w:r>
          </w:p>
          <w:p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Единица измерения</w:t>
            </w:r>
          </w:p>
        </w:tc>
        <w:tc>
          <w:tcPr>
            <w:tcW w:w="9781" w:type="dxa"/>
            <w:gridSpan w:val="7"/>
            <w:tcBorders>
              <w:top w:val="single" w:sz="4" w:space="0" w:color="auto"/>
              <w:left w:val="nil"/>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Значения показателей</w:t>
            </w:r>
          </w:p>
        </w:tc>
      </w:tr>
      <w:tr w:rsidR="00532028" w:rsidRPr="00532028" w:rsidTr="00532028">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rPr>
                <w:rFonts w:ascii="Times New Roman" w:hAnsi="Times New Roman"/>
                <w:b/>
                <w:sz w:val="20"/>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rPr>
                <w:rFonts w:ascii="Times New Roman" w:hAnsi="Times New Roman"/>
                <w:b/>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center"/>
              <w:rPr>
                <w:rFonts w:ascii="Times New Roman" w:hAnsi="Times New Roman"/>
                <w:b/>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Базовый период</w:t>
            </w:r>
          </w:p>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(2020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1-й год реализации</w:t>
            </w:r>
          </w:p>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(2021)</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2-й год реализации</w:t>
            </w:r>
          </w:p>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(2022)</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3-й год реализации</w:t>
            </w:r>
          </w:p>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(2023)</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4-й год реализации</w:t>
            </w:r>
          </w:p>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(2024)</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532028">
            <w:pPr>
              <w:spacing w:line="240" w:lineRule="auto"/>
              <w:jc w:val="center"/>
              <w:rPr>
                <w:rFonts w:ascii="Times New Roman" w:hAnsi="Times New Roman"/>
                <w:b/>
                <w:sz w:val="20"/>
              </w:rPr>
            </w:pPr>
            <w:r>
              <w:rPr>
                <w:rFonts w:ascii="Times New Roman" w:hAnsi="Times New Roman"/>
                <w:b/>
                <w:sz w:val="20"/>
              </w:rPr>
              <w:t>5</w:t>
            </w:r>
            <w:r w:rsidRPr="00532028">
              <w:rPr>
                <w:rFonts w:ascii="Times New Roman" w:hAnsi="Times New Roman"/>
                <w:b/>
                <w:sz w:val="20"/>
              </w:rPr>
              <w:t>-й год реализации</w:t>
            </w:r>
          </w:p>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w:t>
            </w:r>
            <w:r>
              <w:rPr>
                <w:rFonts w:ascii="Times New Roman" w:hAnsi="Times New Roman"/>
                <w:b/>
                <w:sz w:val="20"/>
              </w:rPr>
              <w:t>6</w:t>
            </w:r>
            <w:r w:rsidRPr="00532028">
              <w:rPr>
                <w:rFonts w:ascii="Times New Roman" w:hAnsi="Times New Roman"/>
                <w:b/>
                <w:sz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Последний год реализации</w:t>
            </w:r>
          </w:p>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w:t>
            </w:r>
            <w:r>
              <w:rPr>
                <w:rFonts w:ascii="Times New Roman" w:hAnsi="Times New Roman"/>
                <w:b/>
                <w:sz w:val="20"/>
              </w:rPr>
              <w:t>6</w:t>
            </w:r>
            <w:r w:rsidRPr="00532028">
              <w:rPr>
                <w:rFonts w:ascii="Times New Roman" w:hAnsi="Times New Roman"/>
                <w:b/>
                <w:sz w:val="20"/>
              </w:rPr>
              <w:t>)</w:t>
            </w:r>
          </w:p>
        </w:tc>
      </w:tr>
      <w:tr w:rsidR="00532028" w:rsidRPr="00532028" w:rsidTr="00532028">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w:t>
            </w:r>
          </w:p>
        </w:tc>
        <w:tc>
          <w:tcPr>
            <w:tcW w:w="15168" w:type="dxa"/>
            <w:gridSpan w:val="9"/>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rPr>
                <w:rFonts w:ascii="Times New Roman" w:hAnsi="Times New Roman"/>
                <w:sz w:val="20"/>
              </w:rPr>
            </w:pPr>
            <w:r w:rsidRPr="00532028">
              <w:rPr>
                <w:rFonts w:ascii="Times New Roman" w:hAnsi="Times New Roman"/>
                <w:color w:val="000000"/>
                <w:sz w:val="20"/>
              </w:rPr>
              <w:t>Комплекс процессных мероприятий «Обеспечение деятельности муниципальных учреждений»</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1.1</w:t>
            </w:r>
          </w:p>
        </w:tc>
        <w:tc>
          <w:tcPr>
            <w:tcW w:w="4111"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362C15">
            <w:pPr>
              <w:spacing w:line="240" w:lineRule="auto"/>
              <w:jc w:val="both"/>
              <w:rPr>
                <w:rFonts w:ascii="Times New Roman" w:hAnsi="Times New Roman"/>
                <w:color w:val="000000"/>
                <w:sz w:val="20"/>
              </w:rPr>
            </w:pPr>
            <w:r w:rsidRPr="00532028">
              <w:rPr>
                <w:rFonts w:ascii="Times New Roman" w:hAnsi="Times New Roman"/>
                <w:color w:val="000000"/>
                <w:sz w:val="20"/>
              </w:rPr>
              <w:t>Количество экземпляров новых поступлений в библиотечные фонды библиотек</w:t>
            </w:r>
          </w:p>
        </w:tc>
        <w:tc>
          <w:tcPr>
            <w:tcW w:w="1276"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258</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350</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FF080A" w:rsidP="00017B93">
            <w:pPr>
              <w:spacing w:line="240" w:lineRule="auto"/>
              <w:jc w:val="center"/>
              <w:rPr>
                <w:rFonts w:ascii="Times New Roman" w:hAnsi="Times New Roman"/>
                <w:sz w:val="20"/>
              </w:rPr>
            </w:pPr>
            <w:r>
              <w:rPr>
                <w:rFonts w:ascii="Times New Roman" w:hAnsi="Times New Roman"/>
                <w:sz w:val="20"/>
              </w:rPr>
              <w:t>487</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FF080A" w:rsidP="00E730EC">
            <w:pPr>
              <w:spacing w:line="240" w:lineRule="auto"/>
              <w:jc w:val="center"/>
              <w:rPr>
                <w:rFonts w:ascii="Times New Roman" w:hAnsi="Times New Roman"/>
                <w:sz w:val="20"/>
              </w:rPr>
            </w:pPr>
            <w:r>
              <w:rPr>
                <w:rFonts w:ascii="Times New Roman" w:hAnsi="Times New Roman"/>
                <w:sz w:val="20"/>
              </w:rPr>
              <w:t>75</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FF080A" w:rsidP="000D790D">
            <w:pPr>
              <w:spacing w:line="240" w:lineRule="auto"/>
              <w:jc w:val="center"/>
              <w:rPr>
                <w:rFonts w:ascii="Times New Roman" w:hAnsi="Times New Roman"/>
                <w:sz w:val="20"/>
              </w:rPr>
            </w:pPr>
            <w:r>
              <w:rPr>
                <w:rFonts w:ascii="Times New Roman" w:hAnsi="Times New Roman"/>
                <w:sz w:val="20"/>
              </w:rPr>
              <w:t>75</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FF080A" w:rsidP="00BE364E">
            <w:pPr>
              <w:spacing w:line="240" w:lineRule="auto"/>
              <w:jc w:val="center"/>
              <w:rPr>
                <w:rFonts w:ascii="Times New Roman" w:hAnsi="Times New Roman"/>
                <w:sz w:val="20"/>
              </w:rPr>
            </w:pPr>
            <w:r>
              <w:rPr>
                <w:rFonts w:ascii="Times New Roman" w:hAnsi="Times New Roman"/>
                <w:sz w:val="20"/>
              </w:rPr>
              <w:t>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FF080A" w:rsidP="00E730EC">
            <w:pPr>
              <w:spacing w:line="240" w:lineRule="auto"/>
              <w:jc w:val="center"/>
              <w:rPr>
                <w:rFonts w:ascii="Times New Roman" w:hAnsi="Times New Roman"/>
                <w:sz w:val="20"/>
              </w:rPr>
            </w:pPr>
            <w:r>
              <w:rPr>
                <w:rFonts w:ascii="Times New Roman" w:hAnsi="Times New Roman"/>
                <w:sz w:val="20"/>
              </w:rPr>
              <w:t>75</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1.2</w:t>
            </w:r>
          </w:p>
        </w:tc>
        <w:tc>
          <w:tcPr>
            <w:tcW w:w="4111"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362C15">
            <w:pPr>
              <w:spacing w:line="240" w:lineRule="auto"/>
              <w:jc w:val="both"/>
              <w:rPr>
                <w:rFonts w:ascii="Times New Roman" w:hAnsi="Times New Roman"/>
                <w:color w:val="000000"/>
                <w:sz w:val="20"/>
              </w:rPr>
            </w:pPr>
            <w:r w:rsidRPr="00532028">
              <w:rPr>
                <w:rFonts w:ascii="Times New Roman" w:hAnsi="Times New Roman"/>
                <w:sz w:val="20"/>
              </w:rPr>
              <w:t>Доля учреждений культуры, имеющих сайт в сети «Интернет»</w:t>
            </w:r>
          </w:p>
        </w:tc>
        <w:tc>
          <w:tcPr>
            <w:tcW w:w="1276"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100</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100</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1.3</w:t>
            </w:r>
          </w:p>
        </w:tc>
        <w:tc>
          <w:tcPr>
            <w:tcW w:w="4111"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362C15">
            <w:pPr>
              <w:spacing w:line="240" w:lineRule="auto"/>
              <w:jc w:val="both"/>
              <w:rPr>
                <w:rFonts w:ascii="Times New Roman" w:hAnsi="Times New Roman"/>
                <w:color w:val="000000"/>
                <w:sz w:val="20"/>
              </w:rPr>
            </w:pPr>
            <w:r w:rsidRPr="00532028">
              <w:rPr>
                <w:rFonts w:ascii="Times New Roman" w:hAnsi="Times New Roman"/>
                <w:sz w:val="20"/>
              </w:rPr>
              <w:t>Проведение капитального ремонта зданий учреждений культуры</w:t>
            </w:r>
          </w:p>
        </w:tc>
        <w:tc>
          <w:tcPr>
            <w:tcW w:w="1276"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631,58</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0,00</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0,00</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1.4</w:t>
            </w:r>
          </w:p>
        </w:tc>
        <w:tc>
          <w:tcPr>
            <w:tcW w:w="4111"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362C15">
            <w:pPr>
              <w:spacing w:line="240" w:lineRule="auto"/>
              <w:jc w:val="both"/>
              <w:rPr>
                <w:rFonts w:ascii="Times New Roman" w:hAnsi="Times New Roman"/>
                <w:color w:val="000000"/>
                <w:sz w:val="20"/>
              </w:rPr>
            </w:pPr>
            <w:r w:rsidRPr="00532028">
              <w:rPr>
                <w:rFonts w:ascii="Times New Roman" w:hAnsi="Times New Roman"/>
                <w:sz w:val="20"/>
              </w:rPr>
              <w:t>Приобретение материально–технической базы</w:t>
            </w:r>
          </w:p>
        </w:tc>
        <w:tc>
          <w:tcPr>
            <w:tcW w:w="1276"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242,11</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673,55</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210,53</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FF080A" w:rsidP="00017B93">
            <w:pPr>
              <w:spacing w:line="240" w:lineRule="auto"/>
              <w:jc w:val="center"/>
              <w:rPr>
                <w:rFonts w:ascii="Times New Roman" w:hAnsi="Times New Roman"/>
                <w:sz w:val="20"/>
              </w:rPr>
            </w:pPr>
            <w:r>
              <w:rPr>
                <w:rFonts w:ascii="Times New Roman" w:hAnsi="Times New Roman"/>
                <w:sz w:val="20"/>
              </w:rPr>
              <w:t>210,53</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0,00</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1.5</w:t>
            </w:r>
          </w:p>
        </w:tc>
        <w:tc>
          <w:tcPr>
            <w:tcW w:w="4111"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DF448C">
            <w:pPr>
              <w:spacing w:line="240" w:lineRule="auto"/>
              <w:jc w:val="both"/>
              <w:rPr>
                <w:rFonts w:ascii="Times New Roman" w:hAnsi="Times New Roman"/>
                <w:sz w:val="20"/>
              </w:rPr>
            </w:pPr>
            <w:r w:rsidRPr="00532028">
              <w:rPr>
                <w:rFonts w:ascii="Times New Roman" w:hAnsi="Times New Roman"/>
                <w:sz w:val="20"/>
              </w:rPr>
              <w:t xml:space="preserve">Количество </w:t>
            </w:r>
            <w:r w:rsidRPr="00532028">
              <w:rPr>
                <w:rFonts w:ascii="Times New Roman" w:hAnsi="Times New Roman"/>
                <w:color w:val="000000"/>
                <w:sz w:val="20"/>
                <w:szCs w:val="20"/>
              </w:rPr>
              <w:t>мероприятий по повышению надежности и энергетической эффективности ДК</w:t>
            </w:r>
          </w:p>
        </w:tc>
        <w:tc>
          <w:tcPr>
            <w:tcW w:w="1276"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w:t>
            </w:r>
          </w:p>
        </w:tc>
      </w:tr>
      <w:tr w:rsidR="00532028" w:rsidRPr="00532028" w:rsidTr="00532028">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w:t>
            </w:r>
          </w:p>
        </w:tc>
        <w:tc>
          <w:tcPr>
            <w:tcW w:w="15168" w:type="dxa"/>
            <w:gridSpan w:val="9"/>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both"/>
              <w:rPr>
                <w:rFonts w:ascii="Times New Roman" w:hAnsi="Times New Roman"/>
                <w:sz w:val="20"/>
              </w:rPr>
            </w:pPr>
            <w:r w:rsidRPr="00532028">
              <w:rPr>
                <w:rFonts w:ascii="Times New Roman" w:hAnsi="Times New Roman"/>
                <w:sz w:val="20"/>
              </w:rPr>
              <w:t>Комплекс процессных мероприятий «Проведение мероприятий культурно-досугового направления»</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both"/>
              <w:rPr>
                <w:rFonts w:ascii="Times New Roman" w:hAnsi="Times New Roman"/>
                <w:color w:val="000000"/>
                <w:sz w:val="20"/>
              </w:rPr>
            </w:pPr>
            <w:r w:rsidRPr="00532028">
              <w:rPr>
                <w:rFonts w:ascii="Times New Roman" w:hAnsi="Times New Roman"/>
                <w:sz w:val="20"/>
              </w:rPr>
              <w:t>Количество проведенных культурно-досуговых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369</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351</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35</w:t>
            </w:r>
            <w:r w:rsidR="00CC725E">
              <w:rPr>
                <w:rFonts w:ascii="Times New Roman" w:hAnsi="Times New Roman"/>
                <w:sz w:val="20"/>
              </w:rPr>
              <w:t>8</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w:t>
            </w:r>
            <w:r w:rsidR="00CC725E">
              <w:rPr>
                <w:rFonts w:ascii="Times New Roman" w:hAnsi="Times New Roman"/>
                <w:sz w:val="20"/>
              </w:rPr>
              <w:t>58</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36</w:t>
            </w:r>
            <w:r w:rsidR="00CC725E">
              <w:rPr>
                <w:rFonts w:ascii="Times New Roman" w:hAnsi="Times New Roman"/>
                <w:sz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3</w:t>
            </w:r>
            <w:r w:rsidR="00CC725E">
              <w:rPr>
                <w:rFonts w:ascii="Times New Roman" w:hAnsi="Times New Roman"/>
                <w:sz w:val="20"/>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532028">
            <w:pPr>
              <w:spacing w:line="240" w:lineRule="auto"/>
              <w:jc w:val="center"/>
              <w:rPr>
                <w:rFonts w:ascii="Times New Roman" w:hAnsi="Times New Roman"/>
                <w:sz w:val="20"/>
              </w:rPr>
            </w:pPr>
            <w:r w:rsidRPr="00532028">
              <w:rPr>
                <w:rFonts w:ascii="Times New Roman" w:hAnsi="Times New Roman"/>
                <w:sz w:val="20"/>
              </w:rPr>
              <w:t>37</w:t>
            </w:r>
            <w:r w:rsidR="00CC725E">
              <w:rPr>
                <w:rFonts w:ascii="Times New Roman" w:hAnsi="Times New Roman"/>
                <w:sz w:val="20"/>
              </w:rPr>
              <w:t>0</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both"/>
              <w:rPr>
                <w:rFonts w:ascii="Times New Roman" w:hAnsi="Times New Roman"/>
                <w:color w:val="000000"/>
                <w:sz w:val="20"/>
              </w:rPr>
            </w:pPr>
            <w:r w:rsidRPr="00532028">
              <w:rPr>
                <w:rFonts w:ascii="Times New Roman" w:hAnsi="Times New Roman"/>
                <w:color w:val="000000"/>
                <w:sz w:val="20"/>
              </w:rPr>
              <w:t>Увеличение количества посещений культурно-массовых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10,5</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w:t>
            </w:r>
            <w:r w:rsidR="00CC725E">
              <w:rPr>
                <w:rFonts w:ascii="Times New Roman" w:hAnsi="Times New Roman"/>
                <w:sz w:val="20"/>
              </w:rPr>
              <w:t>5</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CC725E" w:rsidP="000D790D">
            <w:pPr>
              <w:spacing w:line="240" w:lineRule="auto"/>
              <w:jc w:val="center"/>
              <w:rPr>
                <w:rFonts w:ascii="Times New Roman" w:hAnsi="Times New Roman"/>
                <w:sz w:val="20"/>
              </w:rPr>
            </w:pPr>
            <w:r>
              <w:rPr>
                <w:rFonts w:ascii="Times New Roman" w:hAnsi="Times New Roman"/>
                <w:sz w:val="20"/>
              </w:rPr>
              <w:t>20</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CC725E" w:rsidP="00BE364E">
            <w:pPr>
              <w:spacing w:line="240" w:lineRule="auto"/>
              <w:jc w:val="center"/>
              <w:rPr>
                <w:rFonts w:ascii="Times New Roman" w:hAnsi="Times New Roman"/>
                <w:sz w:val="20"/>
              </w:rPr>
            </w:pPr>
            <w:r>
              <w:rPr>
                <w:rFonts w:ascii="Times New Roman" w:hAnsi="Times New Roman"/>
                <w:sz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CC725E" w:rsidP="00532028">
            <w:pPr>
              <w:spacing w:line="240" w:lineRule="auto"/>
              <w:jc w:val="center"/>
              <w:rPr>
                <w:rFonts w:ascii="Times New Roman" w:hAnsi="Times New Roman"/>
                <w:sz w:val="20"/>
              </w:rPr>
            </w:pPr>
            <w:r>
              <w:rPr>
                <w:rFonts w:ascii="Times New Roman" w:hAnsi="Times New Roman"/>
                <w:sz w:val="20"/>
              </w:rPr>
              <w:t>20</w:t>
            </w:r>
          </w:p>
        </w:tc>
      </w:tr>
      <w:tr w:rsidR="00532028" w:rsidRPr="00532028" w:rsidTr="00532028">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w:t>
            </w:r>
          </w:p>
        </w:tc>
        <w:tc>
          <w:tcPr>
            <w:tcW w:w="15168" w:type="dxa"/>
            <w:gridSpan w:val="9"/>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rPr>
                <w:rFonts w:ascii="Times New Roman" w:hAnsi="Times New Roman"/>
                <w:sz w:val="20"/>
              </w:rPr>
            </w:pPr>
            <w:r w:rsidRPr="00532028">
              <w:rPr>
                <w:rFonts w:ascii="Times New Roman" w:hAnsi="Times New Roman"/>
                <w:sz w:val="20"/>
              </w:rPr>
              <w:t>Комплекс процессных мероприятий «Проведение мероприятий по вовлечению населения в занятия физической культуры и массового спорта»</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362C15">
            <w:pPr>
              <w:spacing w:line="240" w:lineRule="auto"/>
              <w:jc w:val="center"/>
              <w:rPr>
                <w:rFonts w:ascii="Times New Roman" w:hAnsi="Times New Roman"/>
                <w:sz w:val="20"/>
              </w:rPr>
            </w:pPr>
            <w:r w:rsidRPr="00532028">
              <w:rPr>
                <w:rFonts w:ascii="Times New Roman" w:hAnsi="Times New Roman"/>
                <w:sz w:val="20"/>
              </w:rPr>
              <w:t>3.1</w:t>
            </w:r>
          </w:p>
        </w:tc>
        <w:tc>
          <w:tcPr>
            <w:tcW w:w="4111"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both"/>
              <w:rPr>
                <w:rFonts w:ascii="Times New Roman" w:hAnsi="Times New Roman"/>
                <w:color w:val="000000"/>
                <w:sz w:val="20"/>
              </w:rPr>
            </w:pPr>
            <w:r w:rsidRPr="00532028">
              <w:rPr>
                <w:rFonts w:ascii="Times New Roman" w:hAnsi="Times New Roman"/>
                <w:sz w:val="20"/>
              </w:rPr>
              <w:t>Увеличение количества проведенных спортивных соревнований</w:t>
            </w:r>
          </w:p>
        </w:tc>
        <w:tc>
          <w:tcPr>
            <w:tcW w:w="1276"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Pr>
                <w:rFonts w:ascii="Times New Roman" w:hAnsi="Times New Roman"/>
                <w:sz w:val="20"/>
              </w:rPr>
              <w:t>6</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3.2</w:t>
            </w:r>
          </w:p>
        </w:tc>
        <w:tc>
          <w:tcPr>
            <w:tcW w:w="4111"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both"/>
              <w:rPr>
                <w:rFonts w:ascii="Times New Roman" w:hAnsi="Times New Roman"/>
                <w:color w:val="000000"/>
                <w:sz w:val="20"/>
              </w:rPr>
            </w:pPr>
            <w:r w:rsidRPr="00532028">
              <w:rPr>
                <w:rFonts w:ascii="Times New Roman" w:hAnsi="Times New Roman"/>
                <w:sz w:val="20"/>
              </w:rPr>
              <w:t>Увеличение числа участников в поселенческих, районных и областных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0,1</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0,2</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0,3</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0,4</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0,5</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D790D">
            <w:pPr>
              <w:spacing w:line="240" w:lineRule="auto"/>
              <w:jc w:val="center"/>
              <w:rPr>
                <w:rFonts w:ascii="Times New Roman" w:hAnsi="Times New Roman"/>
                <w:sz w:val="20"/>
              </w:rPr>
            </w:pPr>
            <w:r>
              <w:rPr>
                <w:rFonts w:ascii="Times New Roman" w:hAnsi="Times New Roman"/>
                <w:sz w:val="20"/>
              </w:rPr>
              <w:t>0,7</w:t>
            </w:r>
          </w:p>
        </w:tc>
      </w:tr>
    </w:tbl>
    <w:p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7C0DDE">
          <w:pgSz w:w="16838" w:h="11906" w:orient="landscape"/>
          <w:pgMar w:top="993" w:right="851" w:bottom="1134" w:left="1134" w:header="720" w:footer="720" w:gutter="0"/>
          <w:cols w:space="720"/>
          <w:docGrid w:linePitch="299"/>
        </w:sectPr>
      </w:pPr>
    </w:p>
    <w:p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635" w:tblpY="1"/>
        <w:tblOverlap w:val="never"/>
        <w:tblW w:w="16124" w:type="dxa"/>
        <w:tblLook w:val="04A0"/>
      </w:tblPr>
      <w:tblGrid>
        <w:gridCol w:w="560"/>
        <w:gridCol w:w="3232"/>
        <w:gridCol w:w="1842"/>
        <w:gridCol w:w="7090"/>
        <w:gridCol w:w="3400"/>
      </w:tblGrid>
      <w:tr w:rsidR="008F14BA" w:rsidRPr="009656B7" w:rsidTr="009656B7">
        <w:trPr>
          <w:trHeight w:val="20"/>
        </w:trPr>
        <w:tc>
          <w:tcPr>
            <w:tcW w:w="56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 п/п</w:t>
            </w:r>
          </w:p>
        </w:tc>
        <w:tc>
          <w:tcPr>
            <w:tcW w:w="3232"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Наименование показателя</w:t>
            </w:r>
          </w:p>
        </w:tc>
        <w:tc>
          <w:tcPr>
            <w:tcW w:w="1842" w:type="dxa"/>
          </w:tcPr>
          <w:p w:rsidR="001150D6" w:rsidRPr="009656B7" w:rsidRDefault="008F14BA" w:rsidP="009656B7">
            <w:pPr>
              <w:widowControl w:val="0"/>
              <w:autoSpaceDE w:val="0"/>
              <w:autoSpaceDN w:val="0"/>
              <w:adjustRightInd w:val="0"/>
              <w:jc w:val="center"/>
              <w:rPr>
                <w:b/>
                <w:color w:val="000000"/>
                <w:szCs w:val="24"/>
              </w:rPr>
            </w:pPr>
            <w:r w:rsidRPr="009656B7">
              <w:rPr>
                <w:b/>
                <w:color w:val="000000"/>
                <w:szCs w:val="24"/>
              </w:rPr>
              <w:t>Е</w:t>
            </w:r>
            <w:r w:rsidR="001150D6" w:rsidRPr="009656B7">
              <w:rPr>
                <w:b/>
                <w:color w:val="000000"/>
                <w:szCs w:val="24"/>
              </w:rPr>
              <w:t>д. измерения</w:t>
            </w:r>
          </w:p>
        </w:tc>
        <w:tc>
          <w:tcPr>
            <w:tcW w:w="709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Алгоритм формирования (формула) показателя и методические пояснения</w:t>
            </w:r>
          </w:p>
        </w:tc>
        <w:tc>
          <w:tcPr>
            <w:tcW w:w="340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Ответственный за сбор данных по показателю</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w:t>
            </w:r>
          </w:p>
        </w:tc>
        <w:tc>
          <w:tcPr>
            <w:tcW w:w="5074" w:type="dxa"/>
            <w:gridSpan w:val="2"/>
          </w:tcPr>
          <w:p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«Обеспечение деятельности муниципальных учреждений»</w:t>
            </w:r>
          </w:p>
        </w:tc>
        <w:tc>
          <w:tcPr>
            <w:tcW w:w="7090" w:type="dxa"/>
            <w:vMerge w:val="restart"/>
          </w:tcPr>
          <w:p w:rsidR="008F14BA" w:rsidRPr="009656B7" w:rsidRDefault="008F14BA" w:rsidP="009656B7">
            <w:pPr>
              <w:pStyle w:val="afc"/>
              <w:ind w:firstLine="36"/>
              <w:jc w:val="both"/>
              <w:rPr>
                <w:szCs w:val="24"/>
              </w:rPr>
            </w:pPr>
            <w:r w:rsidRPr="009656B7">
              <w:rPr>
                <w:szCs w:val="24"/>
              </w:rPr>
              <w:t xml:space="preserve">В сфере культуры существует эффект (результат), который сложно подсчитать, но который присутствует в любом культурно-досуговом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8F14BA" w:rsidRPr="009656B7" w:rsidRDefault="008F14BA" w:rsidP="009656B7">
            <w:pPr>
              <w:pStyle w:val="afc"/>
              <w:jc w:val="both"/>
              <w:rPr>
                <w:szCs w:val="24"/>
              </w:rPr>
            </w:pPr>
            <w:r w:rsidRPr="009656B7">
              <w:rPr>
                <w:szCs w:val="24"/>
              </w:rPr>
              <w:t>Измеримая часть эффекта комплекса процессных мероприятий заключается в следующем:</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9656B7">
              <w:rPr>
                <w:szCs w:val="24"/>
              </w:rPr>
              <w:t>онкурсах, выставках;</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мероприятий, про</w:t>
            </w:r>
            <w:r w:rsidRPr="009656B7">
              <w:rPr>
                <w:szCs w:val="24"/>
              </w:rPr>
              <w:t>водимых в учреждениях культуры;</w:t>
            </w:r>
          </w:p>
          <w:p w:rsidR="008F14BA" w:rsidRPr="009656B7" w:rsidRDefault="00794029" w:rsidP="009656B7">
            <w:pPr>
              <w:widowControl w:val="0"/>
              <w:autoSpaceDE w:val="0"/>
              <w:autoSpaceDN w:val="0"/>
              <w:adjustRightInd w:val="0"/>
              <w:jc w:val="both"/>
              <w:rPr>
                <w:szCs w:val="24"/>
              </w:rPr>
            </w:pPr>
            <w:r w:rsidRPr="009656B7">
              <w:rPr>
                <w:szCs w:val="24"/>
              </w:rPr>
              <w:t>- к</w:t>
            </w:r>
            <w:r w:rsidR="008F14BA" w:rsidRPr="009656B7">
              <w:rPr>
                <w:szCs w:val="24"/>
              </w:rPr>
              <w:t>оличество посещений (зрителей) мероприятий, про</w:t>
            </w:r>
            <w:r w:rsidRPr="009656B7">
              <w:rPr>
                <w:szCs w:val="24"/>
              </w:rPr>
              <w:t>водимых в учреждениях культуры;</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детей (до 14 лет), привлекаемых к участию в ку</w:t>
            </w:r>
            <w:r w:rsidRPr="009656B7">
              <w:rPr>
                <w:szCs w:val="24"/>
              </w:rPr>
              <w:t>льтурно-досуговых мероприятиях;</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клубных форми</w:t>
            </w:r>
            <w:r w:rsidRPr="009656B7">
              <w:rPr>
                <w:szCs w:val="24"/>
              </w:rPr>
              <w:t>рований в учреждениях культуры;</w:t>
            </w:r>
          </w:p>
          <w:p w:rsidR="008F14BA" w:rsidRPr="009656B7" w:rsidRDefault="00573CD1"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участников клубных форми</w:t>
            </w:r>
            <w:r w:rsidRPr="009656B7">
              <w:rPr>
                <w:szCs w:val="24"/>
              </w:rPr>
              <w:t>рований в учреждениях культуры;</w:t>
            </w:r>
          </w:p>
          <w:p w:rsidR="008F14BA" w:rsidRPr="009656B7" w:rsidRDefault="00573CD1" w:rsidP="009656B7">
            <w:pPr>
              <w:pStyle w:val="afc"/>
              <w:jc w:val="both"/>
              <w:rPr>
                <w:b/>
                <w:bCs/>
                <w:szCs w:val="24"/>
              </w:rPr>
            </w:pPr>
            <w:r w:rsidRPr="009656B7">
              <w:rPr>
                <w:szCs w:val="24"/>
              </w:rPr>
              <w:t>- к</w:t>
            </w:r>
            <w:r w:rsidR="008F14BA" w:rsidRPr="009656B7">
              <w:rPr>
                <w:szCs w:val="24"/>
              </w:rPr>
              <w:t>оличество пользователей  библиотек</w:t>
            </w:r>
            <w:r w:rsidRPr="009656B7">
              <w:rPr>
                <w:szCs w:val="24"/>
              </w:rPr>
              <w:t>;</w:t>
            </w:r>
          </w:p>
          <w:p w:rsidR="008F14BA" w:rsidRDefault="00573CD1" w:rsidP="009656B7">
            <w:pPr>
              <w:pStyle w:val="afc"/>
              <w:ind w:left="34"/>
              <w:jc w:val="both"/>
              <w:rPr>
                <w:szCs w:val="24"/>
              </w:rPr>
            </w:pPr>
            <w:r w:rsidRPr="009656B7">
              <w:rPr>
                <w:szCs w:val="24"/>
              </w:rPr>
              <w:t>- у</w:t>
            </w:r>
            <w:r w:rsidR="008F14BA" w:rsidRPr="009656B7">
              <w:rPr>
                <w:szCs w:val="24"/>
              </w:rPr>
              <w:t>лучшение материально-технической базы учреждений культуры</w:t>
            </w:r>
            <w:r w:rsidR="00DF448C">
              <w:rPr>
                <w:szCs w:val="24"/>
              </w:rPr>
              <w:t>;</w:t>
            </w:r>
          </w:p>
          <w:p w:rsidR="00DF448C" w:rsidRPr="009656B7" w:rsidRDefault="00DF448C" w:rsidP="009656B7">
            <w:pPr>
              <w:pStyle w:val="afc"/>
              <w:ind w:left="34"/>
              <w:jc w:val="both"/>
              <w:rPr>
                <w:b/>
                <w:bCs/>
                <w:szCs w:val="24"/>
              </w:rPr>
            </w:pPr>
            <w:r>
              <w:rPr>
                <w:szCs w:val="24"/>
              </w:rPr>
              <w:t xml:space="preserve">- количество проведенных </w:t>
            </w:r>
            <w:r w:rsidRPr="00DF448C">
              <w:rPr>
                <w:szCs w:val="24"/>
              </w:rPr>
              <w:t>мероприятий по повышению надежности и энергетической эффективности ДК</w:t>
            </w:r>
          </w:p>
          <w:p w:rsidR="008F14BA" w:rsidRPr="009656B7" w:rsidRDefault="008F14BA" w:rsidP="009656B7">
            <w:pPr>
              <w:pStyle w:val="afc"/>
              <w:jc w:val="both"/>
              <w:rPr>
                <w:bCs/>
                <w:i/>
                <w:szCs w:val="24"/>
              </w:rPr>
            </w:pPr>
            <w:r w:rsidRPr="009656B7">
              <w:rPr>
                <w:bCs/>
                <w:i/>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9656B7">
              <w:rPr>
                <w:bCs/>
                <w:i/>
                <w:szCs w:val="24"/>
              </w:rPr>
              <w:t xml:space="preserve"> 7-НК</w:t>
            </w:r>
            <w:r w:rsidRPr="009656B7">
              <w:rPr>
                <w:bCs/>
                <w:i/>
                <w:szCs w:val="24"/>
              </w:rPr>
              <w:t xml:space="preserve">,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3400" w:type="dxa"/>
          </w:tcPr>
          <w:p w:rsidR="008F14BA" w:rsidRPr="009656B7" w:rsidRDefault="008F14BA" w:rsidP="009656B7">
            <w:pPr>
              <w:widowControl w:val="0"/>
              <w:autoSpaceDE w:val="0"/>
              <w:autoSpaceDN w:val="0"/>
              <w:adjustRightInd w:val="0"/>
              <w:rPr>
                <w:color w:val="000000"/>
                <w:szCs w:val="24"/>
              </w:rPr>
            </w:pP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1.1</w:t>
            </w:r>
          </w:p>
        </w:tc>
        <w:tc>
          <w:tcPr>
            <w:tcW w:w="3232" w:type="dxa"/>
          </w:tcPr>
          <w:p w:rsidR="008F14BA" w:rsidRPr="009656B7" w:rsidRDefault="008F14BA" w:rsidP="009656B7">
            <w:pPr>
              <w:jc w:val="both"/>
              <w:rPr>
                <w:szCs w:val="24"/>
              </w:rPr>
            </w:pPr>
            <w:r w:rsidRPr="009656B7">
              <w:rPr>
                <w:szCs w:val="24"/>
              </w:rPr>
              <w:t>Количество экземпляров новых поступлений в библиотечные фонды библиотек</w:t>
            </w:r>
          </w:p>
        </w:tc>
        <w:tc>
          <w:tcPr>
            <w:tcW w:w="1842" w:type="dxa"/>
          </w:tcPr>
          <w:p w:rsidR="008F14BA" w:rsidRPr="009656B7" w:rsidRDefault="008F14BA" w:rsidP="009656B7">
            <w:pPr>
              <w:jc w:val="center"/>
              <w:rPr>
                <w:szCs w:val="24"/>
              </w:rPr>
            </w:pPr>
            <w:r w:rsidRPr="009656B7">
              <w:rPr>
                <w:szCs w:val="24"/>
              </w:rPr>
              <w:t>единица</w:t>
            </w:r>
          </w:p>
        </w:tc>
        <w:tc>
          <w:tcPr>
            <w:tcW w:w="7090" w:type="dxa"/>
            <w:vMerge/>
          </w:tcPr>
          <w:p w:rsidR="008F14BA" w:rsidRPr="009656B7" w:rsidRDefault="008F14BA" w:rsidP="009656B7">
            <w:pPr>
              <w:pStyle w:val="afc"/>
              <w:ind w:firstLine="317"/>
              <w:jc w:val="both"/>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1.2</w:t>
            </w:r>
          </w:p>
        </w:tc>
        <w:tc>
          <w:tcPr>
            <w:tcW w:w="3232" w:type="dxa"/>
          </w:tcPr>
          <w:p w:rsidR="008F14BA" w:rsidRPr="009656B7" w:rsidRDefault="008F14BA" w:rsidP="009656B7">
            <w:pPr>
              <w:jc w:val="both"/>
              <w:rPr>
                <w:szCs w:val="24"/>
              </w:rPr>
            </w:pPr>
            <w:r w:rsidRPr="009656B7">
              <w:rPr>
                <w:szCs w:val="24"/>
              </w:rPr>
              <w:t>Доля учреждений культуры, имеющих сайт в сети «Интернет»</w:t>
            </w:r>
          </w:p>
        </w:tc>
        <w:tc>
          <w:tcPr>
            <w:tcW w:w="1842" w:type="dxa"/>
          </w:tcPr>
          <w:p w:rsidR="008F14BA" w:rsidRPr="009656B7" w:rsidRDefault="008F14BA" w:rsidP="009656B7">
            <w:pPr>
              <w:jc w:val="center"/>
              <w:rPr>
                <w:szCs w:val="24"/>
              </w:rPr>
            </w:pPr>
            <w:r w:rsidRPr="009656B7">
              <w:rPr>
                <w:szCs w:val="24"/>
              </w:rPr>
              <w:t>%</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1.3</w:t>
            </w:r>
          </w:p>
        </w:tc>
        <w:tc>
          <w:tcPr>
            <w:tcW w:w="3232" w:type="dxa"/>
          </w:tcPr>
          <w:p w:rsidR="008F14BA" w:rsidRPr="009656B7" w:rsidRDefault="008F14BA" w:rsidP="009656B7">
            <w:pPr>
              <w:jc w:val="both"/>
              <w:rPr>
                <w:szCs w:val="24"/>
              </w:rPr>
            </w:pPr>
            <w:r w:rsidRPr="009656B7">
              <w:rPr>
                <w:szCs w:val="24"/>
              </w:rPr>
              <w:t>Проведение капитального ремонта зданий учреждений культуры</w:t>
            </w:r>
          </w:p>
        </w:tc>
        <w:tc>
          <w:tcPr>
            <w:tcW w:w="1842" w:type="dxa"/>
          </w:tcPr>
          <w:p w:rsidR="008F14BA" w:rsidRPr="009656B7" w:rsidRDefault="008F14BA" w:rsidP="009656B7">
            <w:pPr>
              <w:jc w:val="center"/>
              <w:rPr>
                <w:szCs w:val="24"/>
              </w:rPr>
            </w:pPr>
            <w:r w:rsidRPr="009656B7">
              <w:rPr>
                <w:szCs w:val="24"/>
              </w:rPr>
              <w:t>тыс. руб.</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1.4</w:t>
            </w:r>
          </w:p>
        </w:tc>
        <w:tc>
          <w:tcPr>
            <w:tcW w:w="3232" w:type="dxa"/>
          </w:tcPr>
          <w:p w:rsidR="008F14BA" w:rsidRPr="009656B7" w:rsidRDefault="008F14BA" w:rsidP="009656B7">
            <w:pPr>
              <w:jc w:val="both"/>
              <w:rPr>
                <w:szCs w:val="24"/>
              </w:rPr>
            </w:pPr>
            <w:r w:rsidRPr="009656B7">
              <w:rPr>
                <w:szCs w:val="24"/>
              </w:rPr>
              <w:t>Приобретение материально–технической базы</w:t>
            </w:r>
          </w:p>
        </w:tc>
        <w:tc>
          <w:tcPr>
            <w:tcW w:w="1842" w:type="dxa"/>
          </w:tcPr>
          <w:p w:rsidR="008F14BA" w:rsidRPr="009656B7" w:rsidRDefault="008F14BA" w:rsidP="009656B7">
            <w:pPr>
              <w:jc w:val="center"/>
              <w:rPr>
                <w:szCs w:val="24"/>
              </w:rPr>
            </w:pPr>
            <w:r w:rsidRPr="009656B7">
              <w:rPr>
                <w:szCs w:val="24"/>
              </w:rPr>
              <w:t>тыс. руб.</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DF448C" w:rsidRPr="009656B7" w:rsidTr="009656B7">
        <w:trPr>
          <w:trHeight w:val="20"/>
        </w:trPr>
        <w:tc>
          <w:tcPr>
            <w:tcW w:w="560" w:type="dxa"/>
          </w:tcPr>
          <w:p w:rsidR="00DF448C" w:rsidRPr="009656B7" w:rsidRDefault="00DF448C" w:rsidP="009656B7">
            <w:pPr>
              <w:widowControl w:val="0"/>
              <w:autoSpaceDE w:val="0"/>
              <w:autoSpaceDN w:val="0"/>
              <w:adjustRightInd w:val="0"/>
              <w:jc w:val="center"/>
              <w:rPr>
                <w:color w:val="000000"/>
                <w:szCs w:val="24"/>
              </w:rPr>
            </w:pPr>
            <w:r>
              <w:rPr>
                <w:color w:val="000000"/>
                <w:szCs w:val="24"/>
              </w:rPr>
              <w:t>1.5</w:t>
            </w:r>
          </w:p>
        </w:tc>
        <w:tc>
          <w:tcPr>
            <w:tcW w:w="3232" w:type="dxa"/>
          </w:tcPr>
          <w:p w:rsidR="00DF448C" w:rsidRPr="009656B7" w:rsidRDefault="00DF448C" w:rsidP="009656B7">
            <w:pPr>
              <w:jc w:val="both"/>
              <w:rPr>
                <w:szCs w:val="24"/>
              </w:rPr>
            </w:pPr>
            <w:r>
              <w:t xml:space="preserve">Количество </w:t>
            </w:r>
            <w:r w:rsidRPr="00DF448C">
              <w:rPr>
                <w:color w:val="000000"/>
                <w:szCs w:val="20"/>
              </w:rPr>
              <w:t>мероприятий по повышению надежности и энергетической эффективности</w:t>
            </w:r>
            <w:r>
              <w:rPr>
                <w:color w:val="000000"/>
                <w:szCs w:val="20"/>
              </w:rPr>
              <w:t xml:space="preserve"> ДК</w:t>
            </w:r>
          </w:p>
        </w:tc>
        <w:tc>
          <w:tcPr>
            <w:tcW w:w="1842" w:type="dxa"/>
          </w:tcPr>
          <w:p w:rsidR="00DF448C" w:rsidRPr="009656B7" w:rsidRDefault="00DF448C" w:rsidP="009656B7">
            <w:pPr>
              <w:jc w:val="center"/>
              <w:rPr>
                <w:szCs w:val="24"/>
              </w:rPr>
            </w:pPr>
            <w:r w:rsidRPr="009656B7">
              <w:rPr>
                <w:szCs w:val="24"/>
              </w:rPr>
              <w:t>единица</w:t>
            </w:r>
          </w:p>
        </w:tc>
        <w:tc>
          <w:tcPr>
            <w:tcW w:w="7090" w:type="dxa"/>
            <w:vMerge/>
          </w:tcPr>
          <w:p w:rsidR="00DF448C" w:rsidRPr="009656B7" w:rsidRDefault="00DF448C" w:rsidP="009656B7">
            <w:pPr>
              <w:widowControl w:val="0"/>
              <w:autoSpaceDE w:val="0"/>
              <w:autoSpaceDN w:val="0"/>
              <w:adjustRightInd w:val="0"/>
              <w:rPr>
                <w:color w:val="000000"/>
                <w:szCs w:val="24"/>
              </w:rPr>
            </w:pPr>
          </w:p>
        </w:tc>
        <w:tc>
          <w:tcPr>
            <w:tcW w:w="3400" w:type="dxa"/>
          </w:tcPr>
          <w:p w:rsidR="00DF448C" w:rsidRPr="009656B7" w:rsidRDefault="00DF448C"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w:t>
            </w:r>
          </w:p>
        </w:tc>
        <w:tc>
          <w:tcPr>
            <w:tcW w:w="5074" w:type="dxa"/>
            <w:gridSpan w:val="2"/>
          </w:tcPr>
          <w:p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культурно-досугового направления»</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2.1</w:t>
            </w:r>
          </w:p>
        </w:tc>
        <w:tc>
          <w:tcPr>
            <w:tcW w:w="3232" w:type="dxa"/>
            <w:vAlign w:val="center"/>
          </w:tcPr>
          <w:p w:rsidR="008F14BA" w:rsidRPr="009656B7" w:rsidRDefault="008F14BA" w:rsidP="009656B7">
            <w:pPr>
              <w:spacing w:line="240" w:lineRule="auto"/>
              <w:jc w:val="both"/>
              <w:rPr>
                <w:color w:val="000000"/>
                <w:szCs w:val="24"/>
              </w:rPr>
            </w:pPr>
            <w:r w:rsidRPr="009656B7">
              <w:rPr>
                <w:szCs w:val="24"/>
              </w:rPr>
              <w:t>Количество проведенных культурно-досуговых мероприятий</w:t>
            </w:r>
          </w:p>
        </w:tc>
        <w:tc>
          <w:tcPr>
            <w:tcW w:w="1842" w:type="dxa"/>
            <w:vAlign w:val="center"/>
          </w:tcPr>
          <w:p w:rsidR="008F14BA" w:rsidRPr="009656B7" w:rsidRDefault="008F14BA" w:rsidP="009656B7">
            <w:pPr>
              <w:spacing w:line="240" w:lineRule="auto"/>
              <w:jc w:val="center"/>
              <w:rPr>
                <w:szCs w:val="24"/>
              </w:rPr>
            </w:pPr>
            <w:r w:rsidRPr="009656B7">
              <w:rPr>
                <w:szCs w:val="24"/>
              </w:rPr>
              <w:t>единица</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573CD1" w:rsidRPr="009656B7" w:rsidTr="009656B7">
        <w:trPr>
          <w:trHeight w:val="779"/>
        </w:trPr>
        <w:tc>
          <w:tcPr>
            <w:tcW w:w="560" w:type="dxa"/>
          </w:tcPr>
          <w:p w:rsidR="00573CD1" w:rsidRPr="009656B7" w:rsidRDefault="00573CD1" w:rsidP="009656B7">
            <w:pPr>
              <w:widowControl w:val="0"/>
              <w:autoSpaceDE w:val="0"/>
              <w:autoSpaceDN w:val="0"/>
              <w:adjustRightInd w:val="0"/>
              <w:jc w:val="center"/>
              <w:rPr>
                <w:color w:val="000000"/>
                <w:szCs w:val="24"/>
              </w:rPr>
            </w:pPr>
            <w:r w:rsidRPr="009656B7">
              <w:rPr>
                <w:color w:val="000000"/>
                <w:szCs w:val="24"/>
              </w:rPr>
              <w:t>2.2</w:t>
            </w:r>
          </w:p>
        </w:tc>
        <w:tc>
          <w:tcPr>
            <w:tcW w:w="3232" w:type="dxa"/>
          </w:tcPr>
          <w:p w:rsidR="00573CD1" w:rsidRPr="009656B7" w:rsidRDefault="00573CD1" w:rsidP="009656B7">
            <w:pPr>
              <w:spacing w:line="240" w:lineRule="auto"/>
              <w:jc w:val="both"/>
              <w:rPr>
                <w:color w:val="000000"/>
                <w:szCs w:val="24"/>
              </w:rPr>
            </w:pPr>
            <w:r w:rsidRPr="009656B7">
              <w:rPr>
                <w:color w:val="000000"/>
                <w:szCs w:val="24"/>
              </w:rPr>
              <w:t>Увеличение количества посещений культурно-массовых мероприятий</w:t>
            </w:r>
          </w:p>
        </w:tc>
        <w:tc>
          <w:tcPr>
            <w:tcW w:w="1842" w:type="dxa"/>
            <w:vAlign w:val="center"/>
          </w:tcPr>
          <w:p w:rsidR="00573CD1" w:rsidRPr="009656B7" w:rsidRDefault="00573CD1" w:rsidP="009656B7">
            <w:pPr>
              <w:spacing w:line="240" w:lineRule="auto"/>
              <w:jc w:val="center"/>
              <w:rPr>
                <w:szCs w:val="24"/>
              </w:rPr>
            </w:pPr>
            <w:r w:rsidRPr="009656B7">
              <w:rPr>
                <w:szCs w:val="24"/>
              </w:rPr>
              <w:t>%</w:t>
            </w:r>
          </w:p>
        </w:tc>
        <w:tc>
          <w:tcPr>
            <w:tcW w:w="7090" w:type="dxa"/>
            <w:vMerge/>
          </w:tcPr>
          <w:p w:rsidR="00573CD1" w:rsidRPr="009656B7" w:rsidRDefault="00573CD1" w:rsidP="009656B7">
            <w:pPr>
              <w:widowControl w:val="0"/>
              <w:autoSpaceDE w:val="0"/>
              <w:autoSpaceDN w:val="0"/>
              <w:adjustRightInd w:val="0"/>
              <w:rPr>
                <w:color w:val="000000"/>
                <w:szCs w:val="24"/>
              </w:rPr>
            </w:pPr>
          </w:p>
        </w:tc>
        <w:tc>
          <w:tcPr>
            <w:tcW w:w="3400" w:type="dxa"/>
          </w:tcPr>
          <w:p w:rsidR="00573CD1"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rsidTr="009656B7">
        <w:trPr>
          <w:trHeight w:val="20"/>
        </w:trPr>
        <w:tc>
          <w:tcPr>
            <w:tcW w:w="560" w:type="dxa"/>
          </w:tcPr>
          <w:p w:rsidR="00794029" w:rsidRPr="009656B7" w:rsidRDefault="00794029" w:rsidP="009656B7">
            <w:pPr>
              <w:widowControl w:val="0"/>
              <w:autoSpaceDE w:val="0"/>
              <w:autoSpaceDN w:val="0"/>
              <w:adjustRightInd w:val="0"/>
              <w:rPr>
                <w:color w:val="000000"/>
                <w:szCs w:val="24"/>
              </w:rPr>
            </w:pPr>
            <w:r w:rsidRPr="009656B7">
              <w:rPr>
                <w:color w:val="000000"/>
                <w:szCs w:val="24"/>
              </w:rPr>
              <w:t>3</w:t>
            </w:r>
          </w:p>
        </w:tc>
        <w:tc>
          <w:tcPr>
            <w:tcW w:w="5074" w:type="dxa"/>
            <w:gridSpan w:val="2"/>
          </w:tcPr>
          <w:p w:rsidR="00794029" w:rsidRPr="009656B7" w:rsidRDefault="00794029"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по вовлечению населения в занятия физической культуры и массового спорта»</w:t>
            </w:r>
          </w:p>
        </w:tc>
        <w:tc>
          <w:tcPr>
            <w:tcW w:w="7090" w:type="dxa"/>
            <w:vMerge w:val="restart"/>
          </w:tcPr>
          <w:p w:rsidR="00794029" w:rsidRPr="009656B7" w:rsidRDefault="00794029" w:rsidP="009656B7">
            <w:pPr>
              <w:jc w:val="both"/>
              <w:rPr>
                <w:rFonts w:eastAsia="Calibri"/>
                <w:szCs w:val="24"/>
              </w:rPr>
            </w:pPr>
            <w:r w:rsidRPr="009656B7">
              <w:rPr>
                <w:rFonts w:eastAsia="Calibri"/>
                <w:szCs w:val="24"/>
              </w:rPr>
              <w:t xml:space="preserve">В сфере физической культуры и спорта существует эффект (результат), который сложно подсчитать, но который присутствует в любом спортивном  мероприятии. </w:t>
            </w:r>
          </w:p>
          <w:p w:rsidR="00794029" w:rsidRPr="009656B7" w:rsidRDefault="00794029" w:rsidP="009656B7">
            <w:pPr>
              <w:jc w:val="both"/>
              <w:rPr>
                <w:rFonts w:eastAsia="Calibri"/>
                <w:szCs w:val="24"/>
              </w:rPr>
            </w:pPr>
            <w:r w:rsidRPr="009656B7">
              <w:rPr>
                <w:rFonts w:eastAsia="Calibri"/>
                <w:szCs w:val="24"/>
              </w:rPr>
              <w:t>Измеримая часть эффекта Программы заключается в следующем:</w:t>
            </w:r>
          </w:p>
          <w:p w:rsidR="00794029" w:rsidRPr="009656B7" w:rsidRDefault="00573CD1" w:rsidP="009656B7">
            <w:pPr>
              <w:widowControl w:val="0"/>
              <w:autoSpaceDE w:val="0"/>
              <w:autoSpaceDN w:val="0"/>
              <w:adjustRightInd w:val="0"/>
              <w:jc w:val="both"/>
              <w:rPr>
                <w:szCs w:val="24"/>
              </w:rPr>
            </w:pPr>
            <w:r w:rsidRPr="009656B7">
              <w:rPr>
                <w:szCs w:val="24"/>
              </w:rPr>
              <w:t xml:space="preserve">- </w:t>
            </w:r>
            <w:r w:rsidR="00794029" w:rsidRPr="009656B7">
              <w:rPr>
                <w:szCs w:val="24"/>
              </w:rPr>
              <w:t>участие в областных, районных</w:t>
            </w:r>
            <w:r w:rsidRPr="009656B7">
              <w:rPr>
                <w:szCs w:val="24"/>
              </w:rPr>
              <w:t>, поселенческих</w:t>
            </w:r>
            <w:r w:rsidR="00794029" w:rsidRPr="009656B7">
              <w:rPr>
                <w:szCs w:val="24"/>
              </w:rPr>
              <w:t xml:space="preserve"> соревнованиях</w:t>
            </w:r>
            <w:r w:rsidR="00BA30D8" w:rsidRPr="009656B7">
              <w:rPr>
                <w:szCs w:val="24"/>
              </w:rPr>
              <w:t>;</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и физкультурных мероприятий в </w:t>
            </w:r>
            <w:r w:rsidRPr="009656B7">
              <w:rPr>
                <w:szCs w:val="24"/>
              </w:rPr>
              <w:lastRenderedPageBreak/>
              <w:t>поселении;</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систематически занимающихся </w:t>
            </w:r>
            <w:r w:rsidRPr="009656B7">
              <w:rPr>
                <w:szCs w:val="24"/>
              </w:rPr>
              <w:t>физической культурой и спортом;</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w:t>
            </w:r>
            <w:r w:rsidRPr="009656B7">
              <w:rPr>
                <w:szCs w:val="24"/>
              </w:rPr>
              <w:t>объектов в поселении;</w:t>
            </w:r>
          </w:p>
          <w:p w:rsidR="00794029" w:rsidRPr="009656B7" w:rsidRDefault="00794029" w:rsidP="009656B7">
            <w:pPr>
              <w:jc w:val="both"/>
              <w:rPr>
                <w:i/>
                <w:color w:val="000000"/>
                <w:szCs w:val="24"/>
              </w:rPr>
            </w:pPr>
            <w:r w:rsidRPr="009656B7">
              <w:rPr>
                <w:rFonts w:eastAsia="Calibri"/>
                <w:bCs/>
                <w:i/>
                <w:szCs w:val="24"/>
              </w:rPr>
              <w:t xml:space="preserve">Анализ вышеуказанных количественных данных будет формироваться на основе </w:t>
            </w:r>
            <w:r w:rsidR="00BA30D8" w:rsidRPr="009656B7">
              <w:rPr>
                <w:rFonts w:eastAsia="Calibri"/>
                <w:bCs/>
                <w:i/>
                <w:szCs w:val="24"/>
              </w:rPr>
              <w:t>форм государственной отчетности</w:t>
            </w:r>
            <w:r w:rsidRPr="009656B7">
              <w:rPr>
                <w:rFonts w:eastAsia="Calibri"/>
                <w:bCs/>
                <w:i/>
                <w:szCs w:val="24"/>
              </w:rPr>
              <w:t xml:space="preserve"> в сфере физической культуры и спорта 1-ФК, а также на основе предоставленных отчет</w:t>
            </w:r>
            <w:r w:rsidR="00BA30D8" w:rsidRPr="009656B7">
              <w:rPr>
                <w:rFonts w:eastAsia="Calibri"/>
                <w:bCs/>
                <w:i/>
                <w:szCs w:val="24"/>
              </w:rPr>
              <w:t>ов и информации (данным) по</w:t>
            </w:r>
            <w:r w:rsidR="00BA30D8" w:rsidRPr="009656B7">
              <w:rPr>
                <w:i/>
                <w:color w:val="000000"/>
                <w:szCs w:val="24"/>
              </w:rPr>
              <w:t>физической культуре и массовому спорту.</w:t>
            </w:r>
          </w:p>
        </w:tc>
        <w:tc>
          <w:tcPr>
            <w:tcW w:w="3400" w:type="dxa"/>
          </w:tcPr>
          <w:p w:rsidR="00794029" w:rsidRPr="009656B7" w:rsidRDefault="00794029" w:rsidP="009656B7">
            <w:pPr>
              <w:widowControl w:val="0"/>
              <w:autoSpaceDE w:val="0"/>
              <w:autoSpaceDN w:val="0"/>
              <w:adjustRightInd w:val="0"/>
              <w:rPr>
                <w:color w:val="000000"/>
                <w:szCs w:val="24"/>
              </w:rPr>
            </w:pPr>
          </w:p>
        </w:tc>
      </w:tr>
      <w:tr w:rsidR="00794029" w:rsidRPr="009656B7" w:rsidTr="009656B7">
        <w:trPr>
          <w:trHeight w:val="20"/>
        </w:trPr>
        <w:tc>
          <w:tcPr>
            <w:tcW w:w="560" w:type="dxa"/>
          </w:tcPr>
          <w:p w:rsidR="00794029" w:rsidRPr="009656B7" w:rsidRDefault="00794029" w:rsidP="009656B7">
            <w:pPr>
              <w:widowControl w:val="0"/>
              <w:autoSpaceDE w:val="0"/>
              <w:autoSpaceDN w:val="0"/>
              <w:adjustRightInd w:val="0"/>
              <w:jc w:val="center"/>
              <w:rPr>
                <w:color w:val="000000"/>
                <w:szCs w:val="24"/>
              </w:rPr>
            </w:pPr>
            <w:r w:rsidRPr="009656B7">
              <w:rPr>
                <w:color w:val="000000"/>
                <w:szCs w:val="24"/>
              </w:rPr>
              <w:t>3.1</w:t>
            </w:r>
          </w:p>
        </w:tc>
        <w:tc>
          <w:tcPr>
            <w:tcW w:w="3232" w:type="dxa"/>
            <w:vAlign w:val="center"/>
          </w:tcPr>
          <w:p w:rsidR="00794029" w:rsidRPr="009656B7" w:rsidRDefault="00794029" w:rsidP="009656B7">
            <w:pPr>
              <w:spacing w:line="240" w:lineRule="auto"/>
              <w:jc w:val="both"/>
              <w:rPr>
                <w:color w:val="000000"/>
                <w:szCs w:val="24"/>
              </w:rPr>
            </w:pPr>
            <w:r w:rsidRPr="009656B7">
              <w:rPr>
                <w:szCs w:val="24"/>
              </w:rPr>
              <w:t>Увеличение количества проведенных спортивных соревнований</w:t>
            </w:r>
          </w:p>
        </w:tc>
        <w:tc>
          <w:tcPr>
            <w:tcW w:w="1842" w:type="dxa"/>
            <w:vAlign w:val="center"/>
          </w:tcPr>
          <w:p w:rsidR="00794029" w:rsidRPr="009656B7" w:rsidRDefault="00794029" w:rsidP="009656B7">
            <w:pPr>
              <w:spacing w:line="240" w:lineRule="auto"/>
              <w:jc w:val="center"/>
              <w:rPr>
                <w:szCs w:val="24"/>
              </w:rPr>
            </w:pPr>
            <w:r w:rsidRPr="009656B7">
              <w:rPr>
                <w:szCs w:val="24"/>
              </w:rPr>
              <w:t>единица</w:t>
            </w:r>
          </w:p>
        </w:tc>
        <w:tc>
          <w:tcPr>
            <w:tcW w:w="7090" w:type="dxa"/>
            <w:vMerge/>
          </w:tcPr>
          <w:p w:rsidR="00794029" w:rsidRPr="009656B7" w:rsidRDefault="00794029" w:rsidP="009656B7">
            <w:pPr>
              <w:ind w:firstLine="317"/>
              <w:jc w:val="both"/>
              <w:rPr>
                <w:rFonts w:eastAsia="Calibri"/>
                <w:bCs/>
                <w:szCs w:val="24"/>
              </w:rPr>
            </w:pPr>
          </w:p>
        </w:tc>
        <w:tc>
          <w:tcPr>
            <w:tcW w:w="3400" w:type="dxa"/>
          </w:tcPr>
          <w:p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rsidTr="009656B7">
        <w:trPr>
          <w:trHeight w:val="1410"/>
        </w:trPr>
        <w:tc>
          <w:tcPr>
            <w:tcW w:w="560" w:type="dxa"/>
          </w:tcPr>
          <w:p w:rsidR="00794029" w:rsidRPr="009656B7" w:rsidRDefault="00794029" w:rsidP="009656B7">
            <w:pPr>
              <w:widowControl w:val="0"/>
              <w:autoSpaceDE w:val="0"/>
              <w:autoSpaceDN w:val="0"/>
              <w:adjustRightInd w:val="0"/>
              <w:jc w:val="center"/>
              <w:rPr>
                <w:color w:val="000000"/>
                <w:szCs w:val="24"/>
              </w:rPr>
            </w:pPr>
            <w:r w:rsidRPr="009656B7">
              <w:rPr>
                <w:color w:val="000000"/>
                <w:szCs w:val="24"/>
              </w:rPr>
              <w:lastRenderedPageBreak/>
              <w:t>3.2</w:t>
            </w:r>
          </w:p>
        </w:tc>
        <w:tc>
          <w:tcPr>
            <w:tcW w:w="3232" w:type="dxa"/>
          </w:tcPr>
          <w:p w:rsidR="00794029" w:rsidRPr="009656B7" w:rsidRDefault="00794029" w:rsidP="009656B7">
            <w:pPr>
              <w:spacing w:line="240" w:lineRule="auto"/>
              <w:jc w:val="both"/>
              <w:rPr>
                <w:color w:val="000000"/>
                <w:szCs w:val="24"/>
              </w:rPr>
            </w:pPr>
            <w:r w:rsidRPr="009656B7">
              <w:rPr>
                <w:szCs w:val="24"/>
              </w:rPr>
              <w:t>Увеличение числа участников в поселенческих, районных и областных соревнованиях</w:t>
            </w:r>
          </w:p>
        </w:tc>
        <w:tc>
          <w:tcPr>
            <w:tcW w:w="1842" w:type="dxa"/>
          </w:tcPr>
          <w:p w:rsidR="00794029" w:rsidRPr="009656B7" w:rsidRDefault="00794029" w:rsidP="009656B7">
            <w:pPr>
              <w:spacing w:line="240" w:lineRule="auto"/>
              <w:jc w:val="center"/>
              <w:rPr>
                <w:szCs w:val="24"/>
              </w:rPr>
            </w:pPr>
            <w:r w:rsidRPr="009656B7">
              <w:rPr>
                <w:szCs w:val="24"/>
              </w:rPr>
              <w:t>%</w:t>
            </w:r>
          </w:p>
        </w:tc>
        <w:tc>
          <w:tcPr>
            <w:tcW w:w="7090" w:type="dxa"/>
            <w:vMerge/>
          </w:tcPr>
          <w:p w:rsidR="00794029" w:rsidRPr="009656B7" w:rsidRDefault="00794029" w:rsidP="009656B7">
            <w:pPr>
              <w:widowControl w:val="0"/>
              <w:autoSpaceDE w:val="0"/>
              <w:autoSpaceDN w:val="0"/>
              <w:adjustRightInd w:val="0"/>
              <w:rPr>
                <w:color w:val="000000"/>
                <w:szCs w:val="24"/>
              </w:rPr>
            </w:pPr>
          </w:p>
        </w:tc>
        <w:tc>
          <w:tcPr>
            <w:tcW w:w="3400" w:type="dxa"/>
          </w:tcPr>
          <w:p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bl>
    <w:p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rsidR="00017B93" w:rsidRDefault="00017B93" w:rsidP="00017B93">
      <w:pPr>
        <w:jc w:val="center"/>
        <w:rPr>
          <w:rFonts w:ascii="Times New Roman" w:hAnsi="Times New Roman"/>
        </w:rPr>
      </w:pPr>
    </w:p>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7C0DDE">
          <w:pgSz w:w="16838" w:h="11906" w:orient="landscape"/>
          <w:pgMar w:top="993" w:right="851" w:bottom="1134" w:left="1134" w:header="720" w:footer="720" w:gutter="0"/>
          <w:cols w:space="720"/>
          <w:docGrid w:linePitch="299"/>
        </w:sectPr>
      </w:pPr>
    </w:p>
    <w:p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rsidR="00BA30D8" w:rsidRPr="00BA30D8" w:rsidRDefault="00BA30D8" w:rsidP="00BA30D8">
      <w:pPr>
        <w:jc w:val="right"/>
        <w:rPr>
          <w:rFonts w:ascii="Times New Roman" w:hAnsi="Times New Roman"/>
          <w:szCs w:val="26"/>
        </w:rPr>
      </w:pPr>
      <w:r w:rsidRPr="00BA30D8">
        <w:rPr>
          <w:rFonts w:ascii="Times New Roman" w:hAnsi="Times New Roman"/>
          <w:szCs w:val="26"/>
        </w:rPr>
        <w:t>Рабитицкое сельское поселение</w:t>
      </w:r>
    </w:p>
    <w:p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rsidR="00606321" w:rsidRPr="000726FF" w:rsidRDefault="00606321" w:rsidP="00606321">
      <w:pPr>
        <w:jc w:val="right"/>
        <w:rPr>
          <w:rFonts w:ascii="Times New Roman" w:hAnsi="Times New Roman"/>
          <w:szCs w:val="26"/>
        </w:rPr>
      </w:pPr>
      <w:r w:rsidRPr="00606321">
        <w:rPr>
          <w:rFonts w:ascii="Times New Roman" w:hAnsi="Times New Roman"/>
          <w:szCs w:val="26"/>
        </w:rPr>
        <w:t xml:space="preserve">от </w:t>
      </w:r>
      <w:r w:rsidR="00B00A3E">
        <w:rPr>
          <w:rFonts w:ascii="Times New Roman" w:hAnsi="Times New Roman"/>
          <w:szCs w:val="26"/>
        </w:rPr>
        <w:t>08</w:t>
      </w:r>
      <w:r w:rsidR="00237CEE">
        <w:rPr>
          <w:rFonts w:ascii="Times New Roman" w:hAnsi="Times New Roman"/>
          <w:szCs w:val="26"/>
        </w:rPr>
        <w:t>.04</w:t>
      </w:r>
      <w:r w:rsidRPr="00606321">
        <w:rPr>
          <w:rFonts w:ascii="Times New Roman" w:hAnsi="Times New Roman"/>
          <w:szCs w:val="26"/>
        </w:rPr>
        <w:t>.2024 г. №</w:t>
      </w:r>
      <w:r w:rsidRPr="00B00A3E">
        <w:rPr>
          <w:rFonts w:ascii="Times New Roman" w:hAnsi="Times New Roman"/>
          <w:szCs w:val="26"/>
        </w:rPr>
        <w:t xml:space="preserve"> </w:t>
      </w:r>
      <w:r w:rsidR="00B00A3E" w:rsidRPr="00B00A3E">
        <w:rPr>
          <w:rFonts w:ascii="Times New Roman" w:hAnsi="Times New Roman"/>
          <w:szCs w:val="26"/>
        </w:rPr>
        <w:t>81</w:t>
      </w:r>
    </w:p>
    <w:p w:rsidR="001C3D78" w:rsidRPr="00BA30D8" w:rsidRDefault="001C3D78" w:rsidP="00BA30D8">
      <w:pPr>
        <w:jc w:val="right"/>
        <w:rPr>
          <w:rFonts w:ascii="Times New Roman" w:hAnsi="Times New Roman"/>
          <w:bCs/>
        </w:rPr>
      </w:pP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«Развитие социальной сферы Рабитицкого сельского поселения Волосовского муниципального района Ленинградской области»</w:t>
      </w:r>
    </w:p>
    <w:p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9"/>
        <w:gridCol w:w="2045"/>
        <w:gridCol w:w="1559"/>
        <w:gridCol w:w="1552"/>
        <w:gridCol w:w="1844"/>
        <w:gridCol w:w="1842"/>
        <w:gridCol w:w="1985"/>
        <w:gridCol w:w="1940"/>
      </w:tblGrid>
      <w:tr w:rsidR="00BA30D8" w:rsidRPr="00BA30D8" w:rsidTr="004C2411">
        <w:trPr>
          <w:trHeight w:val="20"/>
        </w:trPr>
        <w:tc>
          <w:tcPr>
            <w:tcW w:w="333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Ответственный за реализацию</w:t>
            </w:r>
          </w:p>
        </w:tc>
        <w:tc>
          <w:tcPr>
            <w:tcW w:w="155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rsidTr="004C2411">
        <w:trPr>
          <w:trHeight w:val="20"/>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rsidTr="004C2411">
        <w:trPr>
          <w:trHeight w:val="269"/>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rsidTr="004C2411">
        <w:trPr>
          <w:trHeight w:val="269"/>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4C2411">
        <w:trPr>
          <w:trHeight w:val="269"/>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4C2411">
        <w:trPr>
          <w:trHeight w:val="269"/>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4C2411">
        <w:trPr>
          <w:trHeight w:val="20"/>
        </w:trPr>
        <w:tc>
          <w:tcPr>
            <w:tcW w:w="333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532028" w:rsidRPr="00DD2CAE" w:rsidTr="004C2411">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программа «Развитие социальной сферы Рабитицкого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DD2CAE" w:rsidRDefault="00532028"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10 423,64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DD2CAE" w:rsidRDefault="00532028"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DD2CAE" w:rsidRDefault="00532028"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2 235,60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DD2CAE" w:rsidRDefault="00532028"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8 188,04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DD2CAE" w:rsidRDefault="00532028"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r>
      <w:tr w:rsidR="00532028" w:rsidRPr="00BA30D8" w:rsidTr="004C2411">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532028" w:rsidRPr="00AD7194" w:rsidRDefault="0053202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532028" w:rsidRPr="00AD7194" w:rsidRDefault="0053202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7C0DDE" w:rsidRDefault="00532028" w:rsidP="00526F04">
            <w:pPr>
              <w:jc w:val="center"/>
              <w:rPr>
                <w:rFonts w:ascii="Times New Roman" w:hAnsi="Times New Roman"/>
                <w:b/>
                <w:i/>
                <w:sz w:val="20"/>
                <w:szCs w:val="20"/>
              </w:rPr>
            </w:pPr>
            <w:r>
              <w:rPr>
                <w:rFonts w:ascii="Times New Roman" w:hAnsi="Times New Roman"/>
                <w:b/>
                <w:i/>
                <w:sz w:val="20"/>
                <w:szCs w:val="20"/>
              </w:rPr>
              <w:t>11 571,53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7C0DDE" w:rsidRDefault="00532028" w:rsidP="00526F04">
            <w:pPr>
              <w:jc w:val="center"/>
              <w:rPr>
                <w:rFonts w:ascii="Times New Roman" w:hAnsi="Times New Roman"/>
                <w:b/>
                <w:i/>
                <w:sz w:val="20"/>
                <w:szCs w:val="20"/>
              </w:rPr>
            </w:pPr>
            <w:r w:rsidRPr="007C0DDE">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7C0DDE" w:rsidRDefault="00532028" w:rsidP="00526F04">
            <w:pPr>
              <w:jc w:val="center"/>
              <w:rPr>
                <w:rFonts w:ascii="Times New Roman" w:hAnsi="Times New Roman"/>
                <w:b/>
                <w:i/>
                <w:sz w:val="20"/>
                <w:szCs w:val="20"/>
              </w:rPr>
            </w:pPr>
            <w:r>
              <w:rPr>
                <w:rFonts w:ascii="Times New Roman" w:hAnsi="Times New Roman"/>
                <w:b/>
                <w:i/>
                <w:sz w:val="20"/>
                <w:szCs w:val="20"/>
              </w:rPr>
              <w:t>2 829,10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7C0DDE" w:rsidRDefault="00532028" w:rsidP="00526F04">
            <w:pPr>
              <w:jc w:val="center"/>
              <w:rPr>
                <w:rFonts w:ascii="Times New Roman" w:hAnsi="Times New Roman"/>
                <w:b/>
                <w:i/>
                <w:sz w:val="20"/>
                <w:szCs w:val="20"/>
              </w:rPr>
            </w:pPr>
            <w:r>
              <w:rPr>
                <w:rFonts w:ascii="Times New Roman" w:hAnsi="Times New Roman"/>
                <w:b/>
                <w:i/>
                <w:sz w:val="20"/>
                <w:szCs w:val="20"/>
              </w:rPr>
              <w:t>8 742,43</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7C0DDE" w:rsidRDefault="00532028" w:rsidP="00526F04">
            <w:pPr>
              <w:jc w:val="center"/>
              <w:rPr>
                <w:rFonts w:ascii="Times New Roman" w:hAnsi="Times New Roman"/>
                <w:b/>
                <w:i/>
                <w:sz w:val="20"/>
                <w:szCs w:val="20"/>
              </w:rPr>
            </w:pPr>
            <w:r w:rsidRPr="007C0DDE">
              <w:rPr>
                <w:rFonts w:ascii="Times New Roman" w:hAnsi="Times New Roman"/>
                <w:b/>
                <w:i/>
                <w:sz w:val="20"/>
                <w:szCs w:val="20"/>
              </w:rPr>
              <w:t>0,00</w:t>
            </w:r>
          </w:p>
        </w:tc>
      </w:tr>
      <w:tr w:rsidR="00E05A57" w:rsidRPr="00BA30D8" w:rsidTr="004C2411">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E05A57" w:rsidRPr="00AD7194" w:rsidRDefault="00E05A57"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E05A57" w:rsidRPr="00AD7194" w:rsidRDefault="00E05A57"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5A57" w:rsidRPr="00AD7194" w:rsidRDefault="00E05A57"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rsidR="00E05A57" w:rsidRPr="00AD7194" w:rsidRDefault="00E05A57"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5A57" w:rsidRPr="00AD7194" w:rsidRDefault="00E05A57" w:rsidP="00FF080A">
            <w:pPr>
              <w:jc w:val="center"/>
              <w:rPr>
                <w:rFonts w:ascii="Times New Roman" w:hAnsi="Times New Roman"/>
                <w:b/>
                <w:i/>
                <w:color w:val="000000"/>
                <w:sz w:val="20"/>
                <w:szCs w:val="20"/>
              </w:rPr>
            </w:pPr>
            <w:r>
              <w:rPr>
                <w:rFonts w:ascii="Times New Roman" w:hAnsi="Times New Roman"/>
                <w:b/>
                <w:i/>
                <w:color w:val="000000"/>
                <w:sz w:val="20"/>
                <w:szCs w:val="20"/>
              </w:rPr>
              <w:t>15 097,53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5A57" w:rsidRPr="00AD7194" w:rsidRDefault="00E05A57" w:rsidP="00FF080A">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5A57" w:rsidRPr="00AD7194" w:rsidRDefault="00E05A57" w:rsidP="00FF080A">
            <w:pPr>
              <w:jc w:val="center"/>
              <w:rPr>
                <w:rFonts w:ascii="Times New Roman" w:hAnsi="Times New Roman"/>
                <w:b/>
                <w:i/>
                <w:color w:val="000000"/>
                <w:sz w:val="20"/>
                <w:szCs w:val="20"/>
              </w:rPr>
            </w:pPr>
            <w:r>
              <w:rPr>
                <w:rFonts w:ascii="Times New Roman" w:hAnsi="Times New Roman"/>
                <w:b/>
                <w:i/>
                <w:color w:val="000000"/>
                <w:sz w:val="20"/>
                <w:szCs w:val="20"/>
              </w:rPr>
              <w:t>5 020,60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5A57" w:rsidRPr="00AD7194" w:rsidRDefault="00E05A57" w:rsidP="00FF080A">
            <w:pPr>
              <w:jc w:val="center"/>
              <w:rPr>
                <w:rFonts w:ascii="Times New Roman" w:hAnsi="Times New Roman"/>
                <w:b/>
                <w:i/>
                <w:color w:val="000000"/>
                <w:sz w:val="20"/>
                <w:szCs w:val="20"/>
              </w:rPr>
            </w:pPr>
            <w:r>
              <w:rPr>
                <w:rFonts w:ascii="Times New Roman" w:hAnsi="Times New Roman"/>
                <w:b/>
                <w:i/>
                <w:color w:val="000000"/>
                <w:sz w:val="20"/>
                <w:szCs w:val="20"/>
              </w:rPr>
              <w:t>10 076,93</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5A57" w:rsidRPr="00AD7194" w:rsidRDefault="00E05A57"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532028" w:rsidRPr="00BA30D8" w:rsidTr="004C2411">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532028" w:rsidRPr="00AD7194" w:rsidRDefault="0053202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532028" w:rsidRPr="00AD7194" w:rsidRDefault="0053202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4-ый год реализации</w:t>
            </w:r>
          </w:p>
          <w:p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725E" w:rsidRPr="00AD7194" w:rsidRDefault="00CC725E" w:rsidP="00BD78B9">
            <w:pPr>
              <w:jc w:val="center"/>
              <w:rPr>
                <w:rFonts w:ascii="Times New Roman" w:hAnsi="Times New Roman"/>
                <w:b/>
                <w:i/>
                <w:color w:val="000000"/>
                <w:sz w:val="20"/>
                <w:szCs w:val="20"/>
              </w:rPr>
            </w:pPr>
            <w:r>
              <w:rPr>
                <w:rFonts w:ascii="Times New Roman" w:hAnsi="Times New Roman"/>
                <w:b/>
                <w:i/>
                <w:color w:val="000000"/>
                <w:sz w:val="20"/>
                <w:szCs w:val="20"/>
              </w:rPr>
              <w:t>13 724,0</w:t>
            </w:r>
            <w:r w:rsidR="0036022C">
              <w:rPr>
                <w:rFonts w:ascii="Times New Roman" w:hAnsi="Times New Roman"/>
                <w:b/>
                <w:i/>
                <w:color w:val="000000"/>
                <w:sz w:val="20"/>
                <w:szCs w:val="20"/>
              </w:rPr>
              <w:t>8</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5CB2" w:rsidRPr="00AD7194" w:rsidRDefault="0036022C" w:rsidP="00E730EC">
            <w:pPr>
              <w:jc w:val="center"/>
              <w:rPr>
                <w:rFonts w:ascii="Times New Roman" w:hAnsi="Times New Roman"/>
                <w:b/>
                <w:i/>
                <w:color w:val="000000"/>
                <w:sz w:val="20"/>
                <w:szCs w:val="20"/>
              </w:rPr>
            </w:pPr>
            <w:r>
              <w:rPr>
                <w:rFonts w:ascii="Times New Roman" w:hAnsi="Times New Roman"/>
                <w:b/>
                <w:i/>
                <w:color w:val="000000"/>
                <w:sz w:val="20"/>
                <w:szCs w:val="20"/>
              </w:rPr>
              <w:t>3 184,80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725E" w:rsidRPr="00AD7194" w:rsidRDefault="0036022C" w:rsidP="00BD78B9">
            <w:pPr>
              <w:jc w:val="center"/>
              <w:rPr>
                <w:rFonts w:ascii="Times New Roman" w:hAnsi="Times New Roman"/>
                <w:b/>
                <w:i/>
                <w:color w:val="000000"/>
                <w:sz w:val="20"/>
                <w:szCs w:val="20"/>
              </w:rPr>
            </w:pPr>
            <w:r>
              <w:rPr>
                <w:rFonts w:ascii="Times New Roman" w:hAnsi="Times New Roman"/>
                <w:b/>
                <w:i/>
                <w:color w:val="000000"/>
                <w:sz w:val="20"/>
                <w:szCs w:val="20"/>
              </w:rPr>
              <w:t>10 539,28</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532028" w:rsidRPr="00BA30D8" w:rsidTr="004C2411">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532028" w:rsidRPr="00AD7194" w:rsidRDefault="0053202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532028" w:rsidRPr="00AD7194" w:rsidRDefault="0053202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0D790D">
            <w:pPr>
              <w:jc w:val="center"/>
              <w:rPr>
                <w:rFonts w:ascii="Times New Roman" w:hAnsi="Times New Roman"/>
                <w:b/>
                <w:i/>
                <w:color w:val="000000"/>
                <w:sz w:val="20"/>
                <w:szCs w:val="20"/>
              </w:rPr>
            </w:pPr>
            <w:r>
              <w:rPr>
                <w:rFonts w:ascii="Times New Roman" w:hAnsi="Times New Roman"/>
                <w:b/>
                <w:i/>
                <w:color w:val="000000"/>
                <w:sz w:val="20"/>
                <w:szCs w:val="20"/>
              </w:rPr>
              <w:t>5</w:t>
            </w:r>
            <w:r w:rsidRPr="00AD7194">
              <w:rPr>
                <w:rFonts w:ascii="Times New Roman" w:hAnsi="Times New Roman"/>
                <w:b/>
                <w:i/>
                <w:color w:val="000000"/>
                <w:sz w:val="20"/>
                <w:szCs w:val="20"/>
              </w:rPr>
              <w:t>-ый год реализации</w:t>
            </w:r>
          </w:p>
          <w:p w:rsidR="00532028" w:rsidRPr="00AD7194" w:rsidRDefault="00532028" w:rsidP="000D790D">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Pr>
                <w:rFonts w:ascii="Times New Roman" w:hAnsi="Times New Roman"/>
                <w:b/>
                <w:i/>
                <w:color w:val="000000"/>
                <w:sz w:val="20"/>
                <w:szCs w:val="20"/>
              </w:rPr>
              <w:t>5</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5CB2" w:rsidRDefault="00AB5CB2" w:rsidP="00E730EC">
            <w:pPr>
              <w:jc w:val="center"/>
              <w:rPr>
                <w:rFonts w:ascii="Times New Roman" w:hAnsi="Times New Roman"/>
                <w:b/>
                <w:i/>
                <w:color w:val="000000"/>
                <w:sz w:val="20"/>
                <w:szCs w:val="20"/>
              </w:rPr>
            </w:pPr>
            <w:r>
              <w:rPr>
                <w:rFonts w:ascii="Times New Roman" w:hAnsi="Times New Roman"/>
                <w:b/>
                <w:i/>
                <w:color w:val="000000"/>
                <w:sz w:val="20"/>
                <w:szCs w:val="20"/>
              </w:rPr>
              <w:t>15 578,4</w:t>
            </w:r>
            <w:r w:rsidR="00237CEE">
              <w:rPr>
                <w:rFonts w:ascii="Times New Roman" w:hAnsi="Times New Roman"/>
                <w:b/>
                <w:i/>
                <w:color w:val="000000"/>
                <w:sz w:val="20"/>
                <w:szCs w:val="20"/>
              </w:rPr>
              <w:t>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526F04">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94AF1" w:rsidRPr="00AD7194" w:rsidRDefault="0036022C" w:rsidP="00526F04">
            <w:pPr>
              <w:jc w:val="center"/>
              <w:rPr>
                <w:rFonts w:ascii="Times New Roman" w:hAnsi="Times New Roman"/>
                <w:b/>
                <w:i/>
                <w:color w:val="000000"/>
                <w:sz w:val="20"/>
                <w:szCs w:val="20"/>
              </w:rPr>
            </w:pPr>
            <w:r w:rsidRPr="0036022C">
              <w:rPr>
                <w:rFonts w:ascii="Times New Roman" w:hAnsi="Times New Roman"/>
                <w:b/>
                <w:i/>
                <w:sz w:val="20"/>
                <w:szCs w:val="20"/>
              </w:rPr>
              <w:t>2 279,80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5CB2" w:rsidRPr="00237CEE" w:rsidRDefault="004C2411" w:rsidP="0036022C">
            <w:pPr>
              <w:jc w:val="center"/>
              <w:rPr>
                <w:rFonts w:ascii="Times New Roman" w:hAnsi="Times New Roman"/>
                <w:b/>
                <w:i/>
                <w:color w:val="000000" w:themeColor="text1"/>
                <w:sz w:val="20"/>
                <w:szCs w:val="20"/>
              </w:rPr>
            </w:pPr>
            <w:r w:rsidRPr="00237CEE">
              <w:rPr>
                <w:rFonts w:ascii="Times New Roman" w:hAnsi="Times New Roman"/>
                <w:b/>
                <w:i/>
                <w:color w:val="000000" w:themeColor="text1"/>
                <w:sz w:val="20"/>
                <w:szCs w:val="20"/>
              </w:rPr>
              <w:t>13 298,67</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Default="00532028"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532028" w:rsidRPr="00BA30D8" w:rsidTr="004C2411">
        <w:trPr>
          <w:trHeight w:val="20"/>
        </w:trPr>
        <w:tc>
          <w:tcPr>
            <w:tcW w:w="333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BA30D8">
            <w:pPr>
              <w:jc w:val="center"/>
              <w:rPr>
                <w:rFonts w:ascii="Times New Roman" w:hAnsi="Times New Roman"/>
                <w:b/>
                <w:i/>
                <w:color w:val="000000"/>
                <w:sz w:val="20"/>
                <w:szCs w:val="20"/>
              </w:rPr>
            </w:pPr>
          </w:p>
        </w:tc>
        <w:tc>
          <w:tcPr>
            <w:tcW w:w="20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532028">
            <w:pPr>
              <w:jc w:val="center"/>
              <w:rPr>
                <w:rFonts w:ascii="Times New Roman" w:hAnsi="Times New Roman"/>
                <w:b/>
                <w:i/>
                <w:color w:val="000000"/>
                <w:sz w:val="20"/>
                <w:szCs w:val="20"/>
              </w:rPr>
            </w:pPr>
            <w:r>
              <w:rPr>
                <w:rFonts w:ascii="Times New Roman" w:hAnsi="Times New Roman"/>
                <w:b/>
                <w:i/>
                <w:color w:val="000000"/>
                <w:sz w:val="20"/>
                <w:szCs w:val="20"/>
              </w:rPr>
              <w:t>6-ой</w:t>
            </w:r>
            <w:r w:rsidRPr="00AD7194">
              <w:rPr>
                <w:rFonts w:ascii="Times New Roman" w:hAnsi="Times New Roman"/>
                <w:b/>
                <w:i/>
                <w:color w:val="000000"/>
                <w:sz w:val="20"/>
                <w:szCs w:val="20"/>
              </w:rPr>
              <w:t xml:space="preserve"> год реализации</w:t>
            </w:r>
          </w:p>
          <w:p w:rsidR="00532028" w:rsidRDefault="00532028" w:rsidP="00532028">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Pr>
                <w:rFonts w:ascii="Times New Roman" w:hAnsi="Times New Roman"/>
                <w:b/>
                <w:i/>
                <w:color w:val="000000"/>
                <w:sz w:val="20"/>
                <w:szCs w:val="20"/>
              </w:rPr>
              <w:t>6</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5CB2" w:rsidRDefault="00AB5CB2" w:rsidP="00E730EC">
            <w:pPr>
              <w:jc w:val="center"/>
              <w:rPr>
                <w:rFonts w:ascii="Times New Roman" w:hAnsi="Times New Roman"/>
                <w:b/>
                <w:i/>
                <w:color w:val="000000"/>
                <w:sz w:val="20"/>
                <w:szCs w:val="20"/>
              </w:rPr>
            </w:pPr>
            <w:r>
              <w:rPr>
                <w:rFonts w:ascii="Times New Roman" w:hAnsi="Times New Roman"/>
                <w:b/>
                <w:i/>
                <w:color w:val="000000"/>
                <w:sz w:val="20"/>
                <w:szCs w:val="20"/>
              </w:rPr>
              <w:t>15 898,0</w:t>
            </w:r>
            <w:r w:rsidR="00237CEE">
              <w:rPr>
                <w:rFonts w:ascii="Times New Roman" w:hAnsi="Times New Roman"/>
                <w:b/>
                <w:i/>
                <w:color w:val="000000"/>
                <w:sz w:val="20"/>
                <w:szCs w:val="20"/>
              </w:rPr>
              <w:t>2</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Default="004C2411" w:rsidP="00526F04">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94AF1" w:rsidRDefault="0036022C" w:rsidP="00526F04">
            <w:pPr>
              <w:jc w:val="center"/>
              <w:rPr>
                <w:rFonts w:ascii="Times New Roman" w:hAnsi="Times New Roman"/>
                <w:b/>
                <w:i/>
                <w:color w:val="000000"/>
                <w:sz w:val="20"/>
                <w:szCs w:val="20"/>
              </w:rPr>
            </w:pPr>
            <w:r w:rsidRPr="0036022C">
              <w:rPr>
                <w:rFonts w:ascii="Times New Roman" w:hAnsi="Times New Roman"/>
                <w:b/>
                <w:i/>
                <w:sz w:val="20"/>
                <w:szCs w:val="20"/>
              </w:rPr>
              <w:t>2 279,80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5CB2" w:rsidRPr="00237CEE" w:rsidRDefault="004C2411" w:rsidP="0036022C">
            <w:pPr>
              <w:jc w:val="center"/>
              <w:rPr>
                <w:rFonts w:ascii="Times New Roman" w:hAnsi="Times New Roman"/>
                <w:b/>
                <w:i/>
                <w:color w:val="000000" w:themeColor="text1"/>
                <w:sz w:val="20"/>
                <w:szCs w:val="20"/>
              </w:rPr>
            </w:pPr>
            <w:r w:rsidRPr="00237CEE">
              <w:rPr>
                <w:rFonts w:ascii="Times New Roman" w:hAnsi="Times New Roman"/>
                <w:b/>
                <w:i/>
                <w:color w:val="000000" w:themeColor="text1"/>
                <w:sz w:val="20"/>
                <w:szCs w:val="20"/>
              </w:rPr>
              <w:t>13 618,22</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Default="004C2411"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CB231C" w:rsidRPr="00B478A6" w:rsidTr="004C2411">
        <w:trPr>
          <w:trHeight w:val="20"/>
        </w:trPr>
        <w:tc>
          <w:tcPr>
            <w:tcW w:w="6943" w:type="dxa"/>
            <w:gridSpan w:val="3"/>
            <w:shd w:val="clear" w:color="auto" w:fill="F2F2F2"/>
            <w:vAlign w:val="center"/>
            <w:hideMark/>
          </w:tcPr>
          <w:p w:rsidR="00CB231C" w:rsidRPr="00B478A6" w:rsidRDefault="00CB231C"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rsidR="00AB5CB2" w:rsidRPr="007C0DDE" w:rsidRDefault="00237CEE" w:rsidP="004C2411">
            <w:pPr>
              <w:jc w:val="center"/>
              <w:rPr>
                <w:rFonts w:ascii="Times New Roman" w:hAnsi="Times New Roman"/>
                <w:b/>
                <w:bCs/>
                <w:i/>
                <w:sz w:val="20"/>
                <w:szCs w:val="20"/>
              </w:rPr>
            </w:pPr>
            <w:r>
              <w:rPr>
                <w:rFonts w:ascii="Times New Roman" w:hAnsi="Times New Roman"/>
                <w:b/>
                <w:bCs/>
                <w:i/>
                <w:sz w:val="20"/>
                <w:szCs w:val="20"/>
              </w:rPr>
              <w:t>82 293,27</w:t>
            </w:r>
          </w:p>
        </w:tc>
        <w:tc>
          <w:tcPr>
            <w:tcW w:w="1844" w:type="dxa"/>
            <w:shd w:val="clear" w:color="auto" w:fill="F2F2F2"/>
            <w:vAlign w:val="center"/>
            <w:hideMark/>
          </w:tcPr>
          <w:p w:rsidR="00CB231C" w:rsidRPr="007C0DDE" w:rsidRDefault="00CB231C" w:rsidP="00E730EC">
            <w:pPr>
              <w:jc w:val="center"/>
              <w:rPr>
                <w:rFonts w:ascii="Times New Roman" w:hAnsi="Times New Roman"/>
                <w:b/>
                <w:bCs/>
                <w:i/>
                <w:sz w:val="20"/>
                <w:szCs w:val="20"/>
              </w:rPr>
            </w:pPr>
            <w:r w:rsidRPr="007C0DDE">
              <w:rPr>
                <w:rFonts w:ascii="Times New Roman" w:hAnsi="Times New Roman"/>
                <w:b/>
                <w:bCs/>
                <w:i/>
                <w:sz w:val="20"/>
                <w:szCs w:val="20"/>
              </w:rPr>
              <w:t>0,00</w:t>
            </w:r>
          </w:p>
        </w:tc>
        <w:tc>
          <w:tcPr>
            <w:tcW w:w="1842" w:type="dxa"/>
            <w:shd w:val="clear" w:color="auto" w:fill="F2F2F2"/>
            <w:vAlign w:val="center"/>
            <w:hideMark/>
          </w:tcPr>
          <w:p w:rsidR="00AB5CB2" w:rsidRPr="007C0DDE" w:rsidRDefault="0036022C" w:rsidP="00E730EC">
            <w:pPr>
              <w:jc w:val="center"/>
              <w:rPr>
                <w:rFonts w:ascii="Times New Roman" w:hAnsi="Times New Roman"/>
                <w:b/>
                <w:bCs/>
                <w:i/>
                <w:sz w:val="20"/>
                <w:szCs w:val="20"/>
              </w:rPr>
            </w:pPr>
            <w:r>
              <w:rPr>
                <w:rFonts w:ascii="Times New Roman" w:hAnsi="Times New Roman"/>
                <w:b/>
                <w:bCs/>
                <w:i/>
                <w:iCs/>
                <w:color w:val="000000" w:themeColor="text1"/>
                <w:sz w:val="20"/>
                <w:szCs w:val="20"/>
              </w:rPr>
              <w:t>17 829,70</w:t>
            </w:r>
          </w:p>
        </w:tc>
        <w:tc>
          <w:tcPr>
            <w:tcW w:w="1985" w:type="dxa"/>
            <w:shd w:val="clear" w:color="auto" w:fill="F2F2F2"/>
            <w:vAlign w:val="center"/>
            <w:hideMark/>
          </w:tcPr>
          <w:p w:rsidR="00AB5CB2" w:rsidRPr="007C0DDE" w:rsidRDefault="00237CEE" w:rsidP="00063892">
            <w:pPr>
              <w:jc w:val="center"/>
              <w:rPr>
                <w:rFonts w:ascii="Times New Roman" w:hAnsi="Times New Roman"/>
                <w:b/>
                <w:bCs/>
                <w:i/>
                <w:sz w:val="20"/>
                <w:szCs w:val="20"/>
              </w:rPr>
            </w:pPr>
            <w:r>
              <w:rPr>
                <w:rFonts w:ascii="Times New Roman" w:hAnsi="Times New Roman"/>
                <w:b/>
                <w:bCs/>
                <w:i/>
                <w:sz w:val="20"/>
                <w:szCs w:val="20"/>
              </w:rPr>
              <w:t>64 463,57</w:t>
            </w:r>
          </w:p>
        </w:tc>
        <w:tc>
          <w:tcPr>
            <w:tcW w:w="1940" w:type="dxa"/>
            <w:shd w:val="clear" w:color="auto" w:fill="F2F2F2"/>
            <w:vAlign w:val="center"/>
            <w:hideMark/>
          </w:tcPr>
          <w:p w:rsidR="00CB231C" w:rsidRPr="007C0DDE" w:rsidRDefault="00CB231C" w:rsidP="00E730EC">
            <w:pPr>
              <w:jc w:val="center"/>
              <w:rPr>
                <w:rFonts w:ascii="Times New Roman" w:hAnsi="Times New Roman"/>
                <w:b/>
                <w:bCs/>
                <w:i/>
                <w:sz w:val="20"/>
                <w:szCs w:val="20"/>
              </w:rPr>
            </w:pPr>
            <w:r w:rsidRPr="007C0DDE">
              <w:rPr>
                <w:rFonts w:ascii="Times New Roman" w:hAnsi="Times New Roman"/>
                <w:b/>
                <w:bCs/>
                <w:i/>
                <w:sz w:val="20"/>
                <w:szCs w:val="20"/>
              </w:rPr>
              <w:t>0,00</w:t>
            </w:r>
          </w:p>
        </w:tc>
      </w:tr>
      <w:tr w:rsidR="00CB231C" w:rsidRPr="00BA30D8" w:rsidTr="004C2411">
        <w:trPr>
          <w:trHeight w:val="20"/>
        </w:trPr>
        <w:tc>
          <w:tcPr>
            <w:tcW w:w="16106" w:type="dxa"/>
            <w:gridSpan w:val="8"/>
            <w:shd w:val="clear" w:color="auto" w:fill="DAEEF3"/>
            <w:vAlign w:val="center"/>
            <w:hideMark/>
          </w:tcPr>
          <w:p w:rsidR="00CB231C" w:rsidRPr="00BA30D8" w:rsidRDefault="00CB231C"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CB231C" w:rsidRPr="00440F53" w:rsidTr="004C2411">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CB231C" w:rsidRPr="00BA30D8" w:rsidRDefault="00CB231C"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lastRenderedPageBreak/>
              <w:t>Процессная часть</w:t>
            </w:r>
          </w:p>
        </w:tc>
      </w:tr>
      <w:tr w:rsidR="00532028" w:rsidRPr="00440F53" w:rsidTr="004C2411">
        <w:trPr>
          <w:trHeight w:val="20"/>
        </w:trPr>
        <w:tc>
          <w:tcPr>
            <w:tcW w:w="3339" w:type="dxa"/>
            <w:vMerge w:val="restart"/>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532028" w:rsidRPr="00BA30D8" w:rsidRDefault="00532028" w:rsidP="001B7F4F">
            <w:pPr>
              <w:jc w:val="center"/>
              <w:rPr>
                <w:rFonts w:ascii="Times New Roman" w:hAnsi="Times New Roman"/>
                <w:b/>
                <w:bCs/>
                <w:i/>
                <w:iCs/>
                <w:color w:val="000000"/>
                <w:sz w:val="20"/>
                <w:szCs w:val="20"/>
              </w:rPr>
            </w:pPr>
            <w:r>
              <w:rPr>
                <w:rFonts w:ascii="Times New Roman" w:hAnsi="Times New Roman"/>
                <w:b/>
                <w:bCs/>
                <w:i/>
                <w:iCs/>
                <w:color w:val="000000"/>
                <w:sz w:val="20"/>
                <w:szCs w:val="20"/>
              </w:rPr>
              <w:t>9 852,65</w:t>
            </w:r>
          </w:p>
        </w:tc>
        <w:tc>
          <w:tcPr>
            <w:tcW w:w="1844"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2 235,60</w:t>
            </w:r>
          </w:p>
        </w:tc>
        <w:tc>
          <w:tcPr>
            <w:tcW w:w="1985"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7 617,05</w:t>
            </w:r>
          </w:p>
        </w:tc>
        <w:tc>
          <w:tcPr>
            <w:tcW w:w="1940"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440F53"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11 109,53</w:t>
            </w:r>
          </w:p>
        </w:tc>
        <w:tc>
          <w:tcPr>
            <w:tcW w:w="1844"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2 829,10</w:t>
            </w:r>
          </w:p>
        </w:tc>
        <w:tc>
          <w:tcPr>
            <w:tcW w:w="1985"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8 280,43</w:t>
            </w:r>
          </w:p>
        </w:tc>
        <w:tc>
          <w:tcPr>
            <w:tcW w:w="1940"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5A57" w:rsidRPr="00440F53" w:rsidTr="004C2411">
        <w:trPr>
          <w:trHeight w:val="20"/>
        </w:trPr>
        <w:tc>
          <w:tcPr>
            <w:tcW w:w="3339" w:type="dxa"/>
            <w:vMerge/>
            <w:shd w:val="clear" w:color="auto" w:fill="F2F2F2"/>
            <w:vAlign w:val="center"/>
            <w:hideMark/>
          </w:tcPr>
          <w:p w:rsidR="00E05A57" w:rsidRPr="00BA30D8" w:rsidRDefault="00E05A57" w:rsidP="00E730EC">
            <w:pPr>
              <w:rPr>
                <w:rFonts w:ascii="Times New Roman" w:hAnsi="Times New Roman"/>
                <w:b/>
                <w:bCs/>
                <w:i/>
                <w:iCs/>
                <w:color w:val="000000"/>
                <w:sz w:val="20"/>
                <w:szCs w:val="20"/>
              </w:rPr>
            </w:pPr>
          </w:p>
        </w:tc>
        <w:tc>
          <w:tcPr>
            <w:tcW w:w="2045" w:type="dxa"/>
            <w:vMerge/>
            <w:shd w:val="clear" w:color="auto" w:fill="F2F2F2"/>
            <w:vAlign w:val="center"/>
            <w:hideMark/>
          </w:tcPr>
          <w:p w:rsidR="00E05A57" w:rsidRPr="00BA30D8" w:rsidRDefault="00E05A57" w:rsidP="00E730EC">
            <w:pPr>
              <w:rPr>
                <w:rFonts w:ascii="Times New Roman" w:hAnsi="Times New Roman"/>
                <w:b/>
                <w:bCs/>
                <w:i/>
                <w:iCs/>
                <w:color w:val="000000"/>
                <w:sz w:val="20"/>
                <w:szCs w:val="20"/>
              </w:rPr>
            </w:pPr>
          </w:p>
        </w:tc>
        <w:tc>
          <w:tcPr>
            <w:tcW w:w="1559" w:type="dxa"/>
            <w:shd w:val="clear" w:color="auto" w:fill="F2F2F2"/>
            <w:vAlign w:val="center"/>
            <w:hideMark/>
          </w:tcPr>
          <w:p w:rsidR="00E05A57" w:rsidRPr="00BA30D8" w:rsidRDefault="00E05A5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E05A57" w:rsidRPr="00BA30D8" w:rsidRDefault="00E05A5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E05A57" w:rsidRPr="00EA65C9" w:rsidRDefault="00E05A57" w:rsidP="00FF080A">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14 579,13</w:t>
            </w:r>
          </w:p>
        </w:tc>
        <w:tc>
          <w:tcPr>
            <w:tcW w:w="1844" w:type="dxa"/>
            <w:shd w:val="clear" w:color="auto" w:fill="F2F2F2"/>
            <w:vAlign w:val="center"/>
            <w:hideMark/>
          </w:tcPr>
          <w:p w:rsidR="00E05A57" w:rsidRPr="00EA65C9" w:rsidRDefault="00E05A57" w:rsidP="00FF080A">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rsidR="00E05A57" w:rsidRPr="00EA65C9" w:rsidRDefault="00E05A57" w:rsidP="00FF080A">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5 020,60</w:t>
            </w:r>
          </w:p>
        </w:tc>
        <w:tc>
          <w:tcPr>
            <w:tcW w:w="1985" w:type="dxa"/>
            <w:shd w:val="clear" w:color="auto" w:fill="F2F2F2"/>
            <w:vAlign w:val="center"/>
            <w:hideMark/>
          </w:tcPr>
          <w:p w:rsidR="00E05A57" w:rsidRPr="001B7F4F" w:rsidRDefault="00E05A57" w:rsidP="00FF080A">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9 558,53</w:t>
            </w:r>
          </w:p>
        </w:tc>
        <w:tc>
          <w:tcPr>
            <w:tcW w:w="1940"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440F53"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CC725E" w:rsidRPr="00EA65C9" w:rsidRDefault="00CC725E" w:rsidP="00BD78B9">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13 421,0</w:t>
            </w:r>
            <w:r w:rsidR="005D4987">
              <w:rPr>
                <w:rFonts w:ascii="Times New Roman" w:hAnsi="Times New Roman"/>
                <w:b/>
                <w:bCs/>
                <w:i/>
                <w:iCs/>
                <w:color w:val="000000" w:themeColor="text1"/>
                <w:sz w:val="20"/>
                <w:szCs w:val="20"/>
              </w:rPr>
              <w:t>8</w:t>
            </w:r>
          </w:p>
        </w:tc>
        <w:tc>
          <w:tcPr>
            <w:tcW w:w="1844" w:type="dxa"/>
            <w:shd w:val="clear" w:color="auto" w:fill="F2F2F2"/>
            <w:vAlign w:val="center"/>
            <w:hideMark/>
          </w:tcPr>
          <w:p w:rsidR="00532028" w:rsidRPr="00EA65C9" w:rsidRDefault="00532028"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rsidR="00AB5CB2" w:rsidRPr="00EA65C9" w:rsidRDefault="005D4987"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3 184,80</w:t>
            </w:r>
          </w:p>
        </w:tc>
        <w:tc>
          <w:tcPr>
            <w:tcW w:w="1985" w:type="dxa"/>
            <w:shd w:val="clear" w:color="auto" w:fill="F2F2F2"/>
            <w:vAlign w:val="center"/>
            <w:hideMark/>
          </w:tcPr>
          <w:p w:rsidR="00CC725E" w:rsidRPr="00EA65C9" w:rsidRDefault="0036022C" w:rsidP="00BD78B9">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10 236,28</w:t>
            </w:r>
          </w:p>
        </w:tc>
        <w:tc>
          <w:tcPr>
            <w:tcW w:w="1940"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440F53"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rsidR="00532028" w:rsidRPr="00BA30D8" w:rsidRDefault="00532028"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AB5CB2" w:rsidRPr="00EA65C9" w:rsidRDefault="00AB5CB2" w:rsidP="004A3B3E">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15 029,4</w:t>
            </w:r>
            <w:r w:rsidR="005D4987">
              <w:rPr>
                <w:rFonts w:ascii="Times New Roman" w:hAnsi="Times New Roman"/>
                <w:b/>
                <w:bCs/>
                <w:i/>
                <w:iCs/>
                <w:color w:val="000000" w:themeColor="text1"/>
                <w:sz w:val="20"/>
                <w:szCs w:val="20"/>
              </w:rPr>
              <w:t>3</w:t>
            </w:r>
          </w:p>
        </w:tc>
        <w:tc>
          <w:tcPr>
            <w:tcW w:w="1844" w:type="dxa"/>
            <w:shd w:val="clear" w:color="auto" w:fill="F2F2F2"/>
            <w:vAlign w:val="center"/>
            <w:hideMark/>
          </w:tcPr>
          <w:p w:rsidR="00532028" w:rsidRPr="00EA65C9" w:rsidRDefault="00532028"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0,00</w:t>
            </w:r>
          </w:p>
        </w:tc>
        <w:tc>
          <w:tcPr>
            <w:tcW w:w="1842" w:type="dxa"/>
            <w:shd w:val="clear" w:color="auto" w:fill="F2F2F2"/>
            <w:vAlign w:val="center"/>
            <w:hideMark/>
          </w:tcPr>
          <w:p w:rsidR="00D94AF1" w:rsidRPr="0036022C" w:rsidRDefault="005D4987" w:rsidP="00E730EC">
            <w:pPr>
              <w:jc w:val="center"/>
              <w:rPr>
                <w:rFonts w:ascii="Times New Roman" w:hAnsi="Times New Roman"/>
                <w:b/>
                <w:bCs/>
                <w:i/>
                <w:iCs/>
                <w:color w:val="000000" w:themeColor="text1"/>
                <w:sz w:val="20"/>
                <w:szCs w:val="20"/>
              </w:rPr>
            </w:pPr>
            <w:r w:rsidRPr="0036022C">
              <w:rPr>
                <w:rFonts w:ascii="Times New Roman" w:hAnsi="Times New Roman"/>
                <w:b/>
                <w:i/>
                <w:sz w:val="20"/>
                <w:szCs w:val="20"/>
              </w:rPr>
              <w:t>2 279,80</w:t>
            </w:r>
          </w:p>
        </w:tc>
        <w:tc>
          <w:tcPr>
            <w:tcW w:w="1985" w:type="dxa"/>
            <w:shd w:val="clear" w:color="auto" w:fill="F2F2F2"/>
            <w:vAlign w:val="center"/>
            <w:hideMark/>
          </w:tcPr>
          <w:p w:rsidR="00AB5CB2" w:rsidRPr="0036022C" w:rsidRDefault="004A3B3E" w:rsidP="0036022C">
            <w:pPr>
              <w:jc w:val="center"/>
              <w:rPr>
                <w:rFonts w:ascii="Times New Roman" w:hAnsi="Times New Roman"/>
                <w:b/>
                <w:bCs/>
                <w:i/>
                <w:iCs/>
                <w:color w:val="000000" w:themeColor="text1"/>
                <w:sz w:val="20"/>
                <w:szCs w:val="20"/>
              </w:rPr>
            </w:pPr>
            <w:r w:rsidRPr="0036022C">
              <w:rPr>
                <w:rFonts w:ascii="Times New Roman" w:hAnsi="Times New Roman"/>
                <w:b/>
                <w:bCs/>
                <w:i/>
                <w:iCs/>
                <w:color w:val="000000" w:themeColor="text1"/>
                <w:sz w:val="20"/>
                <w:szCs w:val="20"/>
              </w:rPr>
              <w:t>12 749,63</w:t>
            </w:r>
          </w:p>
        </w:tc>
        <w:tc>
          <w:tcPr>
            <w:tcW w:w="1940" w:type="dxa"/>
            <w:shd w:val="clear" w:color="auto" w:fill="F2F2F2"/>
            <w:vAlign w:val="center"/>
            <w:hideMark/>
          </w:tcPr>
          <w:p w:rsidR="0053202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440F53"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532028">
            <w:pPr>
              <w:jc w:val="center"/>
              <w:rPr>
                <w:rFonts w:ascii="Times New Roman" w:hAnsi="Times New Roman"/>
                <w:bCs/>
                <w:i/>
                <w:color w:val="000000"/>
                <w:sz w:val="20"/>
                <w:szCs w:val="20"/>
              </w:rPr>
            </w:pPr>
            <w:r>
              <w:rPr>
                <w:rFonts w:ascii="Times New Roman" w:hAnsi="Times New Roman"/>
                <w:bCs/>
                <w:i/>
                <w:color w:val="000000"/>
                <w:sz w:val="20"/>
                <w:szCs w:val="20"/>
              </w:rPr>
              <w:t>6-ой</w:t>
            </w:r>
            <w:r w:rsidRPr="00BA30D8">
              <w:rPr>
                <w:rFonts w:ascii="Times New Roman" w:hAnsi="Times New Roman"/>
                <w:bCs/>
                <w:i/>
                <w:color w:val="000000"/>
                <w:sz w:val="20"/>
                <w:szCs w:val="20"/>
              </w:rPr>
              <w:t xml:space="preserve"> год реализации</w:t>
            </w:r>
          </w:p>
          <w:p w:rsidR="00532028" w:rsidRDefault="00532028" w:rsidP="00532028">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6</w:t>
            </w:r>
            <w:r w:rsidRPr="00BA30D8">
              <w:rPr>
                <w:rFonts w:ascii="Times New Roman" w:hAnsi="Times New Roman"/>
                <w:b/>
                <w:bCs/>
                <w:i/>
                <w:color w:val="000000"/>
                <w:sz w:val="20"/>
                <w:szCs w:val="20"/>
              </w:rPr>
              <w:t>)</w:t>
            </w:r>
          </w:p>
        </w:tc>
        <w:tc>
          <w:tcPr>
            <w:tcW w:w="1552" w:type="dxa"/>
            <w:shd w:val="clear" w:color="auto" w:fill="F2F2F2"/>
            <w:vAlign w:val="center"/>
            <w:hideMark/>
          </w:tcPr>
          <w:p w:rsidR="00AB5CB2" w:rsidRDefault="00AB5CB2"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15 438,0</w:t>
            </w:r>
            <w:r w:rsidR="005D4987">
              <w:rPr>
                <w:rFonts w:ascii="Times New Roman" w:hAnsi="Times New Roman"/>
                <w:b/>
                <w:bCs/>
                <w:i/>
                <w:iCs/>
                <w:color w:val="000000" w:themeColor="text1"/>
                <w:sz w:val="20"/>
                <w:szCs w:val="20"/>
              </w:rPr>
              <w:t>4</w:t>
            </w:r>
          </w:p>
        </w:tc>
        <w:tc>
          <w:tcPr>
            <w:tcW w:w="1844" w:type="dxa"/>
            <w:shd w:val="clear" w:color="auto" w:fill="F2F2F2"/>
            <w:vAlign w:val="center"/>
            <w:hideMark/>
          </w:tcPr>
          <w:p w:rsidR="00532028" w:rsidRDefault="00BE364E"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0,00</w:t>
            </w:r>
          </w:p>
        </w:tc>
        <w:tc>
          <w:tcPr>
            <w:tcW w:w="1842" w:type="dxa"/>
            <w:shd w:val="clear" w:color="auto" w:fill="F2F2F2"/>
            <w:vAlign w:val="center"/>
            <w:hideMark/>
          </w:tcPr>
          <w:p w:rsidR="00D94AF1" w:rsidRPr="0036022C" w:rsidRDefault="005D4987" w:rsidP="00E730EC">
            <w:pPr>
              <w:jc w:val="center"/>
              <w:rPr>
                <w:rFonts w:ascii="Times New Roman" w:hAnsi="Times New Roman"/>
                <w:b/>
                <w:bCs/>
                <w:i/>
                <w:iCs/>
                <w:color w:val="000000" w:themeColor="text1"/>
                <w:sz w:val="20"/>
                <w:szCs w:val="20"/>
              </w:rPr>
            </w:pPr>
            <w:r w:rsidRPr="0036022C">
              <w:rPr>
                <w:rFonts w:ascii="Times New Roman" w:hAnsi="Times New Roman"/>
                <w:b/>
                <w:i/>
                <w:sz w:val="20"/>
                <w:szCs w:val="20"/>
              </w:rPr>
              <w:t>2 279,80</w:t>
            </w:r>
          </w:p>
        </w:tc>
        <w:tc>
          <w:tcPr>
            <w:tcW w:w="1985" w:type="dxa"/>
            <w:shd w:val="clear" w:color="auto" w:fill="F2F2F2"/>
            <w:vAlign w:val="center"/>
            <w:hideMark/>
          </w:tcPr>
          <w:p w:rsidR="00AB5CB2" w:rsidRPr="0036022C" w:rsidRDefault="004A3B3E" w:rsidP="0036022C">
            <w:pPr>
              <w:jc w:val="center"/>
              <w:rPr>
                <w:rFonts w:ascii="Times New Roman" w:hAnsi="Times New Roman"/>
                <w:b/>
                <w:bCs/>
                <w:i/>
                <w:iCs/>
                <w:color w:val="000000" w:themeColor="text1"/>
                <w:sz w:val="20"/>
                <w:szCs w:val="20"/>
              </w:rPr>
            </w:pPr>
            <w:r w:rsidRPr="0036022C">
              <w:rPr>
                <w:rFonts w:ascii="Times New Roman" w:hAnsi="Times New Roman"/>
                <w:b/>
                <w:bCs/>
                <w:i/>
                <w:iCs/>
                <w:color w:val="000000" w:themeColor="text1"/>
                <w:sz w:val="20"/>
                <w:szCs w:val="20"/>
              </w:rPr>
              <w:t>13 158,24</w:t>
            </w:r>
          </w:p>
        </w:tc>
        <w:tc>
          <w:tcPr>
            <w:tcW w:w="1940" w:type="dxa"/>
            <w:shd w:val="clear" w:color="auto" w:fill="F2F2F2"/>
            <w:vAlign w:val="center"/>
            <w:hideMark/>
          </w:tcPr>
          <w:p w:rsidR="00532028" w:rsidRDefault="00BE364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rsidTr="004C2411">
        <w:trPr>
          <w:trHeight w:val="20"/>
        </w:trPr>
        <w:tc>
          <w:tcPr>
            <w:tcW w:w="6943" w:type="dxa"/>
            <w:gridSpan w:val="3"/>
            <w:shd w:val="clear" w:color="auto" w:fill="F2F2F2"/>
            <w:vAlign w:val="center"/>
            <w:hideMark/>
          </w:tcPr>
          <w:p w:rsidR="00CB231C" w:rsidRPr="00BA30D8" w:rsidRDefault="00CB231C"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AB5CB2" w:rsidRPr="00EA65C9" w:rsidRDefault="0036022C" w:rsidP="00A75C2D">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79 429,86</w:t>
            </w:r>
          </w:p>
        </w:tc>
        <w:tc>
          <w:tcPr>
            <w:tcW w:w="1844"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rsidR="00AB5CB2" w:rsidRPr="00EA65C9" w:rsidRDefault="0036022C"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17 829,70</w:t>
            </w:r>
          </w:p>
        </w:tc>
        <w:tc>
          <w:tcPr>
            <w:tcW w:w="1985" w:type="dxa"/>
            <w:shd w:val="clear" w:color="auto" w:fill="F2F2F2"/>
            <w:vAlign w:val="center"/>
            <w:hideMark/>
          </w:tcPr>
          <w:p w:rsidR="00AB5CB2" w:rsidRPr="001B7F4F" w:rsidRDefault="0036022C" w:rsidP="001B7F4F">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61 600,16</w:t>
            </w:r>
          </w:p>
        </w:tc>
        <w:tc>
          <w:tcPr>
            <w:tcW w:w="1940" w:type="dxa"/>
            <w:shd w:val="clear" w:color="auto" w:fill="F2F2F2"/>
            <w:vAlign w:val="center"/>
            <w:hideMark/>
          </w:tcPr>
          <w:p w:rsidR="00CB231C" w:rsidRPr="007C0DDE" w:rsidRDefault="00CB231C" w:rsidP="00E730EC">
            <w:pPr>
              <w:jc w:val="center"/>
              <w:rPr>
                <w:rFonts w:ascii="Times New Roman" w:hAnsi="Times New Roman"/>
                <w:b/>
                <w:bCs/>
                <w:i/>
                <w:iCs/>
                <w:sz w:val="20"/>
                <w:szCs w:val="20"/>
              </w:rPr>
            </w:pPr>
            <w:r w:rsidRPr="007C0DDE">
              <w:rPr>
                <w:rFonts w:ascii="Times New Roman" w:hAnsi="Times New Roman"/>
                <w:b/>
                <w:bCs/>
                <w:i/>
                <w:iCs/>
                <w:sz w:val="20"/>
                <w:szCs w:val="20"/>
              </w:rPr>
              <w:t>0,00</w:t>
            </w:r>
          </w:p>
        </w:tc>
      </w:tr>
      <w:tr w:rsidR="00532028" w:rsidRPr="00BA30D8" w:rsidTr="004C2411">
        <w:trPr>
          <w:trHeight w:val="20"/>
        </w:trPr>
        <w:tc>
          <w:tcPr>
            <w:tcW w:w="3339"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844"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940"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4 658,20</w:t>
            </w:r>
          </w:p>
        </w:tc>
        <w:tc>
          <w:tcPr>
            <w:tcW w:w="1844"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4 658,20</w:t>
            </w:r>
          </w:p>
        </w:tc>
        <w:tc>
          <w:tcPr>
            <w:tcW w:w="1940"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rsidTr="004C2411">
        <w:trPr>
          <w:trHeight w:val="20"/>
        </w:trPr>
        <w:tc>
          <w:tcPr>
            <w:tcW w:w="3339" w:type="dxa"/>
            <w:vMerge/>
            <w:vAlign w:val="center"/>
            <w:hideMark/>
          </w:tcPr>
          <w:p w:rsidR="00E05A57" w:rsidRPr="00BA30D8" w:rsidRDefault="00E05A57" w:rsidP="00E730EC">
            <w:pPr>
              <w:rPr>
                <w:rFonts w:ascii="Times New Roman" w:hAnsi="Times New Roman"/>
                <w:color w:val="000000"/>
                <w:sz w:val="20"/>
                <w:szCs w:val="20"/>
              </w:rPr>
            </w:pPr>
          </w:p>
        </w:tc>
        <w:tc>
          <w:tcPr>
            <w:tcW w:w="2045" w:type="dxa"/>
            <w:vMerge/>
            <w:vAlign w:val="center"/>
            <w:hideMark/>
          </w:tcPr>
          <w:p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5 892,93</w:t>
            </w:r>
          </w:p>
        </w:tc>
        <w:tc>
          <w:tcPr>
            <w:tcW w:w="1844"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5 892,93</w:t>
            </w:r>
          </w:p>
        </w:tc>
        <w:tc>
          <w:tcPr>
            <w:tcW w:w="1940"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CC725E" w:rsidRPr="00DD2CAE" w:rsidRDefault="00CC725E" w:rsidP="00E730EC">
            <w:pPr>
              <w:jc w:val="center"/>
              <w:rPr>
                <w:rFonts w:ascii="Times New Roman" w:hAnsi="Times New Roman"/>
                <w:sz w:val="20"/>
                <w:szCs w:val="20"/>
              </w:rPr>
            </w:pPr>
            <w:r>
              <w:rPr>
                <w:rFonts w:ascii="Times New Roman" w:hAnsi="Times New Roman"/>
                <w:sz w:val="20"/>
                <w:szCs w:val="20"/>
              </w:rPr>
              <w:t>6 181,32</w:t>
            </w:r>
          </w:p>
        </w:tc>
        <w:tc>
          <w:tcPr>
            <w:tcW w:w="1844" w:type="dxa"/>
            <w:shd w:val="clear" w:color="000000" w:fill="FFFFFF"/>
            <w:vAlign w:val="center"/>
            <w:hideMark/>
          </w:tcPr>
          <w:p w:rsidR="00532028" w:rsidRPr="00DD2CAE" w:rsidRDefault="00532028" w:rsidP="00DD2CAE">
            <w:pPr>
              <w:jc w:val="center"/>
              <w:rPr>
                <w:rFonts w:ascii="Times New Roman" w:hAnsi="Times New Roman"/>
                <w:sz w:val="20"/>
                <w:szCs w:val="20"/>
              </w:rPr>
            </w:pPr>
            <w:r w:rsidRPr="00DD2CAE">
              <w:rPr>
                <w:rFonts w:ascii="Times New Roman" w:hAnsi="Times New Roman"/>
                <w:sz w:val="20"/>
                <w:szCs w:val="20"/>
              </w:rPr>
              <w:t>0,00</w:t>
            </w:r>
          </w:p>
        </w:tc>
        <w:tc>
          <w:tcPr>
            <w:tcW w:w="1842" w:type="dxa"/>
            <w:shd w:val="clear" w:color="000000" w:fill="FFFFFF"/>
            <w:vAlign w:val="center"/>
            <w:hideMark/>
          </w:tcPr>
          <w:p w:rsidR="00532028" w:rsidRPr="00DD2CAE" w:rsidRDefault="00532028" w:rsidP="00DD2CAE">
            <w:pPr>
              <w:jc w:val="center"/>
              <w:rPr>
                <w:rFonts w:ascii="Times New Roman" w:hAnsi="Times New Roman"/>
                <w:sz w:val="20"/>
                <w:szCs w:val="20"/>
              </w:rPr>
            </w:pPr>
            <w:r w:rsidRPr="00DD2CAE">
              <w:rPr>
                <w:rFonts w:ascii="Times New Roman" w:hAnsi="Times New Roman"/>
                <w:sz w:val="20"/>
                <w:szCs w:val="20"/>
              </w:rPr>
              <w:t>0,00</w:t>
            </w:r>
          </w:p>
        </w:tc>
        <w:tc>
          <w:tcPr>
            <w:tcW w:w="1985" w:type="dxa"/>
            <w:shd w:val="clear" w:color="000000" w:fill="FFFFFF"/>
            <w:vAlign w:val="center"/>
            <w:hideMark/>
          </w:tcPr>
          <w:p w:rsidR="00CC725E" w:rsidRPr="00DD2CAE" w:rsidRDefault="00CC725E" w:rsidP="00E730EC">
            <w:pPr>
              <w:jc w:val="center"/>
              <w:rPr>
                <w:rFonts w:ascii="Times New Roman" w:hAnsi="Times New Roman"/>
                <w:sz w:val="20"/>
                <w:szCs w:val="20"/>
              </w:rPr>
            </w:pPr>
            <w:r>
              <w:rPr>
                <w:rFonts w:ascii="Times New Roman" w:hAnsi="Times New Roman"/>
                <w:sz w:val="20"/>
                <w:szCs w:val="20"/>
              </w:rPr>
              <w:t>6 181,32</w:t>
            </w:r>
          </w:p>
        </w:tc>
        <w:tc>
          <w:tcPr>
            <w:tcW w:w="1940" w:type="dxa"/>
            <w:shd w:val="clear" w:color="000000" w:fill="FFFFFF"/>
            <w:vAlign w:val="center"/>
            <w:hideMark/>
          </w:tcPr>
          <w:p w:rsidR="00532028" w:rsidRPr="00DD2CAE" w:rsidRDefault="00532028" w:rsidP="00E730EC">
            <w:pPr>
              <w:jc w:val="center"/>
              <w:rPr>
                <w:rFonts w:ascii="Times New Roman" w:hAnsi="Times New Roman"/>
                <w:sz w:val="20"/>
                <w:szCs w:val="20"/>
              </w:rPr>
            </w:pPr>
            <w:r w:rsidRPr="00DD2CAE">
              <w:rPr>
                <w:rFonts w:ascii="Times New Roman" w:hAnsi="Times New Roman"/>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BE364E" w:rsidRPr="00DD2CAE" w:rsidRDefault="00BE364E" w:rsidP="00E730EC">
            <w:pPr>
              <w:jc w:val="center"/>
              <w:rPr>
                <w:rFonts w:ascii="Times New Roman" w:hAnsi="Times New Roman"/>
                <w:sz w:val="20"/>
                <w:szCs w:val="20"/>
              </w:rPr>
            </w:pPr>
            <w:r>
              <w:rPr>
                <w:rFonts w:ascii="Times New Roman" w:hAnsi="Times New Roman"/>
                <w:sz w:val="20"/>
                <w:szCs w:val="20"/>
              </w:rPr>
              <w:t>8 931,68</w:t>
            </w:r>
          </w:p>
        </w:tc>
        <w:tc>
          <w:tcPr>
            <w:tcW w:w="1844" w:type="dxa"/>
            <w:shd w:val="clear" w:color="000000" w:fill="FFFFFF"/>
            <w:vAlign w:val="center"/>
            <w:hideMark/>
          </w:tcPr>
          <w:p w:rsidR="00532028" w:rsidRPr="00DD2CAE" w:rsidRDefault="00532028"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Pr="00DD2CAE" w:rsidRDefault="00532028"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E364E" w:rsidRPr="00DD2CAE" w:rsidRDefault="00BE364E" w:rsidP="00E730EC">
            <w:pPr>
              <w:jc w:val="center"/>
              <w:rPr>
                <w:rFonts w:ascii="Times New Roman" w:hAnsi="Times New Roman"/>
                <w:sz w:val="20"/>
                <w:szCs w:val="20"/>
              </w:rPr>
            </w:pPr>
            <w:r>
              <w:rPr>
                <w:rFonts w:ascii="Times New Roman" w:hAnsi="Times New Roman"/>
                <w:sz w:val="20"/>
                <w:szCs w:val="20"/>
              </w:rPr>
              <w:t>8 931,68</w:t>
            </w:r>
          </w:p>
        </w:tc>
        <w:tc>
          <w:tcPr>
            <w:tcW w:w="1940" w:type="dxa"/>
            <w:shd w:val="clear" w:color="000000" w:fill="FFFFFF"/>
            <w:vAlign w:val="center"/>
            <w:hideMark/>
          </w:tcPr>
          <w:p w:rsidR="00532028" w:rsidRPr="00DD2CAE" w:rsidRDefault="00532028" w:rsidP="00E730EC">
            <w:pPr>
              <w:jc w:val="center"/>
              <w:rPr>
                <w:rFonts w:ascii="Times New Roman" w:hAnsi="Times New Roman"/>
                <w:sz w:val="20"/>
                <w:szCs w:val="20"/>
              </w:rPr>
            </w:pPr>
            <w:r>
              <w:rPr>
                <w:rFonts w:ascii="Times New Roman" w:hAnsi="Times New Roman"/>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6-ой</w:t>
            </w:r>
            <w:r w:rsidRPr="00BA30D8">
              <w:rPr>
                <w:rFonts w:ascii="Times New Roman" w:hAnsi="Times New Roman"/>
                <w:bCs/>
                <w:color w:val="000000"/>
                <w:sz w:val="20"/>
                <w:szCs w:val="20"/>
              </w:rPr>
              <w:t xml:space="preserve"> год реализации</w:t>
            </w:r>
          </w:p>
          <w:p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BE364E" w:rsidP="00E730EC">
            <w:pPr>
              <w:jc w:val="center"/>
              <w:rPr>
                <w:rFonts w:ascii="Times New Roman" w:hAnsi="Times New Roman"/>
                <w:sz w:val="20"/>
                <w:szCs w:val="20"/>
              </w:rPr>
            </w:pPr>
            <w:r>
              <w:rPr>
                <w:rFonts w:ascii="Times New Roman" w:hAnsi="Times New Roman"/>
                <w:sz w:val="20"/>
                <w:szCs w:val="20"/>
              </w:rPr>
              <w:t>9 281,56</w:t>
            </w:r>
          </w:p>
        </w:tc>
        <w:tc>
          <w:tcPr>
            <w:tcW w:w="1844" w:type="dxa"/>
            <w:shd w:val="clear" w:color="000000" w:fill="FFFFFF"/>
            <w:vAlign w:val="center"/>
            <w:hideMark/>
          </w:tcPr>
          <w:p w:rsidR="00532028" w:rsidRDefault="00BE364E"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BE364E"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Default="00BE364E" w:rsidP="00E730EC">
            <w:pPr>
              <w:jc w:val="center"/>
              <w:rPr>
                <w:rFonts w:ascii="Times New Roman" w:hAnsi="Times New Roman"/>
                <w:sz w:val="20"/>
                <w:szCs w:val="20"/>
              </w:rPr>
            </w:pPr>
            <w:r>
              <w:rPr>
                <w:rFonts w:ascii="Times New Roman" w:hAnsi="Times New Roman"/>
                <w:sz w:val="20"/>
                <w:szCs w:val="20"/>
              </w:rPr>
              <w:t>9 281,56</w:t>
            </w:r>
          </w:p>
        </w:tc>
        <w:tc>
          <w:tcPr>
            <w:tcW w:w="1940" w:type="dxa"/>
            <w:shd w:val="clear" w:color="000000" w:fill="FFFFFF"/>
            <w:vAlign w:val="center"/>
            <w:hideMark/>
          </w:tcPr>
          <w:p w:rsidR="00532028" w:rsidRDefault="00BE364E" w:rsidP="00E730EC">
            <w:pPr>
              <w:jc w:val="center"/>
              <w:rPr>
                <w:rFonts w:ascii="Times New Roman" w:hAnsi="Times New Roman"/>
                <w:sz w:val="20"/>
                <w:szCs w:val="20"/>
              </w:rPr>
            </w:pPr>
            <w:r>
              <w:rPr>
                <w:rFonts w:ascii="Times New Roman" w:hAnsi="Times New Roman"/>
                <w:sz w:val="20"/>
                <w:szCs w:val="20"/>
              </w:rPr>
              <w:t>0,00</w:t>
            </w:r>
          </w:p>
        </w:tc>
      </w:tr>
      <w:tr w:rsidR="00CB231C" w:rsidRPr="00BA30D8" w:rsidTr="004C241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5D4987" w:rsidRPr="00DD2CAE" w:rsidRDefault="005D4987" w:rsidP="00E730EC">
            <w:pPr>
              <w:jc w:val="center"/>
              <w:rPr>
                <w:rFonts w:ascii="Times New Roman" w:hAnsi="Times New Roman"/>
                <w:b/>
                <w:sz w:val="20"/>
                <w:szCs w:val="20"/>
              </w:rPr>
            </w:pPr>
            <w:r>
              <w:rPr>
                <w:rFonts w:ascii="Times New Roman" w:hAnsi="Times New Roman"/>
                <w:b/>
                <w:sz w:val="20"/>
                <w:szCs w:val="20"/>
              </w:rPr>
              <w:t>39 520,64</w:t>
            </w:r>
          </w:p>
        </w:tc>
        <w:tc>
          <w:tcPr>
            <w:tcW w:w="1844"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5D4987" w:rsidRPr="00DD2CAE" w:rsidRDefault="005D4987" w:rsidP="00E730EC">
            <w:pPr>
              <w:jc w:val="center"/>
              <w:rPr>
                <w:rFonts w:ascii="Times New Roman" w:hAnsi="Times New Roman"/>
                <w:b/>
                <w:sz w:val="20"/>
                <w:szCs w:val="20"/>
              </w:rPr>
            </w:pPr>
            <w:r>
              <w:rPr>
                <w:rFonts w:ascii="Times New Roman" w:hAnsi="Times New Roman"/>
                <w:b/>
                <w:sz w:val="20"/>
                <w:szCs w:val="20"/>
              </w:rPr>
              <w:t>39 520,64</w:t>
            </w:r>
          </w:p>
        </w:tc>
        <w:tc>
          <w:tcPr>
            <w:tcW w:w="1940"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532028" w:rsidRPr="00BA30D8" w:rsidTr="004C2411">
        <w:trPr>
          <w:trHeight w:val="20"/>
        </w:trPr>
        <w:tc>
          <w:tcPr>
            <w:tcW w:w="3339"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lastRenderedPageBreak/>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844"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940"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1 551,02</w:t>
            </w:r>
          </w:p>
        </w:tc>
        <w:tc>
          <w:tcPr>
            <w:tcW w:w="1844"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1 551,02</w:t>
            </w:r>
          </w:p>
        </w:tc>
        <w:tc>
          <w:tcPr>
            <w:tcW w:w="1940"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rsidTr="004C2411">
        <w:trPr>
          <w:trHeight w:val="20"/>
        </w:trPr>
        <w:tc>
          <w:tcPr>
            <w:tcW w:w="3339" w:type="dxa"/>
            <w:vMerge/>
            <w:vAlign w:val="center"/>
            <w:hideMark/>
          </w:tcPr>
          <w:p w:rsidR="00E05A57" w:rsidRPr="00BA30D8" w:rsidRDefault="00E05A57" w:rsidP="00E730EC">
            <w:pPr>
              <w:rPr>
                <w:rFonts w:ascii="Times New Roman" w:hAnsi="Times New Roman"/>
                <w:color w:val="000000"/>
                <w:sz w:val="20"/>
                <w:szCs w:val="20"/>
              </w:rPr>
            </w:pPr>
          </w:p>
        </w:tc>
        <w:tc>
          <w:tcPr>
            <w:tcW w:w="2045" w:type="dxa"/>
            <w:vMerge/>
            <w:vAlign w:val="center"/>
            <w:hideMark/>
          </w:tcPr>
          <w:p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1 364,27</w:t>
            </w:r>
          </w:p>
        </w:tc>
        <w:tc>
          <w:tcPr>
            <w:tcW w:w="1844"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1 364,27</w:t>
            </w:r>
          </w:p>
        </w:tc>
        <w:tc>
          <w:tcPr>
            <w:tcW w:w="1940"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001FB3" w:rsidRPr="00BA30D8" w:rsidRDefault="00001FB3" w:rsidP="00E730EC">
            <w:pPr>
              <w:jc w:val="center"/>
              <w:rPr>
                <w:rFonts w:ascii="Times New Roman" w:hAnsi="Times New Roman"/>
                <w:sz w:val="20"/>
                <w:szCs w:val="20"/>
              </w:rPr>
            </w:pPr>
            <w:r>
              <w:rPr>
                <w:rFonts w:ascii="Times New Roman" w:hAnsi="Times New Roman"/>
                <w:sz w:val="20"/>
                <w:szCs w:val="20"/>
              </w:rPr>
              <w:t>1 381,84</w:t>
            </w:r>
          </w:p>
        </w:tc>
        <w:tc>
          <w:tcPr>
            <w:tcW w:w="1844" w:type="dxa"/>
            <w:shd w:val="clear" w:color="000000" w:fill="FFFFFF"/>
            <w:vAlign w:val="center"/>
            <w:hideMark/>
          </w:tcPr>
          <w:p w:rsidR="00532028" w:rsidRPr="00BA30D8" w:rsidRDefault="00532028"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001FB3" w:rsidRPr="00BA30D8" w:rsidRDefault="00001FB3" w:rsidP="00E730EC">
            <w:pPr>
              <w:jc w:val="center"/>
              <w:rPr>
                <w:rFonts w:ascii="Times New Roman" w:hAnsi="Times New Roman"/>
                <w:sz w:val="20"/>
                <w:szCs w:val="20"/>
              </w:rPr>
            </w:pPr>
            <w:r>
              <w:rPr>
                <w:rFonts w:ascii="Times New Roman" w:hAnsi="Times New Roman"/>
                <w:sz w:val="20"/>
                <w:szCs w:val="20"/>
              </w:rPr>
              <w:t>1 381,84</w:t>
            </w:r>
          </w:p>
        </w:tc>
        <w:tc>
          <w:tcPr>
            <w:tcW w:w="1940"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BE364E" w:rsidRDefault="00BE364E" w:rsidP="00E730EC">
            <w:pPr>
              <w:jc w:val="center"/>
              <w:rPr>
                <w:rFonts w:ascii="Times New Roman" w:hAnsi="Times New Roman"/>
                <w:sz w:val="20"/>
                <w:szCs w:val="20"/>
              </w:rPr>
            </w:pPr>
            <w:r>
              <w:rPr>
                <w:rFonts w:ascii="Times New Roman" w:hAnsi="Times New Roman"/>
                <w:sz w:val="20"/>
                <w:szCs w:val="20"/>
              </w:rPr>
              <w:t>1 538,15</w:t>
            </w:r>
          </w:p>
        </w:tc>
        <w:tc>
          <w:tcPr>
            <w:tcW w:w="1844"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E364E" w:rsidRDefault="00BE364E" w:rsidP="00E730EC">
            <w:pPr>
              <w:jc w:val="center"/>
              <w:rPr>
                <w:rFonts w:ascii="Times New Roman" w:hAnsi="Times New Roman"/>
                <w:sz w:val="20"/>
                <w:szCs w:val="20"/>
              </w:rPr>
            </w:pPr>
            <w:r>
              <w:rPr>
                <w:rFonts w:ascii="Times New Roman" w:hAnsi="Times New Roman"/>
                <w:sz w:val="20"/>
                <w:szCs w:val="20"/>
              </w:rPr>
              <w:t>1 538,15</w:t>
            </w:r>
          </w:p>
        </w:tc>
        <w:tc>
          <w:tcPr>
            <w:tcW w:w="1940" w:type="dxa"/>
            <w:shd w:val="clear" w:color="000000" w:fill="FFFFFF"/>
            <w:vAlign w:val="center"/>
            <w:hideMark/>
          </w:tcPr>
          <w:p w:rsidR="0053202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6-ой</w:t>
            </w:r>
            <w:r w:rsidRPr="00BA30D8">
              <w:rPr>
                <w:rFonts w:ascii="Times New Roman" w:hAnsi="Times New Roman"/>
                <w:bCs/>
                <w:color w:val="000000"/>
                <w:sz w:val="20"/>
                <w:szCs w:val="20"/>
              </w:rPr>
              <w:t xml:space="preserve"> год реализации</w:t>
            </w:r>
          </w:p>
          <w:p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BE364E" w:rsidP="00E730EC">
            <w:pPr>
              <w:jc w:val="center"/>
              <w:rPr>
                <w:rFonts w:ascii="Times New Roman" w:hAnsi="Times New Roman"/>
                <w:sz w:val="20"/>
                <w:szCs w:val="20"/>
              </w:rPr>
            </w:pPr>
            <w:r>
              <w:rPr>
                <w:rFonts w:ascii="Times New Roman" w:hAnsi="Times New Roman"/>
                <w:sz w:val="20"/>
                <w:szCs w:val="20"/>
              </w:rPr>
              <w:t>1 596,88</w:t>
            </w:r>
          </w:p>
        </w:tc>
        <w:tc>
          <w:tcPr>
            <w:tcW w:w="1844" w:type="dxa"/>
            <w:shd w:val="clear" w:color="000000" w:fill="FFFFFF"/>
            <w:vAlign w:val="center"/>
            <w:hideMark/>
          </w:tcPr>
          <w:p w:rsidR="00532028" w:rsidRDefault="00BE364E"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Default="00BE364E"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32028" w:rsidRDefault="00BE364E" w:rsidP="00E730EC">
            <w:pPr>
              <w:jc w:val="center"/>
              <w:rPr>
                <w:rFonts w:ascii="Times New Roman" w:hAnsi="Times New Roman"/>
                <w:sz w:val="20"/>
                <w:szCs w:val="20"/>
              </w:rPr>
            </w:pPr>
            <w:r>
              <w:rPr>
                <w:rFonts w:ascii="Times New Roman" w:hAnsi="Times New Roman"/>
                <w:sz w:val="20"/>
                <w:szCs w:val="20"/>
              </w:rPr>
              <w:t>1 596,88</w:t>
            </w:r>
          </w:p>
        </w:tc>
        <w:tc>
          <w:tcPr>
            <w:tcW w:w="1940" w:type="dxa"/>
            <w:shd w:val="clear" w:color="000000" w:fill="FFFFFF"/>
            <w:vAlign w:val="center"/>
            <w:hideMark/>
          </w:tcPr>
          <w:p w:rsidR="00532028" w:rsidRDefault="00BE364E"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C241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001FB3" w:rsidRPr="00DD2CAE" w:rsidRDefault="00BD78B9" w:rsidP="0031017B">
            <w:pPr>
              <w:jc w:val="center"/>
              <w:rPr>
                <w:rFonts w:ascii="Times New Roman" w:hAnsi="Times New Roman"/>
                <w:b/>
                <w:sz w:val="20"/>
                <w:szCs w:val="20"/>
              </w:rPr>
            </w:pPr>
            <w:r>
              <w:rPr>
                <w:rFonts w:ascii="Times New Roman" w:hAnsi="Times New Roman"/>
                <w:b/>
                <w:sz w:val="20"/>
                <w:szCs w:val="20"/>
              </w:rPr>
              <w:t>8 617,56</w:t>
            </w:r>
          </w:p>
        </w:tc>
        <w:tc>
          <w:tcPr>
            <w:tcW w:w="1844"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001FB3" w:rsidRPr="00DD2CAE" w:rsidRDefault="00BD78B9" w:rsidP="00DD2CAE">
            <w:pPr>
              <w:jc w:val="center"/>
              <w:rPr>
                <w:rFonts w:ascii="Times New Roman" w:hAnsi="Times New Roman"/>
                <w:b/>
                <w:sz w:val="20"/>
                <w:szCs w:val="20"/>
              </w:rPr>
            </w:pPr>
            <w:r>
              <w:rPr>
                <w:rFonts w:ascii="Times New Roman" w:hAnsi="Times New Roman"/>
                <w:b/>
                <w:sz w:val="20"/>
                <w:szCs w:val="20"/>
              </w:rPr>
              <w:t>8 617,56</w:t>
            </w:r>
          </w:p>
        </w:tc>
        <w:tc>
          <w:tcPr>
            <w:tcW w:w="1940"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532028" w:rsidRPr="00BA30D8" w:rsidTr="004C2411">
        <w:trPr>
          <w:trHeight w:val="20"/>
        </w:trPr>
        <w:tc>
          <w:tcPr>
            <w:tcW w:w="3339"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3 671,20</w:t>
            </w:r>
          </w:p>
        </w:tc>
        <w:tc>
          <w:tcPr>
            <w:tcW w:w="1844"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85"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40"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4 058,20</w:t>
            </w:r>
          </w:p>
        </w:tc>
        <w:tc>
          <w:tcPr>
            <w:tcW w:w="1844"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2 029,10</w:t>
            </w:r>
          </w:p>
        </w:tc>
        <w:tc>
          <w:tcPr>
            <w:tcW w:w="1985"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2 029,10</w:t>
            </w:r>
          </w:p>
        </w:tc>
        <w:tc>
          <w:tcPr>
            <w:tcW w:w="1940"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rsidTr="004C2411">
        <w:trPr>
          <w:trHeight w:val="20"/>
        </w:trPr>
        <w:tc>
          <w:tcPr>
            <w:tcW w:w="3339" w:type="dxa"/>
            <w:vMerge/>
            <w:vAlign w:val="center"/>
            <w:hideMark/>
          </w:tcPr>
          <w:p w:rsidR="00E05A57" w:rsidRPr="00BA30D8" w:rsidRDefault="00E05A57" w:rsidP="00E730EC">
            <w:pPr>
              <w:rPr>
                <w:rFonts w:ascii="Times New Roman" w:hAnsi="Times New Roman"/>
                <w:color w:val="000000"/>
                <w:sz w:val="20"/>
                <w:szCs w:val="20"/>
              </w:rPr>
            </w:pPr>
          </w:p>
        </w:tc>
        <w:tc>
          <w:tcPr>
            <w:tcW w:w="2045" w:type="dxa"/>
            <w:vMerge/>
            <w:vAlign w:val="center"/>
            <w:hideMark/>
          </w:tcPr>
          <w:p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4 581,60</w:t>
            </w:r>
          </w:p>
        </w:tc>
        <w:tc>
          <w:tcPr>
            <w:tcW w:w="1844"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2 290,80</w:t>
            </w:r>
          </w:p>
        </w:tc>
        <w:tc>
          <w:tcPr>
            <w:tcW w:w="1985"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2 290,80</w:t>
            </w:r>
          </w:p>
        </w:tc>
        <w:tc>
          <w:tcPr>
            <w:tcW w:w="1940"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3219EF" w:rsidRPr="00BA30D8" w:rsidRDefault="003219EF" w:rsidP="00E730EC">
            <w:pPr>
              <w:jc w:val="center"/>
              <w:rPr>
                <w:rFonts w:ascii="Times New Roman" w:hAnsi="Times New Roman"/>
                <w:sz w:val="20"/>
                <w:szCs w:val="20"/>
              </w:rPr>
            </w:pPr>
            <w:r>
              <w:rPr>
                <w:rFonts w:ascii="Times New Roman" w:hAnsi="Times New Roman"/>
                <w:sz w:val="20"/>
                <w:szCs w:val="20"/>
              </w:rPr>
              <w:t>4 559,60</w:t>
            </w:r>
          </w:p>
        </w:tc>
        <w:tc>
          <w:tcPr>
            <w:tcW w:w="1844" w:type="dxa"/>
            <w:shd w:val="clear" w:color="000000" w:fill="FFFFFF"/>
            <w:vAlign w:val="center"/>
            <w:hideMark/>
          </w:tcPr>
          <w:p w:rsidR="00532028" w:rsidRPr="00BA30D8" w:rsidRDefault="00532028"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3219EF" w:rsidRPr="00BA30D8" w:rsidRDefault="003219EF" w:rsidP="00DD2CAE">
            <w:pPr>
              <w:jc w:val="center"/>
              <w:rPr>
                <w:rFonts w:ascii="Times New Roman" w:hAnsi="Times New Roman"/>
                <w:sz w:val="20"/>
                <w:szCs w:val="20"/>
              </w:rPr>
            </w:pPr>
            <w:r>
              <w:rPr>
                <w:rFonts w:ascii="Times New Roman" w:hAnsi="Times New Roman"/>
                <w:sz w:val="20"/>
                <w:szCs w:val="20"/>
              </w:rPr>
              <w:t>2 279,80</w:t>
            </w:r>
          </w:p>
        </w:tc>
        <w:tc>
          <w:tcPr>
            <w:tcW w:w="1985" w:type="dxa"/>
            <w:shd w:val="clear" w:color="000000" w:fill="FFFFFF"/>
            <w:vAlign w:val="center"/>
            <w:hideMark/>
          </w:tcPr>
          <w:p w:rsidR="00BE364E" w:rsidRPr="00BA30D8" w:rsidRDefault="00BE364E" w:rsidP="00DD2CAE">
            <w:pPr>
              <w:jc w:val="center"/>
              <w:rPr>
                <w:rFonts w:ascii="Times New Roman" w:hAnsi="Times New Roman"/>
                <w:sz w:val="20"/>
                <w:szCs w:val="20"/>
              </w:rPr>
            </w:pPr>
            <w:r>
              <w:rPr>
                <w:rFonts w:ascii="Times New Roman" w:hAnsi="Times New Roman"/>
                <w:sz w:val="20"/>
                <w:szCs w:val="20"/>
              </w:rPr>
              <w:t>2 279,80</w:t>
            </w:r>
          </w:p>
        </w:tc>
        <w:tc>
          <w:tcPr>
            <w:tcW w:w="1940" w:type="dxa"/>
            <w:shd w:val="clear" w:color="000000" w:fill="FFFFFF"/>
            <w:vAlign w:val="center"/>
            <w:hideMark/>
          </w:tcPr>
          <w:p w:rsidR="00532028" w:rsidRPr="00BA30D8" w:rsidRDefault="00532028"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D94AF1" w:rsidRDefault="00D94AF1" w:rsidP="00E730EC">
            <w:pPr>
              <w:jc w:val="center"/>
              <w:rPr>
                <w:rFonts w:ascii="Times New Roman" w:hAnsi="Times New Roman"/>
                <w:sz w:val="20"/>
                <w:szCs w:val="20"/>
              </w:rPr>
            </w:pPr>
            <w:r>
              <w:rPr>
                <w:rFonts w:ascii="Times New Roman" w:hAnsi="Times New Roman"/>
                <w:sz w:val="20"/>
                <w:szCs w:val="20"/>
              </w:rPr>
              <w:t>4 559,60</w:t>
            </w:r>
          </w:p>
        </w:tc>
        <w:tc>
          <w:tcPr>
            <w:tcW w:w="1844" w:type="dxa"/>
            <w:shd w:val="clear" w:color="000000" w:fill="FFFFFF"/>
            <w:vAlign w:val="center"/>
            <w:hideMark/>
          </w:tcPr>
          <w:p w:rsidR="00532028" w:rsidRDefault="00532028"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D94AF1" w:rsidRDefault="00D94AF1" w:rsidP="00DD2CAE">
            <w:pPr>
              <w:jc w:val="center"/>
              <w:rPr>
                <w:rFonts w:ascii="Times New Roman" w:hAnsi="Times New Roman"/>
                <w:sz w:val="20"/>
                <w:szCs w:val="20"/>
              </w:rPr>
            </w:pPr>
            <w:r>
              <w:rPr>
                <w:rFonts w:ascii="Times New Roman" w:hAnsi="Times New Roman"/>
                <w:sz w:val="20"/>
                <w:szCs w:val="20"/>
              </w:rPr>
              <w:t>2 279,80</w:t>
            </w:r>
          </w:p>
        </w:tc>
        <w:tc>
          <w:tcPr>
            <w:tcW w:w="1985" w:type="dxa"/>
            <w:shd w:val="clear" w:color="000000" w:fill="FFFFFF"/>
            <w:vAlign w:val="center"/>
            <w:hideMark/>
          </w:tcPr>
          <w:p w:rsidR="00BE364E" w:rsidRDefault="00BE364E" w:rsidP="00DD2CAE">
            <w:pPr>
              <w:jc w:val="center"/>
              <w:rPr>
                <w:rFonts w:ascii="Times New Roman" w:hAnsi="Times New Roman"/>
                <w:sz w:val="20"/>
                <w:szCs w:val="20"/>
              </w:rPr>
            </w:pPr>
            <w:r>
              <w:rPr>
                <w:rFonts w:ascii="Times New Roman" w:hAnsi="Times New Roman"/>
                <w:sz w:val="20"/>
                <w:szCs w:val="20"/>
              </w:rPr>
              <w:t>2 279,80</w:t>
            </w:r>
          </w:p>
        </w:tc>
        <w:tc>
          <w:tcPr>
            <w:tcW w:w="1940" w:type="dxa"/>
            <w:shd w:val="clear" w:color="000000" w:fill="FFFFFF"/>
            <w:vAlign w:val="center"/>
            <w:hideMark/>
          </w:tcPr>
          <w:p w:rsidR="00532028" w:rsidRDefault="00532028"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6-ой</w:t>
            </w:r>
            <w:r w:rsidRPr="00BA30D8">
              <w:rPr>
                <w:rFonts w:ascii="Times New Roman" w:hAnsi="Times New Roman"/>
                <w:bCs/>
                <w:color w:val="000000"/>
                <w:sz w:val="20"/>
                <w:szCs w:val="20"/>
              </w:rPr>
              <w:t xml:space="preserve"> год реализации</w:t>
            </w:r>
          </w:p>
          <w:p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D94AF1" w:rsidRDefault="00D94AF1" w:rsidP="00E730EC">
            <w:pPr>
              <w:jc w:val="center"/>
              <w:rPr>
                <w:rFonts w:ascii="Times New Roman" w:hAnsi="Times New Roman"/>
                <w:sz w:val="20"/>
                <w:szCs w:val="20"/>
              </w:rPr>
            </w:pPr>
            <w:r>
              <w:rPr>
                <w:rFonts w:ascii="Times New Roman" w:hAnsi="Times New Roman"/>
                <w:sz w:val="20"/>
                <w:szCs w:val="20"/>
              </w:rPr>
              <w:t>4 559,60</w:t>
            </w:r>
          </w:p>
        </w:tc>
        <w:tc>
          <w:tcPr>
            <w:tcW w:w="1844" w:type="dxa"/>
            <w:shd w:val="clear" w:color="000000" w:fill="FFFFFF"/>
            <w:vAlign w:val="center"/>
            <w:hideMark/>
          </w:tcPr>
          <w:p w:rsidR="00532028" w:rsidRDefault="00BE364E"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D94AF1" w:rsidRDefault="00D94AF1" w:rsidP="00DD2CAE">
            <w:pPr>
              <w:jc w:val="center"/>
              <w:rPr>
                <w:rFonts w:ascii="Times New Roman" w:hAnsi="Times New Roman"/>
                <w:sz w:val="20"/>
                <w:szCs w:val="20"/>
              </w:rPr>
            </w:pPr>
            <w:r>
              <w:rPr>
                <w:rFonts w:ascii="Times New Roman" w:hAnsi="Times New Roman"/>
                <w:sz w:val="20"/>
                <w:szCs w:val="20"/>
              </w:rPr>
              <w:t>2 279,80</w:t>
            </w:r>
          </w:p>
        </w:tc>
        <w:tc>
          <w:tcPr>
            <w:tcW w:w="1985" w:type="dxa"/>
            <w:shd w:val="clear" w:color="000000" w:fill="FFFFFF"/>
            <w:vAlign w:val="center"/>
            <w:hideMark/>
          </w:tcPr>
          <w:p w:rsidR="00532028" w:rsidRDefault="00BE364E" w:rsidP="00DD2CAE">
            <w:pPr>
              <w:jc w:val="center"/>
              <w:rPr>
                <w:rFonts w:ascii="Times New Roman" w:hAnsi="Times New Roman"/>
                <w:sz w:val="20"/>
                <w:szCs w:val="20"/>
              </w:rPr>
            </w:pPr>
            <w:r>
              <w:rPr>
                <w:rFonts w:ascii="Times New Roman" w:hAnsi="Times New Roman"/>
                <w:sz w:val="20"/>
                <w:szCs w:val="20"/>
              </w:rPr>
              <w:t>2 279,80</w:t>
            </w:r>
          </w:p>
        </w:tc>
        <w:tc>
          <w:tcPr>
            <w:tcW w:w="1940" w:type="dxa"/>
            <w:shd w:val="clear" w:color="000000" w:fill="FFFFFF"/>
            <w:vAlign w:val="center"/>
            <w:hideMark/>
          </w:tcPr>
          <w:p w:rsidR="00532028" w:rsidRDefault="00BE364E"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C241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D94AF1" w:rsidRPr="00DD2CAE" w:rsidRDefault="005D4987" w:rsidP="00E730EC">
            <w:pPr>
              <w:jc w:val="center"/>
              <w:rPr>
                <w:rFonts w:ascii="Times New Roman" w:hAnsi="Times New Roman"/>
                <w:b/>
                <w:sz w:val="20"/>
                <w:szCs w:val="20"/>
              </w:rPr>
            </w:pPr>
            <w:r>
              <w:rPr>
                <w:rFonts w:ascii="Times New Roman" w:hAnsi="Times New Roman"/>
                <w:b/>
                <w:sz w:val="20"/>
                <w:szCs w:val="20"/>
              </w:rPr>
              <w:t>25 989,80</w:t>
            </w:r>
          </w:p>
        </w:tc>
        <w:tc>
          <w:tcPr>
            <w:tcW w:w="1844"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D94AF1" w:rsidRPr="00DD2CAE" w:rsidRDefault="005D4987" w:rsidP="00E730EC">
            <w:pPr>
              <w:jc w:val="center"/>
              <w:rPr>
                <w:rFonts w:ascii="Times New Roman" w:hAnsi="Times New Roman"/>
                <w:b/>
                <w:sz w:val="20"/>
                <w:szCs w:val="20"/>
              </w:rPr>
            </w:pPr>
            <w:r>
              <w:rPr>
                <w:rFonts w:ascii="Times New Roman" w:hAnsi="Times New Roman"/>
                <w:b/>
                <w:sz w:val="20"/>
                <w:szCs w:val="20"/>
              </w:rPr>
              <w:t>12 994,90</w:t>
            </w:r>
          </w:p>
        </w:tc>
        <w:tc>
          <w:tcPr>
            <w:tcW w:w="1985" w:type="dxa"/>
            <w:shd w:val="clear" w:color="auto" w:fill="auto"/>
            <w:vAlign w:val="center"/>
            <w:hideMark/>
          </w:tcPr>
          <w:p w:rsidR="00001FB3" w:rsidRPr="00DD2CAE" w:rsidRDefault="002F7C46" w:rsidP="00001FB3">
            <w:pPr>
              <w:jc w:val="center"/>
              <w:rPr>
                <w:rFonts w:ascii="Times New Roman" w:hAnsi="Times New Roman"/>
                <w:b/>
                <w:sz w:val="20"/>
                <w:szCs w:val="20"/>
              </w:rPr>
            </w:pPr>
            <w:r>
              <w:rPr>
                <w:rFonts w:ascii="Times New Roman" w:hAnsi="Times New Roman"/>
                <w:b/>
                <w:sz w:val="20"/>
                <w:szCs w:val="20"/>
              </w:rPr>
              <w:t>12 994,90</w:t>
            </w:r>
          </w:p>
        </w:tc>
        <w:tc>
          <w:tcPr>
            <w:tcW w:w="1940"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532028" w:rsidRPr="00BA30D8" w:rsidTr="004C2411">
        <w:trPr>
          <w:trHeight w:val="20"/>
        </w:trPr>
        <w:tc>
          <w:tcPr>
            <w:tcW w:w="3339"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 xml:space="preserve">Расходы на поддержку развития </w:t>
            </w:r>
            <w:r w:rsidRPr="00AD7194">
              <w:rPr>
                <w:rFonts w:ascii="Times New Roman" w:hAnsi="Times New Roman"/>
                <w:color w:val="000000"/>
                <w:sz w:val="20"/>
                <w:szCs w:val="20"/>
              </w:rPr>
              <w:lastRenderedPageBreak/>
              <w:t>общественной инфраструктуры муниципального значения</w:t>
            </w:r>
          </w:p>
        </w:tc>
        <w:tc>
          <w:tcPr>
            <w:tcW w:w="2045"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 xml:space="preserve">1-ый год </w:t>
            </w:r>
            <w:r w:rsidRPr="00BA30D8">
              <w:rPr>
                <w:rFonts w:ascii="Times New Roman" w:hAnsi="Times New Roman"/>
                <w:bCs/>
                <w:color w:val="000000"/>
                <w:sz w:val="20"/>
                <w:szCs w:val="20"/>
              </w:rPr>
              <w:lastRenderedPageBreak/>
              <w:t>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lastRenderedPageBreak/>
              <w:t>421,10</w:t>
            </w:r>
          </w:p>
        </w:tc>
        <w:tc>
          <w:tcPr>
            <w:tcW w:w="1844"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400,00</w:t>
            </w:r>
          </w:p>
        </w:tc>
        <w:tc>
          <w:tcPr>
            <w:tcW w:w="1985"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21,10</w:t>
            </w:r>
          </w:p>
        </w:tc>
        <w:tc>
          <w:tcPr>
            <w:tcW w:w="1940"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842,11</w:t>
            </w:r>
          </w:p>
        </w:tc>
        <w:tc>
          <w:tcPr>
            <w:tcW w:w="1844"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800,00</w:t>
            </w:r>
          </w:p>
        </w:tc>
        <w:tc>
          <w:tcPr>
            <w:tcW w:w="1985"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42,11</w:t>
            </w:r>
          </w:p>
        </w:tc>
        <w:tc>
          <w:tcPr>
            <w:tcW w:w="1940"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rsidTr="004C2411">
        <w:trPr>
          <w:trHeight w:val="20"/>
        </w:trPr>
        <w:tc>
          <w:tcPr>
            <w:tcW w:w="3339" w:type="dxa"/>
            <w:vMerge/>
            <w:vAlign w:val="center"/>
            <w:hideMark/>
          </w:tcPr>
          <w:p w:rsidR="00E05A57" w:rsidRPr="00BA30D8" w:rsidRDefault="00E05A57" w:rsidP="00E730EC">
            <w:pPr>
              <w:rPr>
                <w:rFonts w:ascii="Times New Roman" w:hAnsi="Times New Roman"/>
                <w:color w:val="000000"/>
                <w:sz w:val="20"/>
                <w:szCs w:val="20"/>
              </w:rPr>
            </w:pPr>
          </w:p>
        </w:tc>
        <w:tc>
          <w:tcPr>
            <w:tcW w:w="2045" w:type="dxa"/>
            <w:vMerge/>
            <w:vAlign w:val="center"/>
            <w:hideMark/>
          </w:tcPr>
          <w:p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210,53</w:t>
            </w:r>
          </w:p>
        </w:tc>
        <w:tc>
          <w:tcPr>
            <w:tcW w:w="1844"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200,00</w:t>
            </w:r>
          </w:p>
        </w:tc>
        <w:tc>
          <w:tcPr>
            <w:tcW w:w="1985"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10,53</w:t>
            </w:r>
          </w:p>
        </w:tc>
        <w:tc>
          <w:tcPr>
            <w:tcW w:w="1940"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3219EF" w:rsidRPr="0042489D" w:rsidRDefault="003219EF" w:rsidP="0042489D">
            <w:pPr>
              <w:jc w:val="center"/>
              <w:rPr>
                <w:rFonts w:ascii="Times New Roman" w:hAnsi="Times New Roman"/>
                <w:color w:val="000000" w:themeColor="text1"/>
                <w:sz w:val="20"/>
                <w:szCs w:val="20"/>
              </w:rPr>
            </w:pPr>
            <w:r>
              <w:rPr>
                <w:rFonts w:ascii="Times New Roman" w:hAnsi="Times New Roman"/>
                <w:color w:val="000000" w:themeColor="text1"/>
                <w:sz w:val="20"/>
                <w:szCs w:val="20"/>
              </w:rPr>
              <w:t>1 298,32</w:t>
            </w:r>
          </w:p>
        </w:tc>
        <w:tc>
          <w:tcPr>
            <w:tcW w:w="1844" w:type="dxa"/>
            <w:shd w:val="clear" w:color="000000" w:fill="FFFFFF"/>
            <w:vAlign w:val="center"/>
            <w:hideMark/>
          </w:tcPr>
          <w:p w:rsidR="00532028" w:rsidRPr="0042489D" w:rsidRDefault="00532028" w:rsidP="00E730EC">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2" w:type="dxa"/>
            <w:shd w:val="clear" w:color="000000" w:fill="FFFFFF"/>
            <w:vAlign w:val="center"/>
            <w:hideMark/>
          </w:tcPr>
          <w:p w:rsidR="00AB5CB2" w:rsidRPr="0042489D" w:rsidRDefault="00AB5CB2" w:rsidP="00E730EC">
            <w:pPr>
              <w:jc w:val="center"/>
              <w:rPr>
                <w:rFonts w:ascii="Times New Roman" w:hAnsi="Times New Roman"/>
                <w:color w:val="000000" w:themeColor="text1"/>
                <w:sz w:val="20"/>
                <w:szCs w:val="20"/>
              </w:rPr>
            </w:pPr>
            <w:r>
              <w:rPr>
                <w:rFonts w:ascii="Times New Roman" w:hAnsi="Times New Roman"/>
                <w:color w:val="000000" w:themeColor="text1"/>
                <w:sz w:val="20"/>
                <w:szCs w:val="20"/>
              </w:rPr>
              <w:t>905,00</w:t>
            </w:r>
          </w:p>
        </w:tc>
        <w:tc>
          <w:tcPr>
            <w:tcW w:w="1985" w:type="dxa"/>
            <w:shd w:val="clear" w:color="000000" w:fill="FFFFFF"/>
            <w:vAlign w:val="center"/>
            <w:hideMark/>
          </w:tcPr>
          <w:p w:rsidR="00AB5CB2" w:rsidRPr="0042489D" w:rsidRDefault="00AB5CB2" w:rsidP="0042489D">
            <w:pPr>
              <w:jc w:val="center"/>
              <w:rPr>
                <w:rFonts w:ascii="Times New Roman" w:hAnsi="Times New Roman"/>
                <w:color w:val="000000" w:themeColor="text1"/>
                <w:sz w:val="20"/>
                <w:szCs w:val="20"/>
              </w:rPr>
            </w:pPr>
            <w:r>
              <w:rPr>
                <w:rFonts w:ascii="Times New Roman" w:hAnsi="Times New Roman"/>
                <w:color w:val="000000" w:themeColor="text1"/>
                <w:sz w:val="20"/>
                <w:szCs w:val="20"/>
              </w:rPr>
              <w:t>393,32</w:t>
            </w:r>
          </w:p>
        </w:tc>
        <w:tc>
          <w:tcPr>
            <w:tcW w:w="1940"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53202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6-ой</w:t>
            </w:r>
            <w:r w:rsidRPr="00BA30D8">
              <w:rPr>
                <w:rFonts w:ascii="Times New Roman" w:hAnsi="Times New Roman"/>
                <w:bCs/>
                <w:color w:val="000000"/>
                <w:sz w:val="20"/>
                <w:szCs w:val="20"/>
              </w:rPr>
              <w:t xml:space="preserve"> год реализации</w:t>
            </w:r>
          </w:p>
          <w:p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532028" w:rsidRDefault="00B418A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6943" w:type="dxa"/>
            <w:gridSpan w:val="3"/>
            <w:shd w:val="clear" w:color="auto" w:fill="auto"/>
            <w:vAlign w:val="center"/>
            <w:hideMark/>
          </w:tcPr>
          <w:p w:rsidR="00532028" w:rsidRPr="00E035DE" w:rsidRDefault="00532028" w:rsidP="00BE364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D94AF1" w:rsidRPr="00DD2CAE" w:rsidRDefault="00D94AF1" w:rsidP="00BE364E">
            <w:pPr>
              <w:jc w:val="center"/>
              <w:rPr>
                <w:rFonts w:ascii="Times New Roman" w:hAnsi="Times New Roman"/>
                <w:b/>
                <w:sz w:val="20"/>
                <w:szCs w:val="20"/>
              </w:rPr>
            </w:pPr>
            <w:r>
              <w:rPr>
                <w:rFonts w:ascii="Times New Roman" w:hAnsi="Times New Roman"/>
                <w:b/>
                <w:sz w:val="20"/>
                <w:szCs w:val="20"/>
              </w:rPr>
              <w:t>2 772,06</w:t>
            </w:r>
          </w:p>
        </w:tc>
        <w:tc>
          <w:tcPr>
            <w:tcW w:w="1844" w:type="dxa"/>
            <w:shd w:val="clear" w:color="auto" w:fill="auto"/>
            <w:vAlign w:val="center"/>
            <w:hideMark/>
          </w:tcPr>
          <w:p w:rsidR="00532028" w:rsidRPr="00DD2CAE" w:rsidRDefault="002F7C46" w:rsidP="00BE364E">
            <w:pPr>
              <w:jc w:val="center"/>
              <w:rPr>
                <w:rFonts w:ascii="Times New Roman" w:hAnsi="Times New Roman"/>
                <w:b/>
                <w:sz w:val="20"/>
                <w:szCs w:val="20"/>
              </w:rPr>
            </w:pPr>
            <w:r>
              <w:rPr>
                <w:rFonts w:ascii="Times New Roman" w:hAnsi="Times New Roman"/>
                <w:b/>
                <w:sz w:val="20"/>
                <w:szCs w:val="20"/>
              </w:rPr>
              <w:t>0,00</w:t>
            </w:r>
          </w:p>
        </w:tc>
        <w:tc>
          <w:tcPr>
            <w:tcW w:w="1842" w:type="dxa"/>
            <w:shd w:val="clear" w:color="auto" w:fill="auto"/>
            <w:vAlign w:val="center"/>
            <w:hideMark/>
          </w:tcPr>
          <w:p w:rsidR="00D94AF1" w:rsidRPr="00DD2CAE" w:rsidRDefault="00D94AF1" w:rsidP="00BE364E">
            <w:pPr>
              <w:jc w:val="center"/>
              <w:rPr>
                <w:rFonts w:ascii="Times New Roman" w:hAnsi="Times New Roman"/>
                <w:b/>
                <w:sz w:val="20"/>
                <w:szCs w:val="20"/>
              </w:rPr>
            </w:pPr>
            <w:r>
              <w:rPr>
                <w:rFonts w:ascii="Times New Roman" w:hAnsi="Times New Roman"/>
                <w:b/>
                <w:sz w:val="20"/>
                <w:szCs w:val="20"/>
              </w:rPr>
              <w:t>2 305,00</w:t>
            </w:r>
          </w:p>
        </w:tc>
        <w:tc>
          <w:tcPr>
            <w:tcW w:w="1985" w:type="dxa"/>
            <w:shd w:val="clear" w:color="auto" w:fill="auto"/>
            <w:vAlign w:val="center"/>
            <w:hideMark/>
          </w:tcPr>
          <w:p w:rsidR="00D94AF1" w:rsidRPr="00DD2CAE" w:rsidRDefault="00D94AF1" w:rsidP="00BE364E">
            <w:pPr>
              <w:jc w:val="center"/>
              <w:rPr>
                <w:rFonts w:ascii="Times New Roman" w:hAnsi="Times New Roman"/>
                <w:b/>
                <w:sz w:val="20"/>
                <w:szCs w:val="20"/>
              </w:rPr>
            </w:pPr>
            <w:r>
              <w:rPr>
                <w:rFonts w:ascii="Times New Roman" w:hAnsi="Times New Roman"/>
                <w:b/>
                <w:sz w:val="20"/>
                <w:szCs w:val="20"/>
              </w:rPr>
              <w:t>467,06</w:t>
            </w:r>
          </w:p>
        </w:tc>
        <w:tc>
          <w:tcPr>
            <w:tcW w:w="1940" w:type="dxa"/>
            <w:shd w:val="clear" w:color="auto" w:fill="auto"/>
            <w:vAlign w:val="center"/>
            <w:hideMark/>
          </w:tcPr>
          <w:p w:rsidR="00532028" w:rsidRPr="00DD2CAE" w:rsidRDefault="002F7C46" w:rsidP="00BE364E">
            <w:pPr>
              <w:jc w:val="center"/>
              <w:rPr>
                <w:rFonts w:ascii="Times New Roman" w:hAnsi="Times New Roman"/>
                <w:b/>
                <w:sz w:val="20"/>
                <w:szCs w:val="20"/>
              </w:rPr>
            </w:pPr>
            <w:r>
              <w:rPr>
                <w:rFonts w:ascii="Times New Roman" w:hAnsi="Times New Roman"/>
                <w:b/>
                <w:sz w:val="20"/>
                <w:szCs w:val="20"/>
              </w:rPr>
              <w:t>0,00</w:t>
            </w:r>
          </w:p>
        </w:tc>
      </w:tr>
      <w:tr w:rsidR="00E05A57" w:rsidRPr="00BA30D8" w:rsidTr="004C2411">
        <w:trPr>
          <w:trHeight w:val="20"/>
        </w:trPr>
        <w:tc>
          <w:tcPr>
            <w:tcW w:w="3339" w:type="dxa"/>
            <w:vMerge w:val="restart"/>
            <w:vAlign w:val="center"/>
            <w:hideMark/>
          </w:tcPr>
          <w:p w:rsidR="00E05A57" w:rsidRPr="00BA30D8" w:rsidRDefault="00E05A57" w:rsidP="00E76B81">
            <w:pPr>
              <w:jc w:val="center"/>
              <w:rPr>
                <w:rFonts w:ascii="Times New Roman" w:hAnsi="Times New Roman"/>
                <w:color w:val="000000"/>
                <w:sz w:val="20"/>
                <w:szCs w:val="20"/>
              </w:rPr>
            </w:pPr>
            <w:r>
              <w:rPr>
                <w:rFonts w:ascii="Times New Roman" w:hAnsi="Times New Roman"/>
                <w:color w:val="000000"/>
                <w:sz w:val="20"/>
                <w:szCs w:val="20"/>
              </w:rPr>
              <w:t xml:space="preserve">5. </w:t>
            </w:r>
            <w:r w:rsidRPr="00E76B81">
              <w:rPr>
                <w:rFonts w:ascii="Times New Roman" w:hAnsi="Times New Roman"/>
                <w:color w:val="000000"/>
                <w:sz w:val="20"/>
                <w:szCs w:val="20"/>
              </w:rPr>
              <w:t>Расходы на реализацию мероприятий по повышению надежности и энергетической эффективности</w:t>
            </w:r>
          </w:p>
        </w:tc>
        <w:tc>
          <w:tcPr>
            <w:tcW w:w="2045" w:type="dxa"/>
            <w:vMerge w:val="restart"/>
            <w:vAlign w:val="center"/>
            <w:hideMark/>
          </w:tcPr>
          <w:p w:rsidR="00E05A57" w:rsidRPr="00BA30D8" w:rsidRDefault="00E05A57" w:rsidP="00E76B81">
            <w:pPr>
              <w:jc w:val="center"/>
              <w:rPr>
                <w:rFonts w:ascii="Times New Roman" w:hAnsi="Times New Roman"/>
                <w:color w:val="000000"/>
                <w:sz w:val="20"/>
                <w:szCs w:val="20"/>
              </w:rPr>
            </w:pPr>
          </w:p>
        </w:tc>
        <w:tc>
          <w:tcPr>
            <w:tcW w:w="1559" w:type="dxa"/>
            <w:shd w:val="clear" w:color="000000" w:fill="FFFFFF"/>
            <w:vAlign w:val="center"/>
            <w:hideMark/>
          </w:tcPr>
          <w:p w:rsidR="00E05A57" w:rsidRPr="00BA30D8" w:rsidRDefault="00E05A57" w:rsidP="00E76B81">
            <w:pPr>
              <w:jc w:val="center"/>
              <w:rPr>
                <w:rFonts w:ascii="Times New Roman" w:hAnsi="Times New Roman"/>
                <w:bCs/>
                <w:color w:val="000000"/>
                <w:sz w:val="20"/>
                <w:szCs w:val="20"/>
              </w:rPr>
            </w:pPr>
            <w:r>
              <w:rPr>
                <w:rFonts w:ascii="Times New Roman" w:hAnsi="Times New Roman"/>
                <w:bCs/>
                <w:color w:val="000000"/>
                <w:sz w:val="20"/>
                <w:szCs w:val="20"/>
              </w:rPr>
              <w:t>1</w:t>
            </w:r>
            <w:r w:rsidRPr="00BA30D8">
              <w:rPr>
                <w:rFonts w:ascii="Times New Roman" w:hAnsi="Times New Roman"/>
                <w:bCs/>
                <w:color w:val="000000"/>
                <w:sz w:val="20"/>
                <w:szCs w:val="20"/>
              </w:rPr>
              <w:t>-ий год реализации</w:t>
            </w:r>
          </w:p>
          <w:p w:rsidR="00E05A57" w:rsidRPr="00BA30D8" w:rsidRDefault="00E05A57" w:rsidP="00E76B81">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2 529,80</w:t>
            </w:r>
          </w:p>
        </w:tc>
        <w:tc>
          <w:tcPr>
            <w:tcW w:w="1844"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sz w:val="20"/>
                <w:szCs w:val="20"/>
              </w:rPr>
              <w:t>0,00</w:t>
            </w:r>
          </w:p>
        </w:tc>
        <w:tc>
          <w:tcPr>
            <w:tcW w:w="1842"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sidRPr="00E76B81">
              <w:rPr>
                <w:rFonts w:ascii="Times New Roman" w:hAnsi="Times New Roman"/>
                <w:sz w:val="20"/>
                <w:szCs w:val="20"/>
              </w:rPr>
              <w:t>2</w:t>
            </w:r>
            <w:r>
              <w:rPr>
                <w:rFonts w:ascii="Times New Roman" w:hAnsi="Times New Roman"/>
                <w:sz w:val="20"/>
                <w:szCs w:val="20"/>
              </w:rPr>
              <w:t> </w:t>
            </w:r>
            <w:r w:rsidRPr="00E76B81">
              <w:rPr>
                <w:rFonts w:ascii="Times New Roman" w:hAnsi="Times New Roman"/>
                <w:sz w:val="20"/>
                <w:szCs w:val="20"/>
              </w:rPr>
              <w:t>529</w:t>
            </w:r>
            <w:r>
              <w:rPr>
                <w:rFonts w:ascii="Times New Roman" w:hAnsi="Times New Roman"/>
                <w:sz w:val="20"/>
                <w:szCs w:val="20"/>
              </w:rPr>
              <w:t>,</w:t>
            </w:r>
            <w:r w:rsidRPr="00E76B81">
              <w:rPr>
                <w:rFonts w:ascii="Times New Roman" w:hAnsi="Times New Roman"/>
                <w:sz w:val="20"/>
                <w:szCs w:val="20"/>
              </w:rPr>
              <w:t>80</w:t>
            </w:r>
          </w:p>
        </w:tc>
        <w:tc>
          <w:tcPr>
            <w:tcW w:w="1985"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6B81">
            <w:pPr>
              <w:rPr>
                <w:rFonts w:ascii="Times New Roman" w:hAnsi="Times New Roman"/>
                <w:color w:val="000000"/>
                <w:sz w:val="20"/>
                <w:szCs w:val="20"/>
              </w:rPr>
            </w:pPr>
          </w:p>
        </w:tc>
        <w:tc>
          <w:tcPr>
            <w:tcW w:w="2045" w:type="dxa"/>
            <w:vMerge/>
            <w:vAlign w:val="center"/>
            <w:hideMark/>
          </w:tcPr>
          <w:p w:rsidR="00532028" w:rsidRPr="00BA30D8" w:rsidRDefault="00532028" w:rsidP="00E76B81">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6B81">
            <w:pPr>
              <w:jc w:val="center"/>
              <w:rPr>
                <w:rFonts w:ascii="Times New Roman" w:hAnsi="Times New Roman"/>
                <w:bCs/>
                <w:color w:val="000000"/>
                <w:sz w:val="20"/>
                <w:szCs w:val="20"/>
              </w:rPr>
            </w:pPr>
            <w:r>
              <w:rPr>
                <w:rFonts w:ascii="Times New Roman" w:hAnsi="Times New Roman"/>
                <w:bCs/>
                <w:color w:val="000000"/>
                <w:sz w:val="20"/>
                <w:szCs w:val="20"/>
              </w:rPr>
              <w:t>2</w:t>
            </w:r>
            <w:r w:rsidRPr="00BA30D8">
              <w:rPr>
                <w:rFonts w:ascii="Times New Roman" w:hAnsi="Times New Roman"/>
                <w:bCs/>
                <w:color w:val="000000"/>
                <w:sz w:val="20"/>
                <w:szCs w:val="20"/>
              </w:rPr>
              <w:t>-ый год реализации</w:t>
            </w:r>
          </w:p>
          <w:p w:rsidR="00532028" w:rsidRPr="00BA30D8" w:rsidRDefault="00532028" w:rsidP="00E76B81">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532028" w:rsidRPr="0042489D" w:rsidRDefault="00532028" w:rsidP="00E76B81">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4" w:type="dxa"/>
            <w:shd w:val="clear" w:color="000000" w:fill="FFFFFF"/>
            <w:vAlign w:val="center"/>
            <w:hideMark/>
          </w:tcPr>
          <w:p w:rsidR="00532028" w:rsidRPr="0042489D" w:rsidRDefault="00532028" w:rsidP="00E76B81">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2" w:type="dxa"/>
            <w:shd w:val="clear" w:color="000000" w:fill="FFFFFF"/>
            <w:vAlign w:val="center"/>
            <w:hideMark/>
          </w:tcPr>
          <w:p w:rsidR="00532028" w:rsidRPr="0042489D" w:rsidRDefault="00532028" w:rsidP="00E76B81">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85" w:type="dxa"/>
            <w:shd w:val="clear" w:color="000000" w:fill="FFFFFF"/>
            <w:vAlign w:val="center"/>
            <w:hideMark/>
          </w:tcPr>
          <w:p w:rsidR="00532028" w:rsidRPr="0042489D" w:rsidRDefault="00532028" w:rsidP="00E76B81">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40" w:type="dxa"/>
            <w:shd w:val="clear" w:color="000000" w:fill="FFFFFF"/>
            <w:vAlign w:val="center"/>
            <w:hideMark/>
          </w:tcPr>
          <w:p w:rsidR="00532028" w:rsidRPr="00BA30D8" w:rsidRDefault="00532028" w:rsidP="00E76B81">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6B81">
            <w:pPr>
              <w:rPr>
                <w:rFonts w:ascii="Times New Roman" w:hAnsi="Times New Roman"/>
                <w:color w:val="000000"/>
                <w:sz w:val="20"/>
                <w:szCs w:val="20"/>
              </w:rPr>
            </w:pPr>
          </w:p>
        </w:tc>
        <w:tc>
          <w:tcPr>
            <w:tcW w:w="2045" w:type="dxa"/>
            <w:vMerge/>
            <w:vAlign w:val="center"/>
            <w:hideMark/>
          </w:tcPr>
          <w:p w:rsidR="00532028" w:rsidRPr="00BA30D8" w:rsidRDefault="00532028" w:rsidP="00E76B81">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6B81">
            <w:pPr>
              <w:jc w:val="center"/>
              <w:rPr>
                <w:rFonts w:ascii="Times New Roman" w:hAnsi="Times New Roman"/>
                <w:bCs/>
                <w:color w:val="000000"/>
                <w:sz w:val="20"/>
                <w:szCs w:val="20"/>
              </w:rPr>
            </w:pPr>
            <w:r>
              <w:rPr>
                <w:rFonts w:ascii="Times New Roman" w:hAnsi="Times New Roman"/>
                <w:bCs/>
                <w:color w:val="000000"/>
                <w:sz w:val="20"/>
                <w:szCs w:val="20"/>
              </w:rPr>
              <w:t>3</w:t>
            </w:r>
            <w:r w:rsidRPr="00BA30D8">
              <w:rPr>
                <w:rFonts w:ascii="Times New Roman" w:hAnsi="Times New Roman"/>
                <w:bCs/>
                <w:color w:val="000000"/>
                <w:sz w:val="20"/>
                <w:szCs w:val="20"/>
              </w:rPr>
              <w:t>-ый год реализации</w:t>
            </w:r>
          </w:p>
          <w:p w:rsidR="00532028" w:rsidRPr="00BA30D8" w:rsidRDefault="00532028" w:rsidP="00E76B81">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532028" w:rsidP="00E76B81">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532028" w:rsidRDefault="00532028" w:rsidP="00E76B81">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532028" w:rsidP="00E76B81">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Default="00532028" w:rsidP="00E76B81">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532028" w:rsidRDefault="00532028" w:rsidP="00E76B81">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6B81">
            <w:pPr>
              <w:rPr>
                <w:rFonts w:ascii="Times New Roman" w:hAnsi="Times New Roman"/>
                <w:color w:val="000000"/>
                <w:sz w:val="20"/>
                <w:szCs w:val="20"/>
              </w:rPr>
            </w:pPr>
          </w:p>
        </w:tc>
        <w:tc>
          <w:tcPr>
            <w:tcW w:w="2045" w:type="dxa"/>
            <w:vMerge/>
            <w:vAlign w:val="center"/>
            <w:hideMark/>
          </w:tcPr>
          <w:p w:rsidR="00532028" w:rsidRPr="00BA30D8" w:rsidRDefault="00532028" w:rsidP="00E76B81">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4</w:t>
            </w:r>
            <w:r w:rsidRPr="00BA30D8">
              <w:rPr>
                <w:rFonts w:ascii="Times New Roman" w:hAnsi="Times New Roman"/>
                <w:bCs/>
                <w:color w:val="000000"/>
                <w:sz w:val="20"/>
                <w:szCs w:val="20"/>
              </w:rPr>
              <w:t>-ый год реализации</w:t>
            </w:r>
          </w:p>
          <w:p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BE364E" w:rsidP="00E76B81">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532028" w:rsidRDefault="00BE364E" w:rsidP="00E76B81">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BE364E" w:rsidP="00E76B81">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Default="00BE364E" w:rsidP="00E76B81">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532028" w:rsidRDefault="00BE364E" w:rsidP="00E76B81">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rsidTr="004C2411">
        <w:trPr>
          <w:trHeight w:val="20"/>
        </w:trPr>
        <w:tc>
          <w:tcPr>
            <w:tcW w:w="6943" w:type="dxa"/>
            <w:gridSpan w:val="3"/>
            <w:shd w:val="clear" w:color="auto" w:fill="auto"/>
            <w:vAlign w:val="center"/>
            <w:hideMark/>
          </w:tcPr>
          <w:p w:rsidR="00E05A57" w:rsidRPr="00E035DE" w:rsidRDefault="00E05A57"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E05A57" w:rsidRPr="00DD2CAE" w:rsidRDefault="00E05A57" w:rsidP="00FF080A">
            <w:pPr>
              <w:jc w:val="center"/>
              <w:rPr>
                <w:rFonts w:ascii="Times New Roman" w:hAnsi="Times New Roman"/>
                <w:b/>
                <w:sz w:val="20"/>
                <w:szCs w:val="20"/>
              </w:rPr>
            </w:pPr>
            <w:r>
              <w:rPr>
                <w:rFonts w:ascii="Times New Roman" w:hAnsi="Times New Roman"/>
                <w:b/>
                <w:sz w:val="20"/>
                <w:szCs w:val="20"/>
              </w:rPr>
              <w:t>2 529,80</w:t>
            </w:r>
          </w:p>
        </w:tc>
        <w:tc>
          <w:tcPr>
            <w:tcW w:w="1844" w:type="dxa"/>
            <w:shd w:val="clear" w:color="auto" w:fill="auto"/>
            <w:vAlign w:val="center"/>
            <w:hideMark/>
          </w:tcPr>
          <w:p w:rsidR="00E05A57" w:rsidRPr="00DD2CAE" w:rsidRDefault="00E05A57" w:rsidP="00FF080A">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E05A57" w:rsidRPr="00DD2CAE" w:rsidRDefault="00E05A57" w:rsidP="00FF080A">
            <w:pPr>
              <w:jc w:val="center"/>
              <w:rPr>
                <w:rFonts w:ascii="Times New Roman" w:hAnsi="Times New Roman"/>
                <w:b/>
                <w:sz w:val="20"/>
                <w:szCs w:val="20"/>
              </w:rPr>
            </w:pPr>
            <w:r>
              <w:rPr>
                <w:rFonts w:ascii="Times New Roman" w:hAnsi="Times New Roman"/>
                <w:b/>
                <w:sz w:val="20"/>
                <w:szCs w:val="20"/>
              </w:rPr>
              <w:t>2 529,80</w:t>
            </w:r>
          </w:p>
        </w:tc>
        <w:tc>
          <w:tcPr>
            <w:tcW w:w="1985" w:type="dxa"/>
            <w:shd w:val="clear" w:color="auto" w:fill="auto"/>
            <w:vAlign w:val="center"/>
            <w:hideMark/>
          </w:tcPr>
          <w:p w:rsidR="00E05A57" w:rsidRPr="00DD2CAE" w:rsidRDefault="00E05A57" w:rsidP="00FF080A">
            <w:pPr>
              <w:jc w:val="center"/>
              <w:rPr>
                <w:rFonts w:ascii="Times New Roman" w:hAnsi="Times New Roman"/>
                <w:b/>
                <w:sz w:val="20"/>
                <w:szCs w:val="20"/>
              </w:rPr>
            </w:pPr>
            <w:r>
              <w:rPr>
                <w:rFonts w:ascii="Times New Roman" w:hAnsi="Times New Roman"/>
                <w:b/>
                <w:sz w:val="20"/>
                <w:szCs w:val="20"/>
              </w:rPr>
              <w:t>0,00</w:t>
            </w:r>
          </w:p>
        </w:tc>
        <w:tc>
          <w:tcPr>
            <w:tcW w:w="1940" w:type="dxa"/>
            <w:shd w:val="clear" w:color="auto" w:fill="auto"/>
            <w:vAlign w:val="center"/>
            <w:hideMark/>
          </w:tcPr>
          <w:p w:rsidR="00E05A57" w:rsidRPr="00DD2CAE" w:rsidRDefault="00E05A57" w:rsidP="00FF080A">
            <w:pPr>
              <w:jc w:val="center"/>
              <w:rPr>
                <w:rFonts w:ascii="Times New Roman" w:hAnsi="Times New Roman"/>
                <w:b/>
                <w:sz w:val="20"/>
                <w:szCs w:val="20"/>
              </w:rPr>
            </w:pPr>
            <w:r w:rsidRPr="00DD2CAE">
              <w:rPr>
                <w:rFonts w:ascii="Times New Roman" w:hAnsi="Times New Roman"/>
                <w:b/>
                <w:sz w:val="20"/>
                <w:szCs w:val="20"/>
              </w:rPr>
              <w:t>0,00</w:t>
            </w:r>
          </w:p>
        </w:tc>
      </w:tr>
      <w:tr w:rsidR="00532028" w:rsidRPr="00BA30D8" w:rsidTr="004C2411">
        <w:trPr>
          <w:trHeight w:val="20"/>
        </w:trPr>
        <w:tc>
          <w:tcPr>
            <w:tcW w:w="3339" w:type="dxa"/>
            <w:vMerge w:val="restart"/>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844"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940"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844"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940"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5A57" w:rsidRPr="00BA30D8" w:rsidTr="004C2411">
        <w:trPr>
          <w:trHeight w:val="20"/>
        </w:trPr>
        <w:tc>
          <w:tcPr>
            <w:tcW w:w="3339" w:type="dxa"/>
            <w:vMerge/>
            <w:shd w:val="clear" w:color="auto" w:fill="F2F2F2"/>
            <w:vAlign w:val="center"/>
            <w:hideMark/>
          </w:tcPr>
          <w:p w:rsidR="00E05A57" w:rsidRPr="00BA30D8" w:rsidRDefault="00E05A57" w:rsidP="00E730EC">
            <w:pPr>
              <w:rPr>
                <w:rFonts w:ascii="Times New Roman" w:hAnsi="Times New Roman"/>
                <w:b/>
                <w:bCs/>
                <w:i/>
                <w:iCs/>
                <w:color w:val="000000"/>
                <w:sz w:val="20"/>
                <w:szCs w:val="20"/>
              </w:rPr>
            </w:pPr>
          </w:p>
        </w:tc>
        <w:tc>
          <w:tcPr>
            <w:tcW w:w="2045" w:type="dxa"/>
            <w:vMerge/>
            <w:shd w:val="clear" w:color="auto" w:fill="F2F2F2"/>
            <w:vAlign w:val="center"/>
            <w:hideMark/>
          </w:tcPr>
          <w:p w:rsidR="00E05A57" w:rsidRPr="00BA30D8" w:rsidRDefault="00E05A57" w:rsidP="00E730EC">
            <w:pPr>
              <w:rPr>
                <w:rFonts w:ascii="Times New Roman" w:hAnsi="Times New Roman"/>
                <w:b/>
                <w:bCs/>
                <w:i/>
                <w:iCs/>
                <w:color w:val="000000"/>
                <w:sz w:val="20"/>
                <w:szCs w:val="20"/>
              </w:rPr>
            </w:pPr>
          </w:p>
        </w:tc>
        <w:tc>
          <w:tcPr>
            <w:tcW w:w="1559" w:type="dxa"/>
            <w:shd w:val="clear" w:color="auto" w:fill="F2F2F2"/>
            <w:vAlign w:val="center"/>
            <w:hideMark/>
          </w:tcPr>
          <w:p w:rsidR="00E05A57" w:rsidRPr="00BA30D8" w:rsidRDefault="00E05A5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E05A57" w:rsidRPr="00BA30D8" w:rsidRDefault="00E05A5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lastRenderedPageBreak/>
              <w:t>(2023)</w:t>
            </w:r>
          </w:p>
        </w:tc>
        <w:tc>
          <w:tcPr>
            <w:tcW w:w="1552"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362,90</w:t>
            </w:r>
          </w:p>
        </w:tc>
        <w:tc>
          <w:tcPr>
            <w:tcW w:w="1844"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362,90</w:t>
            </w:r>
          </w:p>
        </w:tc>
        <w:tc>
          <w:tcPr>
            <w:tcW w:w="1940"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AB5CB2" w:rsidRPr="00BA30D8" w:rsidRDefault="00AB5CB2"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193,00</w:t>
            </w:r>
          </w:p>
        </w:tc>
        <w:tc>
          <w:tcPr>
            <w:tcW w:w="1844"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AB5CB2" w:rsidRPr="00BA30D8" w:rsidRDefault="00AB5CB2"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193,00</w:t>
            </w:r>
          </w:p>
        </w:tc>
        <w:tc>
          <w:tcPr>
            <w:tcW w:w="1940" w:type="dxa"/>
            <w:shd w:val="clear" w:color="auto" w:fill="F2F2F2"/>
            <w:vAlign w:val="center"/>
            <w:hideMark/>
          </w:tcPr>
          <w:p w:rsidR="00532028" w:rsidRPr="00BA30D8" w:rsidRDefault="00532028"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rsidR="00532028" w:rsidRPr="00BA30D8" w:rsidRDefault="00532028"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B418AC"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279,04</w:t>
            </w:r>
          </w:p>
        </w:tc>
        <w:tc>
          <w:tcPr>
            <w:tcW w:w="1844"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18AC" w:rsidRDefault="00B418A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279,04</w:t>
            </w:r>
          </w:p>
        </w:tc>
        <w:tc>
          <w:tcPr>
            <w:tcW w:w="1940" w:type="dxa"/>
            <w:shd w:val="clear" w:color="auto" w:fill="F2F2F2"/>
            <w:vAlign w:val="center"/>
            <w:hideMark/>
          </w:tcPr>
          <w:p w:rsidR="00532028" w:rsidRDefault="00532028"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532028">
            <w:pPr>
              <w:jc w:val="center"/>
              <w:rPr>
                <w:rFonts w:ascii="Times New Roman" w:hAnsi="Times New Roman"/>
                <w:bCs/>
                <w:i/>
                <w:color w:val="000000"/>
                <w:sz w:val="20"/>
                <w:szCs w:val="20"/>
              </w:rPr>
            </w:pPr>
            <w:r>
              <w:rPr>
                <w:rFonts w:ascii="Times New Roman" w:hAnsi="Times New Roman"/>
                <w:bCs/>
                <w:i/>
                <w:color w:val="000000"/>
                <w:sz w:val="20"/>
                <w:szCs w:val="20"/>
              </w:rPr>
              <w:t>6-о</w:t>
            </w:r>
            <w:r w:rsidRPr="00BA30D8">
              <w:rPr>
                <w:rFonts w:ascii="Times New Roman" w:hAnsi="Times New Roman"/>
                <w:bCs/>
                <w:i/>
                <w:color w:val="000000"/>
                <w:sz w:val="20"/>
                <w:szCs w:val="20"/>
              </w:rPr>
              <w:t>й год реализации</w:t>
            </w:r>
          </w:p>
          <w:p w:rsidR="00532028" w:rsidRDefault="00532028" w:rsidP="00532028">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6</w:t>
            </w:r>
            <w:r w:rsidRPr="00BA30D8">
              <w:rPr>
                <w:rFonts w:ascii="Times New Roman" w:hAnsi="Times New Roman"/>
                <w:b/>
                <w:bCs/>
                <w:i/>
                <w:color w:val="000000"/>
                <w:sz w:val="20"/>
                <w:szCs w:val="20"/>
              </w:rPr>
              <w:t>)</w:t>
            </w:r>
          </w:p>
        </w:tc>
        <w:tc>
          <w:tcPr>
            <w:tcW w:w="1552" w:type="dxa"/>
            <w:shd w:val="clear" w:color="auto" w:fill="F2F2F2"/>
            <w:vAlign w:val="center"/>
            <w:hideMark/>
          </w:tcPr>
          <w:p w:rsidR="00532028"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289,98</w:t>
            </w:r>
          </w:p>
        </w:tc>
        <w:tc>
          <w:tcPr>
            <w:tcW w:w="1844" w:type="dxa"/>
            <w:shd w:val="clear" w:color="auto" w:fill="F2F2F2"/>
            <w:vAlign w:val="center"/>
            <w:hideMark/>
          </w:tcPr>
          <w:p w:rsidR="00532028" w:rsidRDefault="00B418A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Default="00B418A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532028" w:rsidRDefault="00B418A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289,98</w:t>
            </w:r>
          </w:p>
        </w:tc>
        <w:tc>
          <w:tcPr>
            <w:tcW w:w="1940" w:type="dxa"/>
            <w:shd w:val="clear" w:color="auto" w:fill="F2F2F2"/>
            <w:vAlign w:val="center"/>
            <w:hideMark/>
          </w:tcPr>
          <w:p w:rsidR="00532028" w:rsidRDefault="00B418A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rsidTr="004C2411">
        <w:trPr>
          <w:trHeight w:val="20"/>
        </w:trPr>
        <w:tc>
          <w:tcPr>
            <w:tcW w:w="6943" w:type="dxa"/>
            <w:gridSpan w:val="3"/>
            <w:shd w:val="clear" w:color="auto" w:fill="F2F2F2"/>
            <w:vAlign w:val="center"/>
            <w:hideMark/>
          </w:tcPr>
          <w:p w:rsidR="00E76B81" w:rsidRPr="00BA30D8" w:rsidRDefault="00E76B81"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D94AF1" w:rsidRPr="00BA30D8" w:rsidRDefault="00D94AF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1 773,88</w:t>
            </w:r>
          </w:p>
        </w:tc>
        <w:tc>
          <w:tcPr>
            <w:tcW w:w="1844" w:type="dxa"/>
            <w:shd w:val="clear" w:color="auto" w:fill="F2F2F2"/>
            <w:vAlign w:val="center"/>
            <w:hideMark/>
          </w:tcPr>
          <w:p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D94AF1" w:rsidRPr="00BA30D8" w:rsidRDefault="00D94AF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1 773,88</w:t>
            </w:r>
          </w:p>
        </w:tc>
        <w:tc>
          <w:tcPr>
            <w:tcW w:w="1940" w:type="dxa"/>
            <w:shd w:val="clear" w:color="auto" w:fill="F2F2F2"/>
            <w:vAlign w:val="center"/>
            <w:hideMark/>
          </w:tcPr>
          <w:p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организацию и проведение культурно-досуговых мероприятий</w:t>
            </w:r>
          </w:p>
        </w:tc>
        <w:tc>
          <w:tcPr>
            <w:tcW w:w="2045"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844"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940"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844"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940"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362,90</w:t>
            </w:r>
          </w:p>
        </w:tc>
        <w:tc>
          <w:tcPr>
            <w:tcW w:w="1844"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362,90</w:t>
            </w:r>
          </w:p>
        </w:tc>
        <w:tc>
          <w:tcPr>
            <w:tcW w:w="1940"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AB5CB2" w:rsidRPr="00BA30D8" w:rsidRDefault="00AB5CB2" w:rsidP="00E730EC">
            <w:pPr>
              <w:jc w:val="center"/>
              <w:rPr>
                <w:rFonts w:ascii="Times New Roman" w:hAnsi="Times New Roman"/>
                <w:sz w:val="20"/>
                <w:szCs w:val="20"/>
              </w:rPr>
            </w:pPr>
            <w:r>
              <w:rPr>
                <w:rFonts w:ascii="Times New Roman" w:hAnsi="Times New Roman"/>
                <w:sz w:val="20"/>
                <w:szCs w:val="20"/>
              </w:rPr>
              <w:t>193,00</w:t>
            </w:r>
          </w:p>
        </w:tc>
        <w:tc>
          <w:tcPr>
            <w:tcW w:w="1844"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AB5CB2" w:rsidRPr="00BA30D8" w:rsidRDefault="00AB5CB2" w:rsidP="00E730EC">
            <w:pPr>
              <w:jc w:val="center"/>
              <w:rPr>
                <w:rFonts w:ascii="Times New Roman" w:hAnsi="Times New Roman"/>
                <w:sz w:val="20"/>
                <w:szCs w:val="20"/>
              </w:rPr>
            </w:pPr>
            <w:r>
              <w:rPr>
                <w:rFonts w:ascii="Times New Roman" w:hAnsi="Times New Roman"/>
                <w:sz w:val="20"/>
                <w:szCs w:val="20"/>
              </w:rPr>
              <w:t>193,00</w:t>
            </w:r>
          </w:p>
        </w:tc>
        <w:tc>
          <w:tcPr>
            <w:tcW w:w="1940"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B418AC" w:rsidRDefault="00B418AC" w:rsidP="00E730EC">
            <w:pPr>
              <w:jc w:val="center"/>
              <w:rPr>
                <w:rFonts w:ascii="Times New Roman" w:hAnsi="Times New Roman"/>
                <w:sz w:val="20"/>
                <w:szCs w:val="20"/>
              </w:rPr>
            </w:pPr>
            <w:r>
              <w:rPr>
                <w:rFonts w:ascii="Times New Roman" w:hAnsi="Times New Roman"/>
                <w:sz w:val="20"/>
                <w:szCs w:val="20"/>
              </w:rPr>
              <w:t>278,04</w:t>
            </w:r>
          </w:p>
        </w:tc>
        <w:tc>
          <w:tcPr>
            <w:tcW w:w="1844" w:type="dxa"/>
            <w:shd w:val="clear" w:color="000000" w:fill="FFFFFF"/>
            <w:vAlign w:val="center"/>
            <w:hideMark/>
          </w:tcPr>
          <w:p w:rsidR="00532028" w:rsidRPr="00BA30D8" w:rsidRDefault="00532028" w:rsidP="00526F04">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Pr="00BA30D8" w:rsidRDefault="00532028" w:rsidP="00526F04">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18AC" w:rsidRDefault="00B418AC" w:rsidP="00E730EC">
            <w:pPr>
              <w:jc w:val="center"/>
              <w:rPr>
                <w:rFonts w:ascii="Times New Roman" w:hAnsi="Times New Roman"/>
                <w:sz w:val="20"/>
                <w:szCs w:val="20"/>
              </w:rPr>
            </w:pPr>
            <w:r>
              <w:rPr>
                <w:rFonts w:ascii="Times New Roman" w:hAnsi="Times New Roman"/>
                <w:sz w:val="20"/>
                <w:szCs w:val="20"/>
              </w:rPr>
              <w:t>278,04</w:t>
            </w:r>
          </w:p>
        </w:tc>
        <w:tc>
          <w:tcPr>
            <w:tcW w:w="1940" w:type="dxa"/>
            <w:shd w:val="clear" w:color="000000" w:fill="FFFFFF"/>
            <w:vAlign w:val="center"/>
            <w:hideMark/>
          </w:tcPr>
          <w:p w:rsidR="0053202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w:t>
            </w:r>
            <w:r w:rsidRPr="00BA30D8">
              <w:rPr>
                <w:rFonts w:ascii="Times New Roman" w:hAnsi="Times New Roman"/>
                <w:bCs/>
                <w:color w:val="000000"/>
                <w:sz w:val="20"/>
                <w:szCs w:val="20"/>
              </w:rPr>
              <w:t>-</w:t>
            </w:r>
            <w:r>
              <w:rPr>
                <w:rFonts w:ascii="Times New Roman" w:hAnsi="Times New Roman"/>
                <w:bCs/>
                <w:color w:val="000000"/>
                <w:sz w:val="20"/>
                <w:szCs w:val="20"/>
              </w:rPr>
              <w:t>о</w:t>
            </w:r>
            <w:r w:rsidRPr="00BA30D8">
              <w:rPr>
                <w:rFonts w:ascii="Times New Roman" w:hAnsi="Times New Roman"/>
                <w:bCs/>
                <w:color w:val="000000"/>
                <w:sz w:val="20"/>
                <w:szCs w:val="20"/>
              </w:rPr>
              <w:t>й год реализации</w:t>
            </w:r>
          </w:p>
          <w:p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w:t>
            </w:r>
            <w:r>
              <w:rPr>
                <w:rFonts w:ascii="Times New Roman" w:hAnsi="Times New Roman"/>
                <w:bCs/>
                <w:color w:val="000000"/>
                <w:sz w:val="20"/>
                <w:szCs w:val="20"/>
              </w:rPr>
              <w:t>26</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289,98</w:t>
            </w:r>
          </w:p>
        </w:tc>
        <w:tc>
          <w:tcPr>
            <w:tcW w:w="1844" w:type="dxa"/>
            <w:shd w:val="clear" w:color="000000" w:fill="FFFFFF"/>
            <w:vAlign w:val="center"/>
            <w:hideMark/>
          </w:tcPr>
          <w:p w:rsidR="00532028" w:rsidRDefault="00B418AC" w:rsidP="00526F04">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B418AC" w:rsidP="00526F04">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289,98</w:t>
            </w:r>
          </w:p>
        </w:tc>
        <w:tc>
          <w:tcPr>
            <w:tcW w:w="1940" w:type="dxa"/>
            <w:shd w:val="clear" w:color="000000" w:fill="FFFFFF"/>
            <w:vAlign w:val="center"/>
            <w:hideMark/>
          </w:tcPr>
          <w:p w:rsidR="00532028" w:rsidRDefault="00B418A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rsidTr="004C2411">
        <w:trPr>
          <w:trHeight w:val="20"/>
        </w:trPr>
        <w:tc>
          <w:tcPr>
            <w:tcW w:w="6943" w:type="dxa"/>
            <w:gridSpan w:val="3"/>
            <w:shd w:val="clear" w:color="auto" w:fill="auto"/>
            <w:vAlign w:val="center"/>
            <w:hideMark/>
          </w:tcPr>
          <w:p w:rsidR="00E76B81" w:rsidRPr="00E035DE" w:rsidRDefault="00E76B81"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D94AF1" w:rsidRPr="00BA30D8" w:rsidRDefault="00D94AF1" w:rsidP="00E730EC">
            <w:pPr>
              <w:jc w:val="center"/>
              <w:rPr>
                <w:rFonts w:ascii="Times New Roman" w:hAnsi="Times New Roman"/>
                <w:b/>
                <w:color w:val="000000"/>
                <w:sz w:val="20"/>
                <w:szCs w:val="20"/>
              </w:rPr>
            </w:pPr>
            <w:r>
              <w:rPr>
                <w:rFonts w:ascii="Times New Roman" w:hAnsi="Times New Roman"/>
                <w:b/>
                <w:color w:val="000000"/>
                <w:sz w:val="20"/>
                <w:szCs w:val="20"/>
              </w:rPr>
              <w:t>1 773,88</w:t>
            </w:r>
          </w:p>
        </w:tc>
        <w:tc>
          <w:tcPr>
            <w:tcW w:w="1844"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D94AF1" w:rsidRPr="00BA30D8" w:rsidRDefault="00D94AF1" w:rsidP="00E730EC">
            <w:pPr>
              <w:jc w:val="center"/>
              <w:rPr>
                <w:rFonts w:ascii="Times New Roman" w:hAnsi="Times New Roman"/>
                <w:b/>
                <w:color w:val="000000"/>
                <w:sz w:val="20"/>
                <w:szCs w:val="20"/>
              </w:rPr>
            </w:pPr>
            <w:r>
              <w:rPr>
                <w:rFonts w:ascii="Times New Roman" w:hAnsi="Times New Roman"/>
                <w:b/>
                <w:color w:val="000000"/>
                <w:sz w:val="20"/>
                <w:szCs w:val="20"/>
              </w:rPr>
              <w:t>1 773,88</w:t>
            </w:r>
          </w:p>
        </w:tc>
        <w:tc>
          <w:tcPr>
            <w:tcW w:w="1940"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532028" w:rsidRPr="00BA30D8" w:rsidTr="004C2411">
        <w:trPr>
          <w:trHeight w:val="20"/>
        </w:trPr>
        <w:tc>
          <w:tcPr>
            <w:tcW w:w="3339" w:type="dxa"/>
            <w:vMerge w:val="restart"/>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844"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940"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122,00</w:t>
            </w:r>
          </w:p>
        </w:tc>
        <w:tc>
          <w:tcPr>
            <w:tcW w:w="1844"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122,00</w:t>
            </w:r>
          </w:p>
        </w:tc>
        <w:tc>
          <w:tcPr>
            <w:tcW w:w="1940"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5A57" w:rsidRPr="00BA30D8" w:rsidTr="004C2411">
        <w:trPr>
          <w:trHeight w:val="20"/>
        </w:trPr>
        <w:tc>
          <w:tcPr>
            <w:tcW w:w="3339" w:type="dxa"/>
            <w:vMerge/>
            <w:shd w:val="clear" w:color="auto" w:fill="F2F2F2"/>
            <w:vAlign w:val="center"/>
            <w:hideMark/>
          </w:tcPr>
          <w:p w:rsidR="00E05A57" w:rsidRPr="00BA30D8" w:rsidRDefault="00E05A57" w:rsidP="00E730EC">
            <w:pPr>
              <w:rPr>
                <w:rFonts w:ascii="Times New Roman" w:hAnsi="Times New Roman"/>
                <w:b/>
                <w:bCs/>
                <w:i/>
                <w:iCs/>
                <w:color w:val="000000"/>
                <w:sz w:val="20"/>
                <w:szCs w:val="20"/>
              </w:rPr>
            </w:pPr>
          </w:p>
        </w:tc>
        <w:tc>
          <w:tcPr>
            <w:tcW w:w="2045" w:type="dxa"/>
            <w:vMerge/>
            <w:shd w:val="clear" w:color="auto" w:fill="F2F2F2"/>
            <w:vAlign w:val="center"/>
            <w:hideMark/>
          </w:tcPr>
          <w:p w:rsidR="00E05A57" w:rsidRPr="00BA30D8" w:rsidRDefault="00E05A57" w:rsidP="00E730EC">
            <w:pPr>
              <w:rPr>
                <w:rFonts w:ascii="Times New Roman" w:hAnsi="Times New Roman"/>
                <w:b/>
                <w:bCs/>
                <w:i/>
                <w:iCs/>
                <w:color w:val="000000"/>
                <w:sz w:val="20"/>
                <w:szCs w:val="20"/>
              </w:rPr>
            </w:pPr>
          </w:p>
        </w:tc>
        <w:tc>
          <w:tcPr>
            <w:tcW w:w="1559" w:type="dxa"/>
            <w:shd w:val="clear" w:color="auto" w:fill="F2F2F2"/>
            <w:vAlign w:val="center"/>
            <w:hideMark/>
          </w:tcPr>
          <w:p w:rsidR="00E05A57" w:rsidRPr="00BA30D8" w:rsidRDefault="00E05A5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E05A57" w:rsidRPr="00BA30D8" w:rsidRDefault="00E05A5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155,50</w:t>
            </w:r>
          </w:p>
        </w:tc>
        <w:tc>
          <w:tcPr>
            <w:tcW w:w="1844"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155,50</w:t>
            </w:r>
          </w:p>
        </w:tc>
        <w:tc>
          <w:tcPr>
            <w:tcW w:w="1940"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BE364E" w:rsidRPr="00BA30D8" w:rsidRDefault="00BE364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110,00</w:t>
            </w:r>
          </w:p>
        </w:tc>
        <w:tc>
          <w:tcPr>
            <w:tcW w:w="1844"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E364E" w:rsidRPr="00BA30D8" w:rsidRDefault="00BE364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110,00</w:t>
            </w:r>
          </w:p>
        </w:tc>
        <w:tc>
          <w:tcPr>
            <w:tcW w:w="1940"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rsidR="00532028" w:rsidRPr="00BA30D8" w:rsidRDefault="00532028"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B418AC"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270,00</w:t>
            </w:r>
          </w:p>
        </w:tc>
        <w:tc>
          <w:tcPr>
            <w:tcW w:w="1844"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18AC"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270,00</w:t>
            </w:r>
          </w:p>
        </w:tc>
        <w:tc>
          <w:tcPr>
            <w:tcW w:w="1940" w:type="dxa"/>
            <w:shd w:val="clear" w:color="auto" w:fill="F2F2F2"/>
            <w:vAlign w:val="center"/>
            <w:hideMark/>
          </w:tcPr>
          <w:p w:rsidR="0053202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532028">
            <w:pPr>
              <w:jc w:val="center"/>
              <w:rPr>
                <w:rFonts w:ascii="Times New Roman" w:hAnsi="Times New Roman"/>
                <w:bCs/>
                <w:i/>
                <w:color w:val="000000"/>
                <w:sz w:val="20"/>
                <w:szCs w:val="20"/>
              </w:rPr>
            </w:pPr>
            <w:r>
              <w:rPr>
                <w:rFonts w:ascii="Times New Roman" w:hAnsi="Times New Roman"/>
                <w:bCs/>
                <w:i/>
                <w:color w:val="000000"/>
                <w:sz w:val="20"/>
                <w:szCs w:val="20"/>
              </w:rPr>
              <w:t>6-ой</w:t>
            </w:r>
            <w:r w:rsidRPr="00BA30D8">
              <w:rPr>
                <w:rFonts w:ascii="Times New Roman" w:hAnsi="Times New Roman"/>
                <w:bCs/>
                <w:i/>
                <w:color w:val="000000"/>
                <w:sz w:val="20"/>
                <w:szCs w:val="20"/>
              </w:rPr>
              <w:t xml:space="preserve"> год реализации</w:t>
            </w:r>
          </w:p>
          <w:p w:rsidR="00532028" w:rsidRDefault="00532028" w:rsidP="00532028">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6</w:t>
            </w:r>
            <w:r w:rsidRPr="00BA30D8">
              <w:rPr>
                <w:rFonts w:ascii="Times New Roman" w:hAnsi="Times New Roman"/>
                <w:b/>
                <w:bCs/>
                <w:i/>
                <w:color w:val="000000"/>
                <w:sz w:val="20"/>
                <w:szCs w:val="20"/>
              </w:rPr>
              <w:t>)</w:t>
            </w:r>
          </w:p>
        </w:tc>
        <w:tc>
          <w:tcPr>
            <w:tcW w:w="1552" w:type="dxa"/>
            <w:shd w:val="clear" w:color="auto" w:fill="F2F2F2"/>
            <w:vAlign w:val="center"/>
            <w:hideMark/>
          </w:tcPr>
          <w:p w:rsidR="00532028"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170,00</w:t>
            </w:r>
          </w:p>
        </w:tc>
        <w:tc>
          <w:tcPr>
            <w:tcW w:w="1844" w:type="dxa"/>
            <w:shd w:val="clear" w:color="auto" w:fill="F2F2F2"/>
            <w:vAlign w:val="center"/>
            <w:hideMark/>
          </w:tcPr>
          <w:p w:rsidR="00532028" w:rsidRDefault="00B418A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Default="00B418A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532028"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170,00</w:t>
            </w:r>
          </w:p>
        </w:tc>
        <w:tc>
          <w:tcPr>
            <w:tcW w:w="1940" w:type="dxa"/>
            <w:shd w:val="clear" w:color="auto" w:fill="F2F2F2"/>
            <w:vAlign w:val="center"/>
            <w:hideMark/>
          </w:tcPr>
          <w:p w:rsidR="00532028"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rsidTr="004C2411">
        <w:trPr>
          <w:trHeight w:val="20"/>
        </w:trPr>
        <w:tc>
          <w:tcPr>
            <w:tcW w:w="6943" w:type="dxa"/>
            <w:gridSpan w:val="3"/>
            <w:shd w:val="clear" w:color="auto" w:fill="F2F2F2"/>
            <w:vAlign w:val="center"/>
            <w:hideMark/>
          </w:tcPr>
          <w:p w:rsidR="00E76B81" w:rsidRPr="00BA30D8" w:rsidRDefault="00E76B81"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4A3B3E" w:rsidRPr="00BA30D8" w:rsidRDefault="004C241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1 129,49</w:t>
            </w:r>
          </w:p>
        </w:tc>
        <w:tc>
          <w:tcPr>
            <w:tcW w:w="1844" w:type="dxa"/>
            <w:shd w:val="clear" w:color="auto" w:fill="F2F2F2"/>
            <w:vAlign w:val="center"/>
            <w:hideMark/>
          </w:tcPr>
          <w:p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A3B3E" w:rsidRPr="00BA30D8" w:rsidRDefault="004A3B3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1 129,49</w:t>
            </w:r>
          </w:p>
        </w:tc>
        <w:tc>
          <w:tcPr>
            <w:tcW w:w="1940" w:type="dxa"/>
            <w:shd w:val="clear" w:color="auto" w:fill="F2F2F2"/>
            <w:vAlign w:val="center"/>
            <w:hideMark/>
          </w:tcPr>
          <w:p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p>
        </w:tc>
        <w:tc>
          <w:tcPr>
            <w:tcW w:w="2045"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50,00</w:t>
            </w:r>
          </w:p>
        </w:tc>
        <w:tc>
          <w:tcPr>
            <w:tcW w:w="1844"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50,00</w:t>
            </w:r>
          </w:p>
        </w:tc>
        <w:tc>
          <w:tcPr>
            <w:tcW w:w="1940"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rsidTr="004C2411">
        <w:trPr>
          <w:trHeight w:val="20"/>
        </w:trPr>
        <w:tc>
          <w:tcPr>
            <w:tcW w:w="3339" w:type="dxa"/>
            <w:vMerge/>
            <w:vAlign w:val="center"/>
            <w:hideMark/>
          </w:tcPr>
          <w:p w:rsidR="00E05A57" w:rsidRPr="00BA30D8" w:rsidRDefault="00E05A57" w:rsidP="00E730EC">
            <w:pPr>
              <w:rPr>
                <w:rFonts w:ascii="Times New Roman" w:hAnsi="Times New Roman"/>
                <w:color w:val="000000"/>
                <w:sz w:val="20"/>
                <w:szCs w:val="20"/>
              </w:rPr>
            </w:pPr>
          </w:p>
        </w:tc>
        <w:tc>
          <w:tcPr>
            <w:tcW w:w="2045" w:type="dxa"/>
            <w:vMerge/>
            <w:vAlign w:val="center"/>
            <w:hideMark/>
          </w:tcPr>
          <w:p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89,50</w:t>
            </w:r>
          </w:p>
        </w:tc>
        <w:tc>
          <w:tcPr>
            <w:tcW w:w="1844"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89,50</w:t>
            </w:r>
          </w:p>
        </w:tc>
        <w:tc>
          <w:tcPr>
            <w:tcW w:w="1940"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E364E" w:rsidRPr="00BA30D8" w:rsidRDefault="00BE364E" w:rsidP="00E730EC">
            <w:pPr>
              <w:jc w:val="center"/>
              <w:rPr>
                <w:rFonts w:ascii="Times New Roman" w:hAnsi="Times New Roman"/>
                <w:sz w:val="20"/>
                <w:szCs w:val="20"/>
              </w:rPr>
            </w:pPr>
            <w:r>
              <w:rPr>
                <w:rFonts w:ascii="Times New Roman" w:hAnsi="Times New Roman"/>
                <w:sz w:val="20"/>
                <w:szCs w:val="20"/>
              </w:rPr>
              <w:t>80,00</w:t>
            </w:r>
          </w:p>
        </w:tc>
        <w:tc>
          <w:tcPr>
            <w:tcW w:w="1844"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Pr="00BA30D8" w:rsidRDefault="00532028"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E364E" w:rsidRPr="00BA30D8" w:rsidRDefault="00BE364E" w:rsidP="00E730EC">
            <w:pPr>
              <w:jc w:val="center"/>
              <w:rPr>
                <w:rFonts w:ascii="Times New Roman" w:hAnsi="Times New Roman"/>
                <w:sz w:val="20"/>
                <w:szCs w:val="20"/>
              </w:rPr>
            </w:pPr>
            <w:r>
              <w:rPr>
                <w:rFonts w:ascii="Times New Roman" w:hAnsi="Times New Roman"/>
                <w:sz w:val="20"/>
                <w:szCs w:val="20"/>
              </w:rPr>
              <w:t>80,00</w:t>
            </w:r>
          </w:p>
        </w:tc>
        <w:tc>
          <w:tcPr>
            <w:tcW w:w="1940" w:type="dxa"/>
            <w:shd w:val="clear" w:color="000000" w:fill="FFFFFF"/>
            <w:vAlign w:val="center"/>
            <w:hideMark/>
          </w:tcPr>
          <w:p w:rsidR="00532028" w:rsidRPr="00BA30D8" w:rsidRDefault="00532028" w:rsidP="00DD2CAE">
            <w:pPr>
              <w:jc w:val="center"/>
              <w:rPr>
                <w:rFonts w:ascii="Times New Roman" w:hAnsi="Times New Roman"/>
                <w:sz w:val="20"/>
                <w:szCs w:val="20"/>
              </w:rPr>
            </w:pPr>
            <w:r>
              <w:rPr>
                <w:rFonts w:ascii="Times New Roman" w:hAnsi="Times New Roman"/>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B418AC" w:rsidRDefault="00B418AC" w:rsidP="00E730EC">
            <w:pPr>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532028"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18AC" w:rsidRDefault="00B418AC" w:rsidP="00E730EC">
            <w:pPr>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532028" w:rsidRDefault="00532028" w:rsidP="00DD2CAE">
            <w:pPr>
              <w:jc w:val="center"/>
              <w:rPr>
                <w:rFonts w:ascii="Times New Roman" w:hAnsi="Times New Roman"/>
                <w:sz w:val="20"/>
                <w:szCs w:val="20"/>
              </w:rPr>
            </w:pPr>
            <w:r>
              <w:rPr>
                <w:rFonts w:ascii="Times New Roman" w:hAnsi="Times New Roman"/>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w:t>
            </w:r>
            <w:r w:rsidRPr="00BA30D8">
              <w:rPr>
                <w:rFonts w:ascii="Times New Roman" w:hAnsi="Times New Roman"/>
                <w:bCs/>
                <w:color w:val="000000"/>
                <w:sz w:val="20"/>
                <w:szCs w:val="20"/>
              </w:rPr>
              <w:t>-</w:t>
            </w:r>
            <w:r>
              <w:rPr>
                <w:rFonts w:ascii="Times New Roman" w:hAnsi="Times New Roman"/>
                <w:bCs/>
                <w:color w:val="000000"/>
                <w:sz w:val="20"/>
                <w:szCs w:val="20"/>
              </w:rPr>
              <w:t>о</w:t>
            </w:r>
            <w:r w:rsidRPr="00BA30D8">
              <w:rPr>
                <w:rFonts w:ascii="Times New Roman" w:hAnsi="Times New Roman"/>
                <w:bCs/>
                <w:color w:val="000000"/>
                <w:sz w:val="20"/>
                <w:szCs w:val="20"/>
              </w:rPr>
              <w:t>й год реализации</w:t>
            </w:r>
          </w:p>
          <w:p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w:t>
            </w:r>
            <w:r>
              <w:rPr>
                <w:rFonts w:ascii="Times New Roman" w:hAnsi="Times New Roman"/>
                <w:bCs/>
                <w:color w:val="000000"/>
                <w:sz w:val="20"/>
                <w:szCs w:val="20"/>
              </w:rPr>
              <w:t>26</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B418A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532028" w:rsidRDefault="00B418AC" w:rsidP="00DD2CAE">
            <w:pPr>
              <w:jc w:val="center"/>
              <w:rPr>
                <w:rFonts w:ascii="Times New Roman" w:hAnsi="Times New Roman"/>
                <w:sz w:val="20"/>
                <w:szCs w:val="20"/>
              </w:rPr>
            </w:pPr>
            <w:r>
              <w:rPr>
                <w:rFonts w:ascii="Times New Roman" w:hAnsi="Times New Roman"/>
                <w:sz w:val="20"/>
                <w:szCs w:val="20"/>
              </w:rPr>
              <w:t>0,00</w:t>
            </w:r>
          </w:p>
        </w:tc>
      </w:tr>
      <w:tr w:rsidR="00E76B81" w:rsidRPr="00BA30D8" w:rsidTr="004C2411">
        <w:trPr>
          <w:trHeight w:val="20"/>
        </w:trPr>
        <w:tc>
          <w:tcPr>
            <w:tcW w:w="6943" w:type="dxa"/>
            <w:gridSpan w:val="3"/>
            <w:shd w:val="clear" w:color="auto" w:fill="auto"/>
            <w:vAlign w:val="center"/>
            <w:hideMark/>
          </w:tcPr>
          <w:p w:rsidR="00E76B81" w:rsidRPr="00E035DE" w:rsidRDefault="00E76B81"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4A3B3E" w:rsidRPr="00BA30D8" w:rsidRDefault="004A3B3E" w:rsidP="00E730EC">
            <w:pPr>
              <w:jc w:val="center"/>
              <w:rPr>
                <w:rFonts w:ascii="Times New Roman" w:hAnsi="Times New Roman"/>
                <w:b/>
                <w:color w:val="000000"/>
                <w:sz w:val="20"/>
                <w:szCs w:val="20"/>
              </w:rPr>
            </w:pPr>
            <w:r>
              <w:rPr>
                <w:rFonts w:ascii="Times New Roman" w:hAnsi="Times New Roman"/>
                <w:b/>
                <w:color w:val="000000"/>
                <w:sz w:val="20"/>
                <w:szCs w:val="20"/>
              </w:rPr>
              <w:t>389,50</w:t>
            </w:r>
          </w:p>
        </w:tc>
        <w:tc>
          <w:tcPr>
            <w:tcW w:w="1844"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4A3B3E" w:rsidRPr="00BA30D8" w:rsidRDefault="004A3B3E" w:rsidP="00E730EC">
            <w:pPr>
              <w:jc w:val="center"/>
              <w:rPr>
                <w:rFonts w:ascii="Times New Roman" w:hAnsi="Times New Roman"/>
                <w:b/>
                <w:color w:val="000000"/>
                <w:sz w:val="20"/>
                <w:szCs w:val="20"/>
              </w:rPr>
            </w:pPr>
            <w:r>
              <w:rPr>
                <w:rFonts w:ascii="Times New Roman" w:hAnsi="Times New Roman"/>
                <w:b/>
                <w:color w:val="000000"/>
                <w:sz w:val="20"/>
                <w:szCs w:val="20"/>
              </w:rPr>
              <w:t>389,50</w:t>
            </w:r>
          </w:p>
        </w:tc>
        <w:tc>
          <w:tcPr>
            <w:tcW w:w="1940"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532028" w:rsidRPr="00BA30D8" w:rsidTr="004C2411">
        <w:trPr>
          <w:trHeight w:val="20"/>
        </w:trPr>
        <w:tc>
          <w:tcPr>
            <w:tcW w:w="3339"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844"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940"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72,00</w:t>
            </w:r>
          </w:p>
        </w:tc>
        <w:tc>
          <w:tcPr>
            <w:tcW w:w="1844"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72,00</w:t>
            </w:r>
          </w:p>
        </w:tc>
        <w:tc>
          <w:tcPr>
            <w:tcW w:w="1940"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rsidTr="004C2411">
        <w:trPr>
          <w:trHeight w:val="20"/>
        </w:trPr>
        <w:tc>
          <w:tcPr>
            <w:tcW w:w="3339" w:type="dxa"/>
            <w:vMerge/>
            <w:vAlign w:val="center"/>
            <w:hideMark/>
          </w:tcPr>
          <w:p w:rsidR="00E05A57" w:rsidRPr="00BA30D8" w:rsidRDefault="00E05A57" w:rsidP="00E730EC">
            <w:pPr>
              <w:rPr>
                <w:rFonts w:ascii="Times New Roman" w:hAnsi="Times New Roman"/>
                <w:color w:val="000000"/>
                <w:sz w:val="20"/>
                <w:szCs w:val="20"/>
              </w:rPr>
            </w:pPr>
          </w:p>
        </w:tc>
        <w:tc>
          <w:tcPr>
            <w:tcW w:w="2045" w:type="dxa"/>
            <w:vMerge/>
            <w:vAlign w:val="center"/>
            <w:hideMark/>
          </w:tcPr>
          <w:p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66,00</w:t>
            </w:r>
          </w:p>
        </w:tc>
        <w:tc>
          <w:tcPr>
            <w:tcW w:w="1844"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66,00</w:t>
            </w:r>
          </w:p>
        </w:tc>
        <w:tc>
          <w:tcPr>
            <w:tcW w:w="1940"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 xml:space="preserve">4-ый год </w:t>
            </w:r>
            <w:r w:rsidRPr="00BA30D8">
              <w:rPr>
                <w:rFonts w:ascii="Times New Roman" w:hAnsi="Times New Roman"/>
                <w:bCs/>
                <w:color w:val="000000"/>
                <w:sz w:val="20"/>
                <w:szCs w:val="20"/>
              </w:rPr>
              <w:lastRenderedPageBreak/>
              <w:t>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E364E" w:rsidRPr="00BA30D8" w:rsidRDefault="00BE364E" w:rsidP="00E730EC">
            <w:pPr>
              <w:jc w:val="center"/>
              <w:rPr>
                <w:rFonts w:ascii="Times New Roman" w:hAnsi="Times New Roman"/>
                <w:sz w:val="20"/>
                <w:szCs w:val="20"/>
              </w:rPr>
            </w:pPr>
            <w:r>
              <w:rPr>
                <w:rFonts w:ascii="Times New Roman" w:hAnsi="Times New Roman"/>
                <w:sz w:val="20"/>
                <w:szCs w:val="20"/>
              </w:rPr>
              <w:lastRenderedPageBreak/>
              <w:t>30,00</w:t>
            </w:r>
          </w:p>
        </w:tc>
        <w:tc>
          <w:tcPr>
            <w:tcW w:w="1844"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E364E" w:rsidRPr="00BA30D8" w:rsidRDefault="00BE364E" w:rsidP="00E730EC">
            <w:pPr>
              <w:jc w:val="center"/>
              <w:rPr>
                <w:rFonts w:ascii="Times New Roman" w:hAnsi="Times New Roman"/>
                <w:sz w:val="20"/>
                <w:szCs w:val="20"/>
              </w:rPr>
            </w:pPr>
            <w:r>
              <w:rPr>
                <w:rFonts w:ascii="Times New Roman" w:hAnsi="Times New Roman"/>
                <w:sz w:val="20"/>
                <w:szCs w:val="20"/>
              </w:rPr>
              <w:t>30,00</w:t>
            </w:r>
          </w:p>
        </w:tc>
        <w:tc>
          <w:tcPr>
            <w:tcW w:w="1940"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B418AC" w:rsidRDefault="00B418AC" w:rsidP="00E730EC">
            <w:pPr>
              <w:jc w:val="center"/>
              <w:rPr>
                <w:rFonts w:ascii="Times New Roman" w:hAnsi="Times New Roman"/>
                <w:sz w:val="20"/>
                <w:szCs w:val="20"/>
              </w:rPr>
            </w:pPr>
            <w:r>
              <w:rPr>
                <w:rFonts w:ascii="Times New Roman" w:hAnsi="Times New Roman"/>
                <w:sz w:val="20"/>
                <w:szCs w:val="20"/>
              </w:rPr>
              <w:t>220,00</w:t>
            </w:r>
          </w:p>
        </w:tc>
        <w:tc>
          <w:tcPr>
            <w:tcW w:w="1844" w:type="dxa"/>
            <w:shd w:val="clear" w:color="000000" w:fill="FFFFFF"/>
            <w:vAlign w:val="center"/>
            <w:hideMark/>
          </w:tcPr>
          <w:p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18AC" w:rsidRDefault="00B418AC" w:rsidP="00E730EC">
            <w:pPr>
              <w:jc w:val="center"/>
              <w:rPr>
                <w:rFonts w:ascii="Times New Roman" w:hAnsi="Times New Roman"/>
                <w:sz w:val="20"/>
                <w:szCs w:val="20"/>
              </w:rPr>
            </w:pPr>
            <w:r>
              <w:rPr>
                <w:rFonts w:ascii="Times New Roman" w:hAnsi="Times New Roman"/>
                <w:sz w:val="20"/>
                <w:szCs w:val="20"/>
              </w:rPr>
              <w:t>220,00</w:t>
            </w:r>
          </w:p>
        </w:tc>
        <w:tc>
          <w:tcPr>
            <w:tcW w:w="1940" w:type="dxa"/>
            <w:shd w:val="clear" w:color="000000" w:fill="FFFFFF"/>
            <w:vAlign w:val="center"/>
            <w:hideMark/>
          </w:tcPr>
          <w:p w:rsidR="0053202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w:t>
            </w:r>
            <w:r w:rsidRPr="00BA30D8">
              <w:rPr>
                <w:rFonts w:ascii="Times New Roman" w:hAnsi="Times New Roman"/>
                <w:bCs/>
                <w:color w:val="000000"/>
                <w:sz w:val="20"/>
                <w:szCs w:val="20"/>
              </w:rPr>
              <w:t>-</w:t>
            </w:r>
            <w:r>
              <w:rPr>
                <w:rFonts w:ascii="Times New Roman" w:hAnsi="Times New Roman"/>
                <w:bCs/>
                <w:color w:val="000000"/>
                <w:sz w:val="20"/>
                <w:szCs w:val="20"/>
              </w:rPr>
              <w:t>о</w:t>
            </w:r>
            <w:r w:rsidRPr="00BA30D8">
              <w:rPr>
                <w:rFonts w:ascii="Times New Roman" w:hAnsi="Times New Roman"/>
                <w:bCs/>
                <w:color w:val="000000"/>
                <w:sz w:val="20"/>
                <w:szCs w:val="20"/>
              </w:rPr>
              <w:t>й год реализации</w:t>
            </w:r>
          </w:p>
          <w:p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w:t>
            </w:r>
            <w:r>
              <w:rPr>
                <w:rFonts w:ascii="Times New Roman" w:hAnsi="Times New Roman"/>
                <w:bCs/>
                <w:color w:val="000000"/>
                <w:sz w:val="20"/>
                <w:szCs w:val="20"/>
              </w:rPr>
              <w:t>26</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120,00</w:t>
            </w:r>
          </w:p>
        </w:tc>
        <w:tc>
          <w:tcPr>
            <w:tcW w:w="1844"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120,00</w:t>
            </w:r>
          </w:p>
        </w:tc>
        <w:tc>
          <w:tcPr>
            <w:tcW w:w="1940" w:type="dxa"/>
            <w:shd w:val="clear" w:color="000000" w:fill="FFFFFF"/>
            <w:vAlign w:val="center"/>
            <w:hideMark/>
          </w:tcPr>
          <w:p w:rsidR="00532028" w:rsidRDefault="00B418A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rsidTr="004C2411">
        <w:trPr>
          <w:trHeight w:val="20"/>
        </w:trPr>
        <w:tc>
          <w:tcPr>
            <w:tcW w:w="6943" w:type="dxa"/>
            <w:gridSpan w:val="3"/>
            <w:shd w:val="clear" w:color="auto" w:fill="auto"/>
            <w:vAlign w:val="center"/>
            <w:hideMark/>
          </w:tcPr>
          <w:p w:rsidR="00E76B81" w:rsidRPr="00E035DE" w:rsidRDefault="00E76B81"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4A3B3E" w:rsidRPr="00BA30D8" w:rsidRDefault="004A3B3E" w:rsidP="00E730EC">
            <w:pPr>
              <w:jc w:val="center"/>
              <w:rPr>
                <w:rFonts w:ascii="Times New Roman" w:hAnsi="Times New Roman"/>
                <w:b/>
                <w:color w:val="000000"/>
                <w:sz w:val="20"/>
                <w:szCs w:val="20"/>
              </w:rPr>
            </w:pPr>
            <w:r>
              <w:rPr>
                <w:rFonts w:ascii="Times New Roman" w:hAnsi="Times New Roman"/>
                <w:b/>
                <w:color w:val="000000"/>
                <w:sz w:val="20"/>
                <w:szCs w:val="20"/>
              </w:rPr>
              <w:t>739,99</w:t>
            </w:r>
          </w:p>
        </w:tc>
        <w:tc>
          <w:tcPr>
            <w:tcW w:w="1844"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4A3B3E" w:rsidRPr="00BA30D8" w:rsidRDefault="004A3B3E" w:rsidP="00E730EC">
            <w:pPr>
              <w:jc w:val="center"/>
              <w:rPr>
                <w:rFonts w:ascii="Times New Roman" w:hAnsi="Times New Roman"/>
                <w:b/>
                <w:color w:val="000000"/>
                <w:sz w:val="20"/>
                <w:szCs w:val="20"/>
              </w:rPr>
            </w:pPr>
            <w:r>
              <w:rPr>
                <w:rFonts w:ascii="Times New Roman" w:hAnsi="Times New Roman"/>
                <w:b/>
                <w:color w:val="000000"/>
                <w:sz w:val="20"/>
                <w:szCs w:val="20"/>
              </w:rPr>
              <w:t>739,99</w:t>
            </w:r>
          </w:p>
        </w:tc>
        <w:tc>
          <w:tcPr>
            <w:tcW w:w="1940"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BA30D8" w:rsidRPr="00BA30D8" w:rsidRDefault="00BA30D8" w:rsidP="008D71FF">
      <w:pPr>
        <w:spacing w:line="240" w:lineRule="auto"/>
        <w:jc w:val="center"/>
        <w:rPr>
          <w:rFonts w:ascii="Times New Roman" w:hAnsi="Times New Roman"/>
          <w:sz w:val="24"/>
          <w:szCs w:val="24"/>
        </w:rPr>
      </w:pPr>
    </w:p>
    <w:p w:rsidR="00BA30D8" w:rsidRPr="00BA30D8" w:rsidRDefault="00BA30D8" w:rsidP="008D71FF">
      <w:pPr>
        <w:spacing w:line="240" w:lineRule="auto"/>
        <w:jc w:val="center"/>
        <w:rPr>
          <w:rFonts w:ascii="Times New Roman" w:hAnsi="Times New Roman"/>
          <w:sz w:val="24"/>
          <w:szCs w:val="24"/>
        </w:rPr>
      </w:pPr>
    </w:p>
    <w:sectPr w:rsidR="00BA30D8" w:rsidRPr="00BA30D8" w:rsidSect="007C0DDE">
      <w:pgSz w:w="16838" w:h="11906" w:orient="landscape"/>
      <w:pgMar w:top="1135"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2486AA2"/>
    <w:multiLevelType w:val="hybridMultilevel"/>
    <w:tmpl w:val="F796CD24"/>
    <w:lvl w:ilvl="0" w:tplc="53BA967E">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1">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5">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9">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
  </w:num>
  <w:num w:numId="4">
    <w:abstractNumId w:val="3"/>
  </w:num>
  <w:num w:numId="5">
    <w:abstractNumId w:val="9"/>
  </w:num>
  <w:num w:numId="6">
    <w:abstractNumId w:val="4"/>
  </w:num>
  <w:num w:numId="7">
    <w:abstractNumId w:val="5"/>
  </w:num>
  <w:num w:numId="8">
    <w:abstractNumId w:val="13"/>
  </w:num>
  <w:num w:numId="9">
    <w:abstractNumId w:val="23"/>
  </w:num>
  <w:num w:numId="10">
    <w:abstractNumId w:val="22"/>
  </w:num>
  <w:num w:numId="11">
    <w:abstractNumId w:val="29"/>
  </w:num>
  <w:num w:numId="12">
    <w:abstractNumId w:val="18"/>
  </w:num>
  <w:num w:numId="13">
    <w:abstractNumId w:val="10"/>
  </w:num>
  <w:num w:numId="14">
    <w:abstractNumId w:val="30"/>
  </w:num>
  <w:num w:numId="15">
    <w:abstractNumId w:val="15"/>
  </w:num>
  <w:num w:numId="16">
    <w:abstractNumId w:val="16"/>
  </w:num>
  <w:num w:numId="17">
    <w:abstractNumId w:val="14"/>
  </w:num>
  <w:num w:numId="18">
    <w:abstractNumId w:val="11"/>
  </w:num>
  <w:num w:numId="19">
    <w:abstractNumId w:val="6"/>
  </w:num>
  <w:num w:numId="20">
    <w:abstractNumId w:val="1"/>
  </w:num>
  <w:num w:numId="21">
    <w:abstractNumId w:val="21"/>
  </w:num>
  <w:num w:numId="22">
    <w:abstractNumId w:val="12"/>
  </w:num>
  <w:num w:numId="23">
    <w:abstractNumId w:val="17"/>
  </w:num>
  <w:num w:numId="24">
    <w:abstractNumId w:val="25"/>
  </w:num>
  <w:num w:numId="25">
    <w:abstractNumId w:val="0"/>
  </w:num>
  <w:num w:numId="26">
    <w:abstractNumId w:val="19"/>
  </w:num>
  <w:num w:numId="27">
    <w:abstractNumId w:val="7"/>
  </w:num>
  <w:num w:numId="28">
    <w:abstractNumId w:val="27"/>
  </w:num>
  <w:num w:numId="29">
    <w:abstractNumId w:val="28"/>
  </w:num>
  <w:num w:numId="30">
    <w:abstractNumId w:val="26"/>
  </w:num>
  <w:num w:numId="31">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1B66"/>
    <w:rsid w:val="00001FB3"/>
    <w:rsid w:val="0000560C"/>
    <w:rsid w:val="0000763F"/>
    <w:rsid w:val="0001315F"/>
    <w:rsid w:val="00016465"/>
    <w:rsid w:val="00017B93"/>
    <w:rsid w:val="00022A0A"/>
    <w:rsid w:val="00040CFA"/>
    <w:rsid w:val="00053012"/>
    <w:rsid w:val="00063892"/>
    <w:rsid w:val="00071487"/>
    <w:rsid w:val="000726FF"/>
    <w:rsid w:val="0007428F"/>
    <w:rsid w:val="000C04BA"/>
    <w:rsid w:val="000C27AA"/>
    <w:rsid w:val="000C57ED"/>
    <w:rsid w:val="000C73D6"/>
    <w:rsid w:val="000D790D"/>
    <w:rsid w:val="000F22D4"/>
    <w:rsid w:val="000F7222"/>
    <w:rsid w:val="00102C5B"/>
    <w:rsid w:val="0011126D"/>
    <w:rsid w:val="001150D6"/>
    <w:rsid w:val="0011576D"/>
    <w:rsid w:val="00116431"/>
    <w:rsid w:val="00124E1B"/>
    <w:rsid w:val="00126007"/>
    <w:rsid w:val="00137754"/>
    <w:rsid w:val="00141B66"/>
    <w:rsid w:val="0014401C"/>
    <w:rsid w:val="0015433D"/>
    <w:rsid w:val="0015507A"/>
    <w:rsid w:val="00166B60"/>
    <w:rsid w:val="0017153E"/>
    <w:rsid w:val="00172262"/>
    <w:rsid w:val="00174350"/>
    <w:rsid w:val="00184785"/>
    <w:rsid w:val="0018537C"/>
    <w:rsid w:val="001908EB"/>
    <w:rsid w:val="00193AB1"/>
    <w:rsid w:val="00196121"/>
    <w:rsid w:val="001A382F"/>
    <w:rsid w:val="001B240C"/>
    <w:rsid w:val="001B7A79"/>
    <w:rsid w:val="001B7F4F"/>
    <w:rsid w:val="001C3D78"/>
    <w:rsid w:val="001C5CF4"/>
    <w:rsid w:val="001D0A02"/>
    <w:rsid w:val="001E360E"/>
    <w:rsid w:val="001E5700"/>
    <w:rsid w:val="001F41AF"/>
    <w:rsid w:val="001F45D5"/>
    <w:rsid w:val="001F5805"/>
    <w:rsid w:val="001F7824"/>
    <w:rsid w:val="00205B39"/>
    <w:rsid w:val="0021283E"/>
    <w:rsid w:val="002216A8"/>
    <w:rsid w:val="00224A7F"/>
    <w:rsid w:val="0023030B"/>
    <w:rsid w:val="0023101A"/>
    <w:rsid w:val="00232A47"/>
    <w:rsid w:val="00233F8B"/>
    <w:rsid w:val="00237CEE"/>
    <w:rsid w:val="00242A01"/>
    <w:rsid w:val="00246454"/>
    <w:rsid w:val="002478D6"/>
    <w:rsid w:val="00261651"/>
    <w:rsid w:val="00262B80"/>
    <w:rsid w:val="00265C00"/>
    <w:rsid w:val="00273CAD"/>
    <w:rsid w:val="00273E95"/>
    <w:rsid w:val="00280812"/>
    <w:rsid w:val="00285808"/>
    <w:rsid w:val="00293FFC"/>
    <w:rsid w:val="00295A66"/>
    <w:rsid w:val="00297A8D"/>
    <w:rsid w:val="002B0FAA"/>
    <w:rsid w:val="002B4753"/>
    <w:rsid w:val="002B5D42"/>
    <w:rsid w:val="002B6E0B"/>
    <w:rsid w:val="002D617D"/>
    <w:rsid w:val="002E4F1E"/>
    <w:rsid w:val="002F7C46"/>
    <w:rsid w:val="00305400"/>
    <w:rsid w:val="003078D9"/>
    <w:rsid w:val="0031017B"/>
    <w:rsid w:val="003219EF"/>
    <w:rsid w:val="00321D6C"/>
    <w:rsid w:val="0032249A"/>
    <w:rsid w:val="003234C1"/>
    <w:rsid w:val="003234E7"/>
    <w:rsid w:val="00323F5E"/>
    <w:rsid w:val="00324A52"/>
    <w:rsid w:val="00326649"/>
    <w:rsid w:val="00331AF2"/>
    <w:rsid w:val="00332549"/>
    <w:rsid w:val="00335A5F"/>
    <w:rsid w:val="00343A07"/>
    <w:rsid w:val="00350EED"/>
    <w:rsid w:val="0035126C"/>
    <w:rsid w:val="00357519"/>
    <w:rsid w:val="0036022C"/>
    <w:rsid w:val="003615B1"/>
    <w:rsid w:val="00362C15"/>
    <w:rsid w:val="0036304E"/>
    <w:rsid w:val="0036505F"/>
    <w:rsid w:val="00370103"/>
    <w:rsid w:val="00370105"/>
    <w:rsid w:val="00374572"/>
    <w:rsid w:val="00377AA7"/>
    <w:rsid w:val="00383B63"/>
    <w:rsid w:val="003A0FD3"/>
    <w:rsid w:val="003A576E"/>
    <w:rsid w:val="003B25C3"/>
    <w:rsid w:val="003B71C5"/>
    <w:rsid w:val="003D36E6"/>
    <w:rsid w:val="003E3D24"/>
    <w:rsid w:val="003E555E"/>
    <w:rsid w:val="003E647C"/>
    <w:rsid w:val="003F1F5A"/>
    <w:rsid w:val="003F2F3C"/>
    <w:rsid w:val="003F376E"/>
    <w:rsid w:val="00400E0A"/>
    <w:rsid w:val="00403320"/>
    <w:rsid w:val="00403BED"/>
    <w:rsid w:val="0041390F"/>
    <w:rsid w:val="0041642C"/>
    <w:rsid w:val="00417FBB"/>
    <w:rsid w:val="00422CF2"/>
    <w:rsid w:val="00423A3E"/>
    <w:rsid w:val="0042489D"/>
    <w:rsid w:val="0042747D"/>
    <w:rsid w:val="00431334"/>
    <w:rsid w:val="00455B77"/>
    <w:rsid w:val="00455D05"/>
    <w:rsid w:val="00484764"/>
    <w:rsid w:val="00491F06"/>
    <w:rsid w:val="00493FE6"/>
    <w:rsid w:val="004A3B3E"/>
    <w:rsid w:val="004A57AE"/>
    <w:rsid w:val="004A5C16"/>
    <w:rsid w:val="004B1E7A"/>
    <w:rsid w:val="004C2411"/>
    <w:rsid w:val="004C56AF"/>
    <w:rsid w:val="004C6C71"/>
    <w:rsid w:val="004D3D93"/>
    <w:rsid w:val="004D646B"/>
    <w:rsid w:val="004D6E1F"/>
    <w:rsid w:val="004E117A"/>
    <w:rsid w:val="004E5A18"/>
    <w:rsid w:val="004E6BC4"/>
    <w:rsid w:val="004F021F"/>
    <w:rsid w:val="004F2272"/>
    <w:rsid w:val="005011C0"/>
    <w:rsid w:val="00520210"/>
    <w:rsid w:val="00526F04"/>
    <w:rsid w:val="00527BA7"/>
    <w:rsid w:val="00532028"/>
    <w:rsid w:val="005420C7"/>
    <w:rsid w:val="00542687"/>
    <w:rsid w:val="0054731A"/>
    <w:rsid w:val="005518C4"/>
    <w:rsid w:val="00554C83"/>
    <w:rsid w:val="00557054"/>
    <w:rsid w:val="00561CB3"/>
    <w:rsid w:val="00565AEB"/>
    <w:rsid w:val="00573CD1"/>
    <w:rsid w:val="00575D2F"/>
    <w:rsid w:val="00577610"/>
    <w:rsid w:val="00581728"/>
    <w:rsid w:val="005820E7"/>
    <w:rsid w:val="005867A7"/>
    <w:rsid w:val="005B15C4"/>
    <w:rsid w:val="005B1A94"/>
    <w:rsid w:val="005C5467"/>
    <w:rsid w:val="005C6962"/>
    <w:rsid w:val="005D4987"/>
    <w:rsid w:val="005D6838"/>
    <w:rsid w:val="005D74E6"/>
    <w:rsid w:val="005E088B"/>
    <w:rsid w:val="005F57E3"/>
    <w:rsid w:val="006040E3"/>
    <w:rsid w:val="00606321"/>
    <w:rsid w:val="00607657"/>
    <w:rsid w:val="006157EA"/>
    <w:rsid w:val="006166BA"/>
    <w:rsid w:val="0062137D"/>
    <w:rsid w:val="0062653D"/>
    <w:rsid w:val="00632BC9"/>
    <w:rsid w:val="00633920"/>
    <w:rsid w:val="0063407A"/>
    <w:rsid w:val="00645A32"/>
    <w:rsid w:val="00653F9E"/>
    <w:rsid w:val="00666068"/>
    <w:rsid w:val="006839B2"/>
    <w:rsid w:val="006B4AEA"/>
    <w:rsid w:val="006B61B3"/>
    <w:rsid w:val="006D2A8B"/>
    <w:rsid w:val="006E3912"/>
    <w:rsid w:val="006E64C9"/>
    <w:rsid w:val="006E660D"/>
    <w:rsid w:val="006F6CCB"/>
    <w:rsid w:val="00724A3B"/>
    <w:rsid w:val="007250D8"/>
    <w:rsid w:val="00727958"/>
    <w:rsid w:val="0074031F"/>
    <w:rsid w:val="0074174D"/>
    <w:rsid w:val="00745CDC"/>
    <w:rsid w:val="00751EC3"/>
    <w:rsid w:val="007546B6"/>
    <w:rsid w:val="00765F04"/>
    <w:rsid w:val="00772F63"/>
    <w:rsid w:val="00785B41"/>
    <w:rsid w:val="00794029"/>
    <w:rsid w:val="00794239"/>
    <w:rsid w:val="007B0A61"/>
    <w:rsid w:val="007B2E5A"/>
    <w:rsid w:val="007B40D2"/>
    <w:rsid w:val="007B48FD"/>
    <w:rsid w:val="007B7A31"/>
    <w:rsid w:val="007C0DDE"/>
    <w:rsid w:val="007E5F88"/>
    <w:rsid w:val="007F1DD1"/>
    <w:rsid w:val="008042C4"/>
    <w:rsid w:val="00821488"/>
    <w:rsid w:val="0083405B"/>
    <w:rsid w:val="008479BC"/>
    <w:rsid w:val="00857F38"/>
    <w:rsid w:val="00862CD1"/>
    <w:rsid w:val="00866CA2"/>
    <w:rsid w:val="00870CB7"/>
    <w:rsid w:val="00874500"/>
    <w:rsid w:val="008757EB"/>
    <w:rsid w:val="00876021"/>
    <w:rsid w:val="00881671"/>
    <w:rsid w:val="00887EB8"/>
    <w:rsid w:val="0089707E"/>
    <w:rsid w:val="008A1735"/>
    <w:rsid w:val="008A2EEA"/>
    <w:rsid w:val="008A539D"/>
    <w:rsid w:val="008A6A38"/>
    <w:rsid w:val="008B4979"/>
    <w:rsid w:val="008C0B39"/>
    <w:rsid w:val="008C6A4C"/>
    <w:rsid w:val="008D71FF"/>
    <w:rsid w:val="008E4B90"/>
    <w:rsid w:val="008F14BA"/>
    <w:rsid w:val="008F1CF2"/>
    <w:rsid w:val="008F2391"/>
    <w:rsid w:val="00905CCD"/>
    <w:rsid w:val="00905DBF"/>
    <w:rsid w:val="00906079"/>
    <w:rsid w:val="0090636E"/>
    <w:rsid w:val="00907C76"/>
    <w:rsid w:val="009165A1"/>
    <w:rsid w:val="00923F86"/>
    <w:rsid w:val="009250FA"/>
    <w:rsid w:val="009260E3"/>
    <w:rsid w:val="00931A63"/>
    <w:rsid w:val="009421A5"/>
    <w:rsid w:val="009456CD"/>
    <w:rsid w:val="009475B8"/>
    <w:rsid w:val="0095116B"/>
    <w:rsid w:val="00954F41"/>
    <w:rsid w:val="00961107"/>
    <w:rsid w:val="009656B7"/>
    <w:rsid w:val="0097355A"/>
    <w:rsid w:val="00973EB6"/>
    <w:rsid w:val="00975F9D"/>
    <w:rsid w:val="00980492"/>
    <w:rsid w:val="00993312"/>
    <w:rsid w:val="009A269B"/>
    <w:rsid w:val="009A472D"/>
    <w:rsid w:val="009B3602"/>
    <w:rsid w:val="009C0DBB"/>
    <w:rsid w:val="009C5CC8"/>
    <w:rsid w:val="009C6591"/>
    <w:rsid w:val="009D0E1A"/>
    <w:rsid w:val="009F1336"/>
    <w:rsid w:val="009F150E"/>
    <w:rsid w:val="009F3A64"/>
    <w:rsid w:val="009F6700"/>
    <w:rsid w:val="009F745B"/>
    <w:rsid w:val="00A06D45"/>
    <w:rsid w:val="00A2566B"/>
    <w:rsid w:val="00A275F6"/>
    <w:rsid w:val="00A33AD0"/>
    <w:rsid w:val="00A3502A"/>
    <w:rsid w:val="00A51F8E"/>
    <w:rsid w:val="00A5326C"/>
    <w:rsid w:val="00A5386A"/>
    <w:rsid w:val="00A53A57"/>
    <w:rsid w:val="00A609BC"/>
    <w:rsid w:val="00A63AD8"/>
    <w:rsid w:val="00A7002E"/>
    <w:rsid w:val="00A72CE8"/>
    <w:rsid w:val="00A75C2D"/>
    <w:rsid w:val="00A818BF"/>
    <w:rsid w:val="00A82689"/>
    <w:rsid w:val="00A925BE"/>
    <w:rsid w:val="00AA729E"/>
    <w:rsid w:val="00AB3EBE"/>
    <w:rsid w:val="00AB4BD5"/>
    <w:rsid w:val="00AB5728"/>
    <w:rsid w:val="00AB5CB2"/>
    <w:rsid w:val="00AC2F33"/>
    <w:rsid w:val="00AD7194"/>
    <w:rsid w:val="00AE2E90"/>
    <w:rsid w:val="00AE4934"/>
    <w:rsid w:val="00AF1684"/>
    <w:rsid w:val="00AF3233"/>
    <w:rsid w:val="00B00A3E"/>
    <w:rsid w:val="00B038B4"/>
    <w:rsid w:val="00B06296"/>
    <w:rsid w:val="00B102BC"/>
    <w:rsid w:val="00B122AF"/>
    <w:rsid w:val="00B1718E"/>
    <w:rsid w:val="00B20C5A"/>
    <w:rsid w:val="00B21547"/>
    <w:rsid w:val="00B2506E"/>
    <w:rsid w:val="00B3173E"/>
    <w:rsid w:val="00B35101"/>
    <w:rsid w:val="00B418AC"/>
    <w:rsid w:val="00B42668"/>
    <w:rsid w:val="00B42706"/>
    <w:rsid w:val="00B478A6"/>
    <w:rsid w:val="00B51620"/>
    <w:rsid w:val="00B7325B"/>
    <w:rsid w:val="00B77362"/>
    <w:rsid w:val="00B86CF9"/>
    <w:rsid w:val="00B91AFF"/>
    <w:rsid w:val="00BA30D8"/>
    <w:rsid w:val="00BC769C"/>
    <w:rsid w:val="00BD78B9"/>
    <w:rsid w:val="00BE04C2"/>
    <w:rsid w:val="00BE364E"/>
    <w:rsid w:val="00BE66B4"/>
    <w:rsid w:val="00BE6E8E"/>
    <w:rsid w:val="00C05B0C"/>
    <w:rsid w:val="00C13254"/>
    <w:rsid w:val="00C133B7"/>
    <w:rsid w:val="00C13A74"/>
    <w:rsid w:val="00C233B5"/>
    <w:rsid w:val="00C266E3"/>
    <w:rsid w:val="00C358E7"/>
    <w:rsid w:val="00C4098B"/>
    <w:rsid w:val="00C415B3"/>
    <w:rsid w:val="00C42B1A"/>
    <w:rsid w:val="00C51FD7"/>
    <w:rsid w:val="00C637DF"/>
    <w:rsid w:val="00C65048"/>
    <w:rsid w:val="00C67D2F"/>
    <w:rsid w:val="00C73A84"/>
    <w:rsid w:val="00C77073"/>
    <w:rsid w:val="00C95222"/>
    <w:rsid w:val="00CA05B2"/>
    <w:rsid w:val="00CA2F46"/>
    <w:rsid w:val="00CA7396"/>
    <w:rsid w:val="00CB231C"/>
    <w:rsid w:val="00CB7611"/>
    <w:rsid w:val="00CC3BF5"/>
    <w:rsid w:val="00CC725E"/>
    <w:rsid w:val="00D07450"/>
    <w:rsid w:val="00D11615"/>
    <w:rsid w:val="00D13022"/>
    <w:rsid w:val="00D177AE"/>
    <w:rsid w:val="00D3434B"/>
    <w:rsid w:val="00D400BA"/>
    <w:rsid w:val="00D40B11"/>
    <w:rsid w:val="00D473E1"/>
    <w:rsid w:val="00D54F12"/>
    <w:rsid w:val="00D55D1D"/>
    <w:rsid w:val="00D55FE2"/>
    <w:rsid w:val="00D56B9E"/>
    <w:rsid w:val="00D56F32"/>
    <w:rsid w:val="00D6240D"/>
    <w:rsid w:val="00D63294"/>
    <w:rsid w:val="00D72F20"/>
    <w:rsid w:val="00D7337E"/>
    <w:rsid w:val="00D7473C"/>
    <w:rsid w:val="00D7710B"/>
    <w:rsid w:val="00D90BB6"/>
    <w:rsid w:val="00D93041"/>
    <w:rsid w:val="00D936D3"/>
    <w:rsid w:val="00D94AF1"/>
    <w:rsid w:val="00DA7F6F"/>
    <w:rsid w:val="00DB47DD"/>
    <w:rsid w:val="00DD2CAE"/>
    <w:rsid w:val="00DD3C17"/>
    <w:rsid w:val="00DD69FB"/>
    <w:rsid w:val="00DF448C"/>
    <w:rsid w:val="00DF68CE"/>
    <w:rsid w:val="00E00932"/>
    <w:rsid w:val="00E012BF"/>
    <w:rsid w:val="00E034A4"/>
    <w:rsid w:val="00E035DE"/>
    <w:rsid w:val="00E05A57"/>
    <w:rsid w:val="00E111BD"/>
    <w:rsid w:val="00E32961"/>
    <w:rsid w:val="00E33A64"/>
    <w:rsid w:val="00E364F0"/>
    <w:rsid w:val="00E37673"/>
    <w:rsid w:val="00E465D4"/>
    <w:rsid w:val="00E50B64"/>
    <w:rsid w:val="00E529B8"/>
    <w:rsid w:val="00E73004"/>
    <w:rsid w:val="00E730EC"/>
    <w:rsid w:val="00E76B81"/>
    <w:rsid w:val="00E77721"/>
    <w:rsid w:val="00E805E4"/>
    <w:rsid w:val="00E8105D"/>
    <w:rsid w:val="00E87DD9"/>
    <w:rsid w:val="00E93466"/>
    <w:rsid w:val="00EA65C9"/>
    <w:rsid w:val="00EB0445"/>
    <w:rsid w:val="00EE570E"/>
    <w:rsid w:val="00EF7BF2"/>
    <w:rsid w:val="00F02763"/>
    <w:rsid w:val="00F03B2C"/>
    <w:rsid w:val="00F21930"/>
    <w:rsid w:val="00F55F8F"/>
    <w:rsid w:val="00F5629C"/>
    <w:rsid w:val="00F65F7B"/>
    <w:rsid w:val="00F72703"/>
    <w:rsid w:val="00F72730"/>
    <w:rsid w:val="00F74AC0"/>
    <w:rsid w:val="00F817BE"/>
    <w:rsid w:val="00F865F1"/>
    <w:rsid w:val="00F944A6"/>
    <w:rsid w:val="00F96FD6"/>
    <w:rsid w:val="00FA0601"/>
    <w:rsid w:val="00FA3F09"/>
    <w:rsid w:val="00FA7587"/>
    <w:rsid w:val="00FA7C2D"/>
    <w:rsid w:val="00FB0481"/>
    <w:rsid w:val="00FD0F00"/>
    <w:rsid w:val="00FD5BDB"/>
    <w:rsid w:val="00FF080A"/>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34"/>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A84E3-38C7-4F01-8083-3783979F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4901</Words>
  <Characters>27938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Editor</cp:lastModifiedBy>
  <cp:revision>2</cp:revision>
  <cp:lastPrinted>2024-04-08T05:37:00Z</cp:lastPrinted>
  <dcterms:created xsi:type="dcterms:W3CDTF">2024-05-02T06:01:00Z</dcterms:created>
  <dcterms:modified xsi:type="dcterms:W3CDTF">2024-05-02T06:01:00Z</dcterms:modified>
</cp:coreProperties>
</file>