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A8" w:rsidRDefault="005921A8" w:rsidP="005921A8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A51CA3" w:rsidRPr="005D4474" w:rsidRDefault="00A51CA3" w:rsidP="003071CF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D4474">
        <w:rPr>
          <w:rFonts w:eastAsia="Calibri"/>
          <w:lang w:eastAsia="en-US"/>
        </w:rPr>
        <w:t>Приложение</w:t>
      </w:r>
      <w:r>
        <w:rPr>
          <w:rFonts w:eastAsia="Calibri"/>
          <w:lang w:eastAsia="en-US"/>
        </w:rPr>
        <w:t xml:space="preserve"> № 1</w:t>
      </w:r>
    </w:p>
    <w:p w:rsidR="00A51CA3" w:rsidRPr="005D4474" w:rsidRDefault="00A51CA3" w:rsidP="00A51CA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D4474">
        <w:rPr>
          <w:rFonts w:eastAsia="Calibri"/>
          <w:lang w:eastAsia="en-US"/>
        </w:rPr>
        <w:t>к постановлению администрации</w:t>
      </w:r>
    </w:p>
    <w:p w:rsidR="00A51CA3" w:rsidRDefault="00A51CA3" w:rsidP="00A51CA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D4474">
        <w:rPr>
          <w:rFonts w:eastAsia="Calibri"/>
          <w:lang w:eastAsia="en-US"/>
        </w:rPr>
        <w:t>Рабитицкого сельского поселения</w:t>
      </w:r>
    </w:p>
    <w:p w:rsidR="00A51CA3" w:rsidRPr="005D4474" w:rsidRDefault="00A51CA3" w:rsidP="00A51CA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5D2070">
        <w:rPr>
          <w:rFonts w:eastAsia="Calibri"/>
          <w:lang w:eastAsia="en-US"/>
        </w:rPr>
        <w:t>19.07.2023</w:t>
      </w:r>
      <w:r>
        <w:rPr>
          <w:rFonts w:eastAsia="Calibri"/>
          <w:lang w:eastAsia="en-US"/>
        </w:rPr>
        <w:t xml:space="preserve"> № 1</w:t>
      </w:r>
      <w:r w:rsidR="005D2070">
        <w:rPr>
          <w:rFonts w:eastAsia="Calibri"/>
          <w:lang w:eastAsia="en-US"/>
        </w:rPr>
        <w:t>34</w:t>
      </w:r>
    </w:p>
    <w:p w:rsidR="00A51CA3" w:rsidRDefault="00A51CA3" w:rsidP="00A51CA3">
      <w:pPr>
        <w:suppressLineNumbers/>
        <w:suppressAutoHyphens/>
        <w:autoSpaceDN w:val="0"/>
        <w:ind w:firstLine="567"/>
        <w:jc w:val="right"/>
        <w:textAlignment w:val="baseline"/>
        <w:rPr>
          <w:rFonts w:eastAsia="SimSun"/>
          <w:b/>
          <w:bCs/>
          <w:kern w:val="3"/>
          <w:sz w:val="28"/>
          <w:szCs w:val="28"/>
          <w:lang w:bidi="hi-IN"/>
        </w:rPr>
      </w:pPr>
    </w:p>
    <w:p w:rsidR="00A51CA3" w:rsidRDefault="00A51CA3" w:rsidP="000E43AD">
      <w:pPr>
        <w:suppressLineNumbers/>
        <w:suppressAutoHyphens/>
        <w:autoSpaceDN w:val="0"/>
        <w:ind w:firstLine="567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bidi="hi-IN"/>
        </w:rPr>
      </w:pPr>
    </w:p>
    <w:p w:rsidR="00AC72E7" w:rsidRPr="00AC72E7" w:rsidRDefault="00AC72E7" w:rsidP="00AC72E7">
      <w:pPr>
        <w:jc w:val="center"/>
        <w:rPr>
          <w:b/>
        </w:rPr>
      </w:pPr>
      <w:r w:rsidRPr="00AC72E7">
        <w:rPr>
          <w:b/>
        </w:rPr>
        <w:t>ПРОГРАММА</w:t>
      </w:r>
    </w:p>
    <w:p w:rsidR="00AC72E7" w:rsidRPr="00AC72E7" w:rsidRDefault="00AC72E7" w:rsidP="00AC72E7">
      <w:pPr>
        <w:jc w:val="center"/>
      </w:pPr>
      <w:r w:rsidRPr="00AC72E7">
        <w:t>по проверке готовности теплоснабжающих и теплосетевых организаций, потребителей тепловой энергии к отопительному периоду 20</w:t>
      </w:r>
      <w:r w:rsidR="00634831">
        <w:t>2</w:t>
      </w:r>
      <w:r w:rsidR="005D2070">
        <w:t>3</w:t>
      </w:r>
      <w:r w:rsidRPr="00AC72E7">
        <w:t xml:space="preserve"> – 202</w:t>
      </w:r>
      <w:r w:rsidR="005D2070">
        <w:t>4</w:t>
      </w:r>
      <w:r w:rsidRPr="00AC72E7">
        <w:t xml:space="preserve"> годов</w:t>
      </w:r>
    </w:p>
    <w:p w:rsidR="00AC72E7" w:rsidRPr="00AC72E7" w:rsidRDefault="00AC72E7" w:rsidP="00AC72E7">
      <w:pPr>
        <w:ind w:firstLine="964"/>
        <w:jc w:val="right"/>
      </w:pPr>
    </w:p>
    <w:p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1. Общие положения</w:t>
      </w:r>
    </w:p>
    <w:p w:rsidR="00AC72E7" w:rsidRPr="00AC72E7" w:rsidRDefault="00AC72E7" w:rsidP="00AC72E7">
      <w:pPr>
        <w:ind w:firstLine="426"/>
        <w:jc w:val="both"/>
      </w:pPr>
      <w:r w:rsidRPr="00AC72E7">
        <w:t>1.1. Программа по проверке готовности теплоснабжающих и теплосетевых организаций, потребителей тепловой энергии к отопительному периоду (далее – Программа) разработана в соответствии Федеральным законом от 27.07.2010 № 190-ФЗ «О теплоснабжении» (далее – Закон № 190-ФЗ), Положением о Федеральной службе по экологическому, технологическому и атомному надзору, утвержденным постановлением Правительства Российской Федерации от 30.07.2004 № 401, «Правилами оценки готовности к отопительному периоду», утвержденными приказом Министерства энергетики Российской Федерации от 12.03.2013 № 103, зарегистрированного в Министерстве юстиции Российской Федерации 24 апреля 2013 года, регистрационный № 28269 (далее – Правила), Методических рекомендаций по проверке готовности теплоснабжающих и теплосетевых организаций, потребителей тепловой энергии к отопительному периоду.</w:t>
      </w:r>
    </w:p>
    <w:p w:rsidR="00AC72E7" w:rsidRPr="00AC72E7" w:rsidRDefault="00AC72E7" w:rsidP="00AC72E7">
      <w:pPr>
        <w:ind w:firstLine="426"/>
        <w:jc w:val="both"/>
      </w:pPr>
      <w:r w:rsidRPr="00AC72E7">
        <w:t xml:space="preserve">1.2. Программа определяет порядок действия администрации муниципального образования </w:t>
      </w:r>
      <w:r w:rsidR="00634831">
        <w:t>Рабитицкое</w:t>
      </w:r>
      <w:r w:rsidRPr="00AC72E7">
        <w:t>сельское поселение (далее - Администрация) при проведении проверок готовности к отопительному периоду и выдачи паспортов готовности к отопительному периоду (далее – паспорта готовности).</w:t>
      </w:r>
    </w:p>
    <w:p w:rsidR="00AC72E7" w:rsidRPr="00AC72E7" w:rsidRDefault="00AC72E7" w:rsidP="00AC72E7">
      <w:pPr>
        <w:ind w:firstLine="426"/>
        <w:jc w:val="both"/>
      </w:pPr>
      <w:r w:rsidRPr="00AC72E7">
        <w:t>1.3. Проверки готовности теплоснабжающих и теплосетевых организаций, потребителей тепловой энергии к отопительному периоду осуществляется комиссией, назначенной постановлением главы Администрации.</w:t>
      </w:r>
    </w:p>
    <w:p w:rsidR="00AC72E7" w:rsidRPr="00AC72E7" w:rsidRDefault="00AC72E7" w:rsidP="00AC72E7">
      <w:pPr>
        <w:ind w:firstLine="426"/>
        <w:jc w:val="both"/>
      </w:pPr>
      <w:r w:rsidRPr="00AC72E7">
        <w:t>1.4. При проверке комиссией проверяется выполнение требований, установленных настоящей Программой (далее – требования по готовности).</w:t>
      </w:r>
    </w:p>
    <w:p w:rsidR="00AC72E7" w:rsidRPr="00AC72E7" w:rsidRDefault="00AC72E7" w:rsidP="00AC72E7">
      <w:pPr>
        <w:ind w:firstLine="426"/>
        <w:jc w:val="both"/>
      </w:pPr>
      <w:r w:rsidRPr="00AC72E7">
        <w:t>1.5. Результаты проверки оформляются актом проверки готовности к отопительному периоду (далее – акт), который составляется не позднее одного дня с даты завершения проверки (приложение № 1 к Программе). К акту проверки прикладываются справки о выполнении требований готовности к отопительному периоду теплоснабжающих и теплосетевых организаций, потребителей тепловой энергии (приложение № 2, 3 к Программе).</w:t>
      </w:r>
    </w:p>
    <w:p w:rsidR="00AC72E7" w:rsidRPr="00AC72E7" w:rsidRDefault="00AC72E7" w:rsidP="00AC72E7">
      <w:pPr>
        <w:ind w:firstLine="426"/>
        <w:jc w:val="both"/>
      </w:pPr>
      <w:r w:rsidRPr="00AC72E7">
        <w:t>В акте содержатся следующие выводы комиссии по итогам проверки:</w:t>
      </w:r>
    </w:p>
    <w:p w:rsidR="00AC72E7" w:rsidRPr="00AC72E7" w:rsidRDefault="00AC72E7" w:rsidP="00AC72E7">
      <w:pPr>
        <w:ind w:firstLine="426"/>
        <w:jc w:val="both"/>
      </w:pPr>
      <w:r w:rsidRPr="00AC72E7">
        <w:t>- «объект проверки готов к отопительному периоду»;</w:t>
      </w:r>
    </w:p>
    <w:p w:rsidR="00AC72E7" w:rsidRPr="00AC72E7" w:rsidRDefault="00AC72E7" w:rsidP="00AC72E7">
      <w:pPr>
        <w:ind w:firstLine="426"/>
        <w:jc w:val="both"/>
      </w:pPr>
      <w:r w:rsidRPr="00AC72E7">
        <w:t>- «объект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комиссией: …»;</w:t>
      </w:r>
    </w:p>
    <w:p w:rsidR="00AC72E7" w:rsidRPr="00AC72E7" w:rsidRDefault="00AC72E7" w:rsidP="00AC72E7">
      <w:pPr>
        <w:ind w:firstLine="426"/>
        <w:jc w:val="both"/>
      </w:pPr>
      <w:r w:rsidRPr="00AC72E7">
        <w:t>- «объект проверки не готов к отопительному периоду»</w:t>
      </w:r>
    </w:p>
    <w:p w:rsidR="00AC72E7" w:rsidRPr="00AC72E7" w:rsidRDefault="00AC72E7" w:rsidP="00AC72E7">
      <w:pPr>
        <w:ind w:firstLine="426"/>
        <w:jc w:val="both"/>
      </w:pPr>
      <w:r w:rsidRPr="00AC72E7">
        <w:t>1.6. Акт, составленный в двух экземплярах, учитывается в системе делопроизводства Администрации, один экземпляр акта выдаётся руководителю проверяемого объекта, второй экземпляр акта приобщается к материалам проверки.</w:t>
      </w:r>
    </w:p>
    <w:p w:rsidR="00AC72E7" w:rsidRPr="00AC72E7" w:rsidRDefault="00AC72E7" w:rsidP="00AC72E7">
      <w:pPr>
        <w:ind w:firstLine="426"/>
        <w:jc w:val="both"/>
      </w:pPr>
      <w:r w:rsidRPr="00AC72E7">
        <w:t>1.7.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 их устранения.</w:t>
      </w:r>
    </w:p>
    <w:p w:rsidR="00AC72E7" w:rsidRPr="00AC72E7" w:rsidRDefault="00AC72E7" w:rsidP="00AC72E7">
      <w:pPr>
        <w:ind w:firstLine="426"/>
        <w:jc w:val="both"/>
      </w:pPr>
      <w:r w:rsidRPr="00AC72E7">
        <w:t>В случае устранения указанных в перечне к акту замечаний к выполнению (невыполнению) требований по готовности комиссией составляется новый акт.</w:t>
      </w:r>
    </w:p>
    <w:p w:rsidR="00AC72E7" w:rsidRPr="00AC72E7" w:rsidRDefault="00AC72E7" w:rsidP="00AC72E7">
      <w:pPr>
        <w:ind w:firstLine="426"/>
        <w:jc w:val="both"/>
      </w:pPr>
      <w:r w:rsidRPr="00AC72E7">
        <w:lastRenderedPageBreak/>
        <w:t xml:space="preserve">1.8. Паспорт (приложение № 4) готовности к отопительному периоду (далее - паспорт) составляется комиссией Администрации по рекомендуемому образцу и выдается муниципальным образованием </w:t>
      </w:r>
      <w:r w:rsidR="00DD50DF">
        <w:t>Рабитицкое</w:t>
      </w:r>
      <w:r w:rsidRPr="00AC72E7">
        <w:t xml:space="preserve"> сельское поселение, образовавшим комиссию, по каждому объекту проверки в течение 15 дней с даты подписания акта, но не позднее 15  сентября - для потребителей тепловой энергии, не позднее 1 ноября - для теплоснабжающих и теплосетевых организаций.</w:t>
      </w:r>
    </w:p>
    <w:p w:rsidR="00AC72E7" w:rsidRPr="00AC72E7" w:rsidRDefault="00AC72E7" w:rsidP="00AC72E7">
      <w:pPr>
        <w:ind w:firstLine="426"/>
        <w:jc w:val="both"/>
      </w:pPr>
      <w:r w:rsidRPr="00AC72E7">
        <w:t>1.9. Объект, не получивший паспорт готовности: до 15 сентября 20</w:t>
      </w:r>
      <w:r w:rsidR="00634831">
        <w:t>2</w:t>
      </w:r>
      <w:r w:rsidR="005D2070">
        <w:t>3</w:t>
      </w:r>
      <w:r w:rsidRPr="00AC72E7">
        <w:t xml:space="preserve"> года - для потребителей тепловой энергии, до 1 ноября 20</w:t>
      </w:r>
      <w:r w:rsidR="00634831">
        <w:t>2</w:t>
      </w:r>
      <w:r w:rsidR="005D2070">
        <w:t>3</w:t>
      </w:r>
      <w:r w:rsidRPr="00AC72E7">
        <w:t xml:space="preserve"> года - для теплоснабжающих и теплосетевых организаций, продолжает подготовку к отопительному периоду и устранение указанных в перечне к акту замечаний к выполнению (невыполнению) требований по готовности,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</w:t>
      </w:r>
      <w:r w:rsidR="00DD50DF" w:rsidRPr="00AC72E7">
        <w:t>к отопительному</w:t>
      </w:r>
      <w:r w:rsidRPr="00AC72E7">
        <w:t xml:space="preserve"> периоду, но без выдачи паспорта в текущий отопительный период.</w:t>
      </w:r>
    </w:p>
    <w:p w:rsidR="00AC72E7" w:rsidRPr="00AC72E7" w:rsidRDefault="00AC72E7" w:rsidP="00AC72E7">
      <w:pPr>
        <w:ind w:firstLine="426"/>
        <w:jc w:val="both"/>
      </w:pPr>
    </w:p>
    <w:p w:rsidR="00AC72E7" w:rsidRPr="00AC72E7" w:rsidRDefault="00AC72E7" w:rsidP="00AC72E7">
      <w:pPr>
        <w:ind w:firstLine="426"/>
        <w:jc w:val="center"/>
        <w:rPr>
          <w:b/>
        </w:rPr>
      </w:pPr>
      <w:r w:rsidRPr="00AC72E7">
        <w:rPr>
          <w:b/>
        </w:rPr>
        <w:t>2. Проведение проверки по оценке готовности к отопительному периоду для теплоснабжающих и теплосетевых организаций</w:t>
      </w:r>
    </w:p>
    <w:p w:rsidR="00AC72E7" w:rsidRPr="00AC72E7" w:rsidRDefault="00AC72E7" w:rsidP="00AC72E7">
      <w:pPr>
        <w:ind w:firstLine="426"/>
        <w:jc w:val="center"/>
      </w:pPr>
    </w:p>
    <w:p w:rsidR="00AC72E7" w:rsidRPr="00AC72E7" w:rsidRDefault="00AC72E7" w:rsidP="00AC72E7">
      <w:pPr>
        <w:ind w:firstLine="426"/>
        <w:jc w:val="both"/>
      </w:pPr>
      <w:r w:rsidRPr="00AC72E7">
        <w:t>При оценке готовности теплоснабжающих и теплосетевых организаций к отопительному периоду комиссией Администрации должны быть проверены в отношении данных организаций:</w:t>
      </w:r>
    </w:p>
    <w:p w:rsidR="00AC72E7" w:rsidRPr="00AC72E7" w:rsidRDefault="00AC72E7" w:rsidP="00AC72E7">
      <w:pPr>
        <w:ind w:firstLine="426"/>
        <w:jc w:val="both"/>
      </w:pPr>
      <w:r w:rsidRPr="00AC72E7"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AC72E7" w:rsidRPr="00AC72E7" w:rsidRDefault="00AC72E7" w:rsidP="00AC72E7">
      <w:pPr>
        <w:ind w:firstLine="426"/>
        <w:jc w:val="both"/>
      </w:pPr>
      <w:r w:rsidRPr="00AC72E7"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AC72E7" w:rsidRPr="00AC72E7" w:rsidRDefault="00AC72E7" w:rsidP="00AC72E7">
      <w:pPr>
        <w:ind w:firstLine="426"/>
        <w:jc w:val="both"/>
      </w:pPr>
      <w:r w:rsidRPr="00AC72E7">
        <w:t>3) соблюдение критериев надежности теплоснабжения, установленных техническими регламентами;</w:t>
      </w:r>
    </w:p>
    <w:p w:rsidR="00AC72E7" w:rsidRPr="00AC72E7" w:rsidRDefault="00AC72E7" w:rsidP="00AC72E7">
      <w:pPr>
        <w:ind w:firstLine="426"/>
        <w:jc w:val="both"/>
      </w:pPr>
      <w:r w:rsidRPr="00AC72E7">
        <w:t>4) налич</w:t>
      </w:r>
      <w:r w:rsidR="00634831">
        <w:t xml:space="preserve">ие нормативных запасов топлива </w:t>
      </w:r>
      <w:r w:rsidRPr="00AC72E7">
        <w:t>на источниках тепловой энергии;</w:t>
      </w:r>
    </w:p>
    <w:p w:rsidR="00AC72E7" w:rsidRPr="00AC72E7" w:rsidRDefault="00AC72E7" w:rsidP="00AC72E7">
      <w:pPr>
        <w:ind w:firstLine="426"/>
        <w:jc w:val="both"/>
      </w:pPr>
      <w:r w:rsidRPr="00AC72E7">
        <w:t>5) функционирование эксплуатационной, диспетчерской и аварийной служб, а именно:</w:t>
      </w:r>
    </w:p>
    <w:p w:rsidR="00AC72E7" w:rsidRPr="00AC72E7" w:rsidRDefault="00AC72E7" w:rsidP="00AC72E7">
      <w:pPr>
        <w:ind w:firstLine="426"/>
        <w:jc w:val="both"/>
      </w:pPr>
      <w:r w:rsidRPr="00AC72E7">
        <w:t>- укомплектованность указанных служб персоналом;</w:t>
      </w:r>
    </w:p>
    <w:p w:rsidR="00AC72E7" w:rsidRPr="00AC72E7" w:rsidRDefault="00AC72E7" w:rsidP="00AC72E7">
      <w:pPr>
        <w:ind w:firstLine="426"/>
        <w:jc w:val="both"/>
      </w:pPr>
      <w:r w:rsidRPr="00AC72E7"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AC72E7" w:rsidRPr="00AC72E7" w:rsidRDefault="00AC72E7" w:rsidP="00AC72E7">
      <w:pPr>
        <w:ind w:firstLine="426"/>
        <w:jc w:val="both"/>
      </w:pPr>
      <w:r w:rsidRPr="00AC72E7">
        <w:t>6) проведение наладки принадлежащих им тепловых сетей;</w:t>
      </w:r>
    </w:p>
    <w:p w:rsidR="00AC72E7" w:rsidRPr="00AC72E7" w:rsidRDefault="00AC72E7" w:rsidP="00AC72E7">
      <w:pPr>
        <w:ind w:firstLine="426"/>
        <w:jc w:val="both"/>
      </w:pPr>
      <w:r w:rsidRPr="00AC72E7">
        <w:t>7) организация контроля режимов потребления тепловой энергии;</w:t>
      </w:r>
    </w:p>
    <w:p w:rsidR="00AC72E7" w:rsidRPr="00AC72E7" w:rsidRDefault="00AC72E7" w:rsidP="00AC72E7">
      <w:pPr>
        <w:ind w:firstLine="426"/>
        <w:jc w:val="both"/>
      </w:pPr>
      <w:r w:rsidRPr="00AC72E7">
        <w:t>8) обеспечение качества теплоносителей;</w:t>
      </w:r>
    </w:p>
    <w:p w:rsidR="00AC72E7" w:rsidRPr="00AC72E7" w:rsidRDefault="00AC72E7" w:rsidP="00AC72E7">
      <w:pPr>
        <w:ind w:firstLine="426"/>
        <w:jc w:val="both"/>
      </w:pPr>
      <w:r w:rsidRPr="00AC72E7">
        <w:t>9) организация коммерческого учета приобретаемой и реализуемой тепловой энергии;</w:t>
      </w:r>
    </w:p>
    <w:p w:rsidR="00AC72E7" w:rsidRPr="00AC72E7" w:rsidRDefault="00AC72E7" w:rsidP="00AC72E7">
      <w:pPr>
        <w:ind w:firstLine="426"/>
        <w:jc w:val="both"/>
      </w:pPr>
      <w:r w:rsidRPr="00AC72E7"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AC72E7" w:rsidRPr="00AC72E7" w:rsidRDefault="00AC72E7" w:rsidP="00AC72E7">
      <w:pPr>
        <w:ind w:firstLine="426"/>
        <w:jc w:val="both"/>
      </w:pPr>
      <w:r w:rsidRPr="00AC72E7"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AC72E7" w:rsidRPr="00AC72E7" w:rsidRDefault="00AC72E7" w:rsidP="00AC72E7">
      <w:pPr>
        <w:ind w:firstLine="426"/>
        <w:jc w:val="both"/>
      </w:pPr>
      <w:r w:rsidRPr="00AC72E7">
        <w:t>- готовность систем приема и разгрузки топлива, топливоприготовления и топливоподачи;</w:t>
      </w:r>
    </w:p>
    <w:p w:rsidR="00AC72E7" w:rsidRPr="00AC72E7" w:rsidRDefault="00AC72E7" w:rsidP="00AC72E7">
      <w:pPr>
        <w:ind w:firstLine="426"/>
        <w:jc w:val="both"/>
      </w:pPr>
      <w:r w:rsidRPr="00AC72E7">
        <w:t>- соблюдение водно-химического режима;</w:t>
      </w:r>
    </w:p>
    <w:p w:rsidR="00AC72E7" w:rsidRPr="00AC72E7" w:rsidRDefault="00AC72E7" w:rsidP="00AC72E7">
      <w:pPr>
        <w:ind w:firstLine="426"/>
        <w:jc w:val="both"/>
      </w:pPr>
      <w:r w:rsidRPr="00AC72E7"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AC72E7" w:rsidRPr="00AC72E7" w:rsidRDefault="00AC72E7" w:rsidP="00AC72E7">
      <w:pPr>
        <w:ind w:firstLine="426"/>
        <w:jc w:val="both"/>
      </w:pPr>
      <w:r w:rsidRPr="00AC72E7">
        <w:lastRenderedPageBreak/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AC72E7" w:rsidRPr="00AC72E7" w:rsidRDefault="00AC72E7" w:rsidP="00AC72E7">
      <w:pPr>
        <w:ind w:firstLine="426"/>
        <w:jc w:val="both"/>
      </w:pPr>
      <w:r w:rsidRPr="00AC72E7">
        <w:t>- наличие расчетов допустимого времени устранения аварийных нарушений теплоснабжения жилых домов;</w:t>
      </w:r>
    </w:p>
    <w:p w:rsidR="00AC72E7" w:rsidRPr="00AC72E7" w:rsidRDefault="00AC72E7" w:rsidP="00AC72E7">
      <w:pPr>
        <w:ind w:firstLine="426"/>
        <w:jc w:val="both"/>
      </w:pPr>
      <w:r w:rsidRPr="00AC72E7">
        <w:t>- 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AC72E7" w:rsidRPr="00AC72E7" w:rsidRDefault="00AC72E7" w:rsidP="00AC72E7">
      <w:pPr>
        <w:ind w:firstLine="426"/>
        <w:jc w:val="both"/>
      </w:pPr>
      <w:r w:rsidRPr="00AC72E7">
        <w:t>- проведение гидравлических и тепловых испытаний тепловых сетей;</w:t>
      </w:r>
    </w:p>
    <w:p w:rsidR="00AC72E7" w:rsidRPr="00AC72E7" w:rsidRDefault="00AC72E7" w:rsidP="00AC72E7">
      <w:pPr>
        <w:ind w:firstLine="426"/>
        <w:jc w:val="both"/>
      </w:pPr>
      <w:r w:rsidRPr="00AC72E7"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AC72E7" w:rsidRPr="00AC72E7" w:rsidRDefault="00AC72E7" w:rsidP="00AC72E7">
      <w:pPr>
        <w:ind w:firstLine="426"/>
        <w:jc w:val="both"/>
      </w:pPr>
      <w:r w:rsidRPr="00AC72E7">
        <w:t>- выполнение планового графика ремонта тепловых сетей и источников тепловой энергии;</w:t>
      </w:r>
    </w:p>
    <w:p w:rsidR="00AC72E7" w:rsidRPr="00AC72E7" w:rsidRDefault="00AC72E7" w:rsidP="00AC72E7">
      <w:pPr>
        <w:ind w:firstLine="426"/>
        <w:jc w:val="both"/>
      </w:pPr>
      <w:r w:rsidRPr="00AC72E7"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AC72E7" w:rsidRPr="00AC72E7" w:rsidRDefault="00AC72E7" w:rsidP="00AC72E7">
      <w:pPr>
        <w:ind w:firstLine="426"/>
        <w:jc w:val="both"/>
      </w:pPr>
      <w:r w:rsidRPr="00AC72E7"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AC72E7" w:rsidRPr="00AC72E7" w:rsidRDefault="00AC72E7" w:rsidP="00AC72E7">
      <w:pPr>
        <w:ind w:firstLine="426"/>
        <w:jc w:val="both"/>
      </w:pPr>
      <w:r w:rsidRPr="00AC72E7"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AC72E7" w:rsidRPr="00AC72E7" w:rsidRDefault="00AC72E7" w:rsidP="00AC72E7">
      <w:pPr>
        <w:ind w:firstLine="426"/>
        <w:jc w:val="both"/>
      </w:pPr>
      <w:r w:rsidRPr="00AC72E7">
        <w:t>14) работоспособность автоматических регуляторов при их наличии.</w:t>
      </w:r>
    </w:p>
    <w:p w:rsidR="00AC72E7" w:rsidRPr="00AC72E7" w:rsidRDefault="00AC72E7" w:rsidP="00AC72E7">
      <w:pPr>
        <w:ind w:firstLine="426"/>
        <w:jc w:val="both"/>
      </w:pPr>
      <w:r w:rsidRPr="00AC72E7">
        <w:t>14.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AC72E7" w:rsidRPr="00AC72E7" w:rsidRDefault="00AC72E7" w:rsidP="00AC72E7">
      <w:pPr>
        <w:ind w:firstLine="426"/>
        <w:jc w:val="both"/>
      </w:pPr>
      <w:r w:rsidRPr="00AC72E7">
        <w:t xml:space="preserve">15. 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подпунктах 1, 7, 9 и 10 настоящей Программы. </w:t>
      </w:r>
    </w:p>
    <w:p w:rsidR="00AC72E7" w:rsidRPr="00AC72E7" w:rsidRDefault="00AC72E7" w:rsidP="00AC72E7">
      <w:pPr>
        <w:ind w:firstLine="426"/>
        <w:jc w:val="both"/>
      </w:pPr>
    </w:p>
    <w:p w:rsidR="00AC72E7" w:rsidRPr="00AC72E7" w:rsidRDefault="00AC72E7" w:rsidP="00AC72E7">
      <w:pPr>
        <w:ind w:firstLine="426"/>
        <w:jc w:val="center"/>
        <w:rPr>
          <w:b/>
        </w:rPr>
      </w:pPr>
      <w:r w:rsidRPr="00AC72E7">
        <w:rPr>
          <w:b/>
        </w:rPr>
        <w:t>3. Проведение проверки по оценке готовности к отопительному периоду для потребителей тепловой энергии</w:t>
      </w:r>
    </w:p>
    <w:p w:rsidR="00AC72E7" w:rsidRPr="00AC72E7" w:rsidRDefault="00AC72E7" w:rsidP="00AC72E7">
      <w:pPr>
        <w:ind w:firstLine="426"/>
        <w:jc w:val="center"/>
        <w:rPr>
          <w:b/>
        </w:rPr>
      </w:pPr>
    </w:p>
    <w:p w:rsidR="00AC72E7" w:rsidRPr="00AC72E7" w:rsidRDefault="00AC72E7" w:rsidP="00AC72E7">
      <w:pPr>
        <w:ind w:firstLine="426"/>
        <w:jc w:val="both"/>
      </w:pPr>
      <w:r w:rsidRPr="00AC72E7">
        <w:t>При оценке готовности потребителей тепловой энергии к отопительному периоду комиссией Администрации должны быть проверены:</w:t>
      </w:r>
    </w:p>
    <w:p w:rsidR="00AC72E7" w:rsidRPr="00AC72E7" w:rsidRDefault="00AC72E7" w:rsidP="00AC72E7">
      <w:pPr>
        <w:ind w:firstLine="426"/>
        <w:jc w:val="both"/>
      </w:pPr>
      <w:r w:rsidRPr="00AC72E7"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AC72E7" w:rsidRPr="00AC72E7" w:rsidRDefault="00AC72E7" w:rsidP="00AC72E7">
      <w:pPr>
        <w:ind w:firstLine="426"/>
        <w:jc w:val="both"/>
      </w:pPr>
      <w:r w:rsidRPr="00AC72E7">
        <w:t>2) проведение промывки оборудования и коммуникаций теплопотребляющих установок;</w:t>
      </w:r>
    </w:p>
    <w:p w:rsidR="00AC72E7" w:rsidRPr="00AC72E7" w:rsidRDefault="00AC72E7" w:rsidP="00AC72E7">
      <w:pPr>
        <w:ind w:firstLine="426"/>
        <w:jc w:val="both"/>
      </w:pPr>
      <w:r w:rsidRPr="00AC72E7">
        <w:t>3) разработка эксплуатационных режимов, а также мероприятий по их внедрению;</w:t>
      </w:r>
    </w:p>
    <w:p w:rsidR="00AC72E7" w:rsidRPr="00AC72E7" w:rsidRDefault="00AC72E7" w:rsidP="00AC72E7">
      <w:pPr>
        <w:ind w:firstLine="426"/>
        <w:jc w:val="both"/>
      </w:pPr>
      <w:r w:rsidRPr="00AC72E7">
        <w:t>4) выполнение плана ремонтных работ и качество их выполнения;</w:t>
      </w:r>
    </w:p>
    <w:p w:rsidR="00AC72E7" w:rsidRPr="00AC72E7" w:rsidRDefault="00AC72E7" w:rsidP="00AC72E7">
      <w:pPr>
        <w:ind w:firstLine="426"/>
        <w:jc w:val="both"/>
      </w:pPr>
      <w:r w:rsidRPr="00AC72E7">
        <w:t>5) состояние тепловых сетей, принадлежащих потребителю тепловой энергии;</w:t>
      </w:r>
    </w:p>
    <w:p w:rsidR="00AC72E7" w:rsidRPr="00AC72E7" w:rsidRDefault="00AC72E7" w:rsidP="00AC72E7">
      <w:pPr>
        <w:ind w:firstLine="426"/>
        <w:jc w:val="both"/>
      </w:pPr>
      <w:r w:rsidRPr="00AC72E7"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AC72E7" w:rsidRPr="00AC72E7" w:rsidRDefault="00AC72E7" w:rsidP="00AC72E7">
      <w:pPr>
        <w:ind w:firstLine="426"/>
        <w:jc w:val="both"/>
      </w:pPr>
      <w:r w:rsidRPr="00AC72E7">
        <w:t>7) состояние трубопроводов, арматуры и тепловой изоляции в пределах тепловых пунктов;</w:t>
      </w:r>
    </w:p>
    <w:p w:rsidR="00AC72E7" w:rsidRPr="00AC72E7" w:rsidRDefault="00AC72E7" w:rsidP="00AC72E7">
      <w:pPr>
        <w:ind w:firstLine="426"/>
        <w:jc w:val="both"/>
      </w:pPr>
      <w:r w:rsidRPr="00AC72E7">
        <w:lastRenderedPageBreak/>
        <w:t>8) наличие и работоспособность приборов учета, работоспособность автоматических регуляторов при их наличии;</w:t>
      </w:r>
    </w:p>
    <w:p w:rsidR="00AC72E7" w:rsidRPr="00AC72E7" w:rsidRDefault="00AC72E7" w:rsidP="00AC72E7">
      <w:pPr>
        <w:ind w:firstLine="426"/>
        <w:jc w:val="both"/>
      </w:pPr>
      <w:r w:rsidRPr="00AC72E7">
        <w:t>9) работоспособность защиты систем теплопотребления;</w:t>
      </w:r>
    </w:p>
    <w:p w:rsidR="00AC72E7" w:rsidRPr="00AC72E7" w:rsidRDefault="00AC72E7" w:rsidP="00AC72E7">
      <w:pPr>
        <w:ind w:firstLine="426"/>
        <w:jc w:val="both"/>
      </w:pPr>
      <w:r w:rsidRPr="00AC72E7"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AC72E7" w:rsidRPr="00AC72E7" w:rsidRDefault="00AC72E7" w:rsidP="00AC72E7">
      <w:pPr>
        <w:ind w:firstLine="426"/>
        <w:jc w:val="both"/>
      </w:pPr>
      <w:r w:rsidRPr="00AC72E7">
        <w:t>11) отсутствие прямых соединений оборудования тепловых пунктов с водопроводом и канализацией;</w:t>
      </w:r>
    </w:p>
    <w:p w:rsidR="00AC72E7" w:rsidRPr="00AC72E7" w:rsidRDefault="00AC72E7" w:rsidP="00AC72E7">
      <w:pPr>
        <w:ind w:firstLine="426"/>
        <w:jc w:val="both"/>
      </w:pPr>
      <w:r w:rsidRPr="00AC72E7">
        <w:t>12) плотность оборудования тепловых пунктов;</w:t>
      </w:r>
    </w:p>
    <w:p w:rsidR="00AC72E7" w:rsidRPr="00AC72E7" w:rsidRDefault="00AC72E7" w:rsidP="00AC72E7">
      <w:pPr>
        <w:ind w:firstLine="426"/>
        <w:jc w:val="both"/>
      </w:pPr>
      <w:r w:rsidRPr="00AC72E7">
        <w:t>13) наличие пломб на расчетных шайбах и соплах элеваторов;</w:t>
      </w:r>
    </w:p>
    <w:p w:rsidR="00AC72E7" w:rsidRPr="00AC72E7" w:rsidRDefault="00AC72E7" w:rsidP="00AC72E7">
      <w:pPr>
        <w:ind w:firstLine="426"/>
        <w:jc w:val="both"/>
      </w:pPr>
      <w:r w:rsidRPr="00AC72E7">
        <w:t>14) отсутствие задолженности за поставленные тепловую энергию (мощность), теплоноситель;</w:t>
      </w:r>
    </w:p>
    <w:p w:rsidR="00AC72E7" w:rsidRPr="00AC72E7" w:rsidRDefault="00AC72E7" w:rsidP="00AC72E7">
      <w:pPr>
        <w:ind w:firstLine="426"/>
        <w:jc w:val="both"/>
      </w:pPr>
      <w:r w:rsidRPr="00AC72E7"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AC72E7" w:rsidRPr="00AC72E7" w:rsidRDefault="00AC72E7" w:rsidP="00AC72E7">
      <w:pPr>
        <w:ind w:firstLine="426"/>
        <w:jc w:val="both"/>
      </w:pPr>
      <w:r w:rsidRPr="00AC72E7">
        <w:t>16) проведение испытания оборудования теплопотребляющих установок на плотность и прочность;</w:t>
      </w:r>
    </w:p>
    <w:p w:rsidR="00AC72E7" w:rsidRPr="00AC72E7" w:rsidRDefault="00AC72E7" w:rsidP="00AC72E7">
      <w:pPr>
        <w:ind w:firstLine="426"/>
        <w:jc w:val="both"/>
      </w:pPr>
      <w:r w:rsidRPr="00AC72E7"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5 к настоящей Программе.</w:t>
      </w:r>
    </w:p>
    <w:p w:rsidR="00AC72E7" w:rsidRPr="00AC72E7" w:rsidRDefault="00AC72E7" w:rsidP="00AC72E7">
      <w:pPr>
        <w:ind w:firstLine="426"/>
        <w:jc w:val="both"/>
      </w:pPr>
      <w:r w:rsidRPr="00AC72E7">
        <w:t xml:space="preserve">К обстоятельствам, при несоблюдении которых в отношении потребителей тепловой энергии составляется акт с приложением Перечня и указанием сроков устранения замечаний, относятся несоблюдение требований, указанных в подпунктах 8, 13, 14 и 17 настоящей Программы. </w:t>
      </w:r>
    </w:p>
    <w:p w:rsidR="00AC72E7" w:rsidRPr="00AC72E7" w:rsidRDefault="00AC72E7" w:rsidP="00AC72E7">
      <w:pPr>
        <w:spacing w:line="276" w:lineRule="auto"/>
        <w:ind w:firstLine="426"/>
      </w:pPr>
      <w:r w:rsidRPr="00AC72E7">
        <w:br w:type="page"/>
      </w:r>
    </w:p>
    <w:p w:rsidR="00AC72E7" w:rsidRPr="00AC72E7" w:rsidRDefault="00AC72E7" w:rsidP="00AC72E7">
      <w:pPr>
        <w:jc w:val="right"/>
      </w:pPr>
      <w:r w:rsidRPr="00AC72E7">
        <w:rPr>
          <w:sz w:val="22"/>
          <w:szCs w:val="22"/>
        </w:rPr>
        <w:lastRenderedPageBreak/>
        <w:t>Приложение 1</w:t>
      </w:r>
    </w:p>
    <w:p w:rsidR="00AC72E7" w:rsidRPr="00AC72E7" w:rsidRDefault="00AC72E7" w:rsidP="00AC72E7">
      <w:pPr>
        <w:jc w:val="right"/>
      </w:pPr>
      <w:r w:rsidRPr="00AC72E7">
        <w:t xml:space="preserve">к Программе </w:t>
      </w:r>
    </w:p>
    <w:p w:rsidR="00AC72E7" w:rsidRPr="00AC72E7" w:rsidRDefault="00AC72E7" w:rsidP="00AC72E7">
      <w:pPr>
        <w:ind w:firstLine="964"/>
        <w:jc w:val="right"/>
        <w:rPr>
          <w:sz w:val="22"/>
          <w:szCs w:val="22"/>
        </w:rPr>
      </w:pPr>
    </w:p>
    <w:p w:rsidR="00AC72E7" w:rsidRPr="00AC72E7" w:rsidRDefault="00AC72E7" w:rsidP="00AC72E7">
      <w:pPr>
        <w:ind w:firstLine="964"/>
        <w:jc w:val="both"/>
        <w:rPr>
          <w:b/>
          <w:sz w:val="22"/>
          <w:szCs w:val="22"/>
        </w:rPr>
      </w:pPr>
      <w:r w:rsidRPr="00AC72E7">
        <w:rPr>
          <w:b/>
          <w:sz w:val="22"/>
          <w:szCs w:val="22"/>
        </w:rPr>
        <w:t>АКТ</w:t>
      </w:r>
    </w:p>
    <w:p w:rsidR="00AC72E7" w:rsidRPr="00AC72E7" w:rsidRDefault="00AC72E7" w:rsidP="00AC72E7">
      <w:pPr>
        <w:ind w:firstLine="964"/>
        <w:jc w:val="center"/>
        <w:rPr>
          <w:b/>
          <w:sz w:val="22"/>
          <w:szCs w:val="22"/>
        </w:rPr>
      </w:pPr>
      <w:r w:rsidRPr="00AC72E7">
        <w:rPr>
          <w:b/>
          <w:sz w:val="22"/>
          <w:szCs w:val="22"/>
        </w:rPr>
        <w:t>готовности к отопительному периоду 20</w:t>
      </w:r>
      <w:r w:rsidR="00634831">
        <w:rPr>
          <w:b/>
          <w:sz w:val="22"/>
          <w:szCs w:val="22"/>
        </w:rPr>
        <w:t>2</w:t>
      </w:r>
      <w:r w:rsidR="005D2070">
        <w:rPr>
          <w:b/>
          <w:sz w:val="22"/>
          <w:szCs w:val="22"/>
        </w:rPr>
        <w:t>3</w:t>
      </w:r>
      <w:r w:rsidRPr="00AC72E7">
        <w:rPr>
          <w:b/>
          <w:sz w:val="22"/>
          <w:szCs w:val="22"/>
        </w:rPr>
        <w:t xml:space="preserve"> -202</w:t>
      </w:r>
      <w:r w:rsidR="005D2070">
        <w:rPr>
          <w:b/>
          <w:sz w:val="22"/>
          <w:szCs w:val="22"/>
        </w:rPr>
        <w:t>4</w:t>
      </w:r>
      <w:r w:rsidRPr="00AC72E7">
        <w:rPr>
          <w:b/>
          <w:sz w:val="22"/>
          <w:szCs w:val="22"/>
        </w:rPr>
        <w:t xml:space="preserve"> гг.</w:t>
      </w:r>
    </w:p>
    <w:p w:rsidR="00AC72E7" w:rsidRPr="00AC72E7" w:rsidRDefault="00AC72E7" w:rsidP="00AC72E7">
      <w:pPr>
        <w:ind w:firstLine="964"/>
        <w:jc w:val="center"/>
        <w:rPr>
          <w:b/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 xml:space="preserve">дер. </w:t>
      </w:r>
      <w:r w:rsidR="002C4080">
        <w:rPr>
          <w:sz w:val="22"/>
          <w:szCs w:val="22"/>
        </w:rPr>
        <w:t>Рабитицы</w:t>
      </w:r>
      <w:r w:rsidRPr="00AC72E7">
        <w:rPr>
          <w:sz w:val="22"/>
          <w:szCs w:val="22"/>
        </w:rPr>
        <w:t xml:space="preserve">                                                                            "____" _________________ 20</w:t>
      </w:r>
      <w:r w:rsidR="00634831">
        <w:rPr>
          <w:sz w:val="22"/>
          <w:szCs w:val="22"/>
        </w:rPr>
        <w:t>2</w:t>
      </w:r>
      <w:r w:rsidR="005D2070">
        <w:rPr>
          <w:sz w:val="22"/>
          <w:szCs w:val="22"/>
        </w:rPr>
        <w:t>3</w:t>
      </w:r>
      <w:r w:rsidRPr="00AC72E7">
        <w:rPr>
          <w:sz w:val="22"/>
          <w:szCs w:val="22"/>
        </w:rPr>
        <w:t xml:space="preserve"> г.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 xml:space="preserve">Комиссия, образованная ________________________________________________________ 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16"/>
          <w:szCs w:val="16"/>
        </w:rPr>
        <w:t>(форма документа и его реквизиты, которым образована комиссия)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в соответствии с программой проведения проверки готовности к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отопительному периоду от  "______" _________________ 20____ г., утвержденной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__________________________________________________________________________,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>(ФИО руководителя (его заместителя) органа, проводящего проверку готовности к отопительному периоду)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с "_____" _____________ 20____ г. по "_____" ____________ 20_____ г. в соответствии с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AC72E7">
          <w:rPr>
            <w:sz w:val="22"/>
            <w:szCs w:val="22"/>
          </w:rPr>
          <w:t>2010 г</w:t>
        </w:r>
      </w:smartTag>
      <w:r w:rsidRPr="00AC72E7">
        <w:rPr>
          <w:sz w:val="22"/>
          <w:szCs w:val="22"/>
        </w:rPr>
        <w:t>. N 190-ФЗ  "О теплоснабжении" провела проверку готовности к отопительному периоду ____________________________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____________________________________________________</w:t>
      </w:r>
      <w:r w:rsidR="002C4080">
        <w:rPr>
          <w:sz w:val="22"/>
          <w:szCs w:val="22"/>
        </w:rPr>
        <w:t>_________________________________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>(полное наименование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Проверка готовности к отопительному периоду проводилась в отношении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следующих объектов: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1. ________________________;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2. ________________________;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3. ________________________;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В ходе проведения проверки готовности к отопительному периоду комиссия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установила: ______________________________________________________________.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                                                   (готовность/неготовность к работе в отопительном периоде)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Вывод комиссии по итогам проведения проверки готовности к отопительному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периоду: ___________________________________________________________________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___________________________________________________________________________.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Приложение к акту проверки готовности к отопительному периоду 20</w:t>
      </w:r>
      <w:r w:rsidR="00634831">
        <w:rPr>
          <w:sz w:val="22"/>
          <w:szCs w:val="22"/>
        </w:rPr>
        <w:t>2</w:t>
      </w:r>
      <w:r w:rsidR="005D2070">
        <w:rPr>
          <w:sz w:val="22"/>
          <w:szCs w:val="22"/>
        </w:rPr>
        <w:t>3</w:t>
      </w:r>
      <w:r w:rsidRPr="00AC72E7">
        <w:rPr>
          <w:sz w:val="22"/>
          <w:szCs w:val="22"/>
        </w:rPr>
        <w:t xml:space="preserve"> – 202</w:t>
      </w:r>
      <w:r w:rsidR="005D2070">
        <w:rPr>
          <w:sz w:val="22"/>
          <w:szCs w:val="22"/>
        </w:rPr>
        <w:t>4</w:t>
      </w:r>
      <w:r w:rsidRPr="00AC72E7">
        <w:rPr>
          <w:sz w:val="22"/>
          <w:szCs w:val="22"/>
        </w:rPr>
        <w:t xml:space="preserve"> гг.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>&lt;*&gt;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Председатель комиссии: _________________________________________________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                                                           (подпись, расшифровка подписи)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Заместитель председателя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комиссии: ______________________________________________________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                                             (подпись, расшифровка подписи)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Члены комиссии: _________________________________________________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                                               (подпись, расшифровка подписи)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С актом проверки готовности ознакомлен, один экземпляр акта получил: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"__" _____________ 20_____ г. _______________________________________________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 (подпись, расшифровка подписи руководителя (его уполномоченного представителя) теплоснабжающей организации, теплосетевой организации, потребителя тепловой энергии, в отношении которого, проводилась проверка готовности к отопительному периоду)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AC72E7" w:rsidRPr="00AC72E7" w:rsidRDefault="00AC72E7" w:rsidP="00AC72E7">
      <w:pPr>
        <w:jc w:val="right"/>
      </w:pPr>
      <w:r w:rsidRPr="00AC72E7">
        <w:rPr>
          <w:sz w:val="22"/>
          <w:szCs w:val="22"/>
        </w:rPr>
        <w:lastRenderedPageBreak/>
        <w:t>Приложение 2</w:t>
      </w:r>
    </w:p>
    <w:p w:rsidR="00AC72E7" w:rsidRPr="00AC72E7" w:rsidRDefault="00AC72E7" w:rsidP="00AC72E7">
      <w:pPr>
        <w:jc w:val="right"/>
      </w:pPr>
      <w:r w:rsidRPr="00AC72E7">
        <w:t xml:space="preserve">к Программе </w:t>
      </w:r>
    </w:p>
    <w:p w:rsidR="00AC72E7" w:rsidRPr="00AC72E7" w:rsidRDefault="00AC72E7" w:rsidP="00AC72E7">
      <w:pPr>
        <w:ind w:firstLine="964"/>
        <w:jc w:val="center"/>
      </w:pPr>
    </w:p>
    <w:p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Справка о выполнении требований готовности к отопительному периоду</w:t>
      </w:r>
    </w:p>
    <w:p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теплоснабжающих и теплосетевых организаций</w:t>
      </w:r>
    </w:p>
    <w:p w:rsidR="00AC72E7" w:rsidRPr="00AC72E7" w:rsidRDefault="00AC72E7" w:rsidP="00AC72E7">
      <w:pPr>
        <w:ind w:firstLine="964"/>
        <w:jc w:val="center"/>
        <w:rPr>
          <w:b/>
        </w:rPr>
      </w:pPr>
    </w:p>
    <w:p w:rsidR="00AC72E7" w:rsidRPr="00AC72E7" w:rsidRDefault="00AC72E7" w:rsidP="00AC72E7">
      <w:pPr>
        <w:jc w:val="both"/>
      </w:pPr>
      <w:r w:rsidRPr="00AC72E7">
        <w:t xml:space="preserve">Наименование теплоснабжающей организации </w:t>
      </w:r>
    </w:p>
    <w:p w:rsidR="00AC72E7" w:rsidRPr="00AC72E7" w:rsidRDefault="00AC72E7" w:rsidP="00AC72E7">
      <w:pPr>
        <w:jc w:val="both"/>
      </w:pPr>
      <w:r w:rsidRPr="00AC72E7">
        <w:t>Юридический адрес:</w:t>
      </w:r>
    </w:p>
    <w:p w:rsidR="00AC72E7" w:rsidRPr="00AC72E7" w:rsidRDefault="00AC72E7" w:rsidP="00AC72E7">
      <w:pPr>
        <w:jc w:val="both"/>
      </w:pPr>
      <w:r w:rsidRPr="00AC72E7">
        <w:t>Телефон</w:t>
      </w:r>
    </w:p>
    <w:p w:rsidR="00AC72E7" w:rsidRPr="00AC72E7" w:rsidRDefault="00AC72E7" w:rsidP="00AC72E7">
      <w:pPr>
        <w:jc w:val="both"/>
      </w:pPr>
      <w:r w:rsidRPr="00AC72E7">
        <w:t xml:space="preserve">Фактический адрес: </w:t>
      </w:r>
    </w:p>
    <w:p w:rsidR="00AC72E7" w:rsidRPr="00AC72E7" w:rsidRDefault="00AC72E7" w:rsidP="00AC72E7">
      <w:pPr>
        <w:jc w:val="both"/>
      </w:pPr>
      <w:r w:rsidRPr="00AC72E7">
        <w:t>телефон</w:t>
      </w:r>
    </w:p>
    <w:p w:rsidR="00AC72E7" w:rsidRPr="00AC72E7" w:rsidRDefault="00AC72E7" w:rsidP="00AC72E7">
      <w:pPr>
        <w:jc w:val="both"/>
      </w:pPr>
      <w:r w:rsidRPr="00AC72E7">
        <w:t>ИНН</w:t>
      </w:r>
    </w:p>
    <w:p w:rsidR="00AC72E7" w:rsidRPr="00AC72E7" w:rsidRDefault="00AC72E7" w:rsidP="00AC72E7">
      <w:pPr>
        <w:jc w:val="both"/>
      </w:pPr>
      <w:r w:rsidRPr="00AC72E7">
        <w:t xml:space="preserve">ОГРН </w:t>
      </w:r>
    </w:p>
    <w:p w:rsidR="00AC72E7" w:rsidRPr="00AC72E7" w:rsidRDefault="00AC72E7" w:rsidP="00AC72E7">
      <w:pPr>
        <w:jc w:val="both"/>
      </w:pPr>
      <w:r w:rsidRPr="00AC72E7">
        <w:t>Руководитель:</w:t>
      </w:r>
    </w:p>
    <w:p w:rsidR="00AC72E7" w:rsidRPr="00AC72E7" w:rsidRDefault="00AC72E7" w:rsidP="00AC72E7">
      <w:pPr>
        <w:jc w:val="both"/>
      </w:pPr>
      <w:r w:rsidRPr="00AC72E7">
        <w:t xml:space="preserve">тел. </w:t>
      </w:r>
    </w:p>
    <w:p w:rsidR="00AC72E7" w:rsidRPr="00AC72E7" w:rsidRDefault="00AC72E7" w:rsidP="00AC72E7">
      <w:pPr>
        <w:jc w:val="both"/>
      </w:pPr>
    </w:p>
    <w:p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Выполнение условий готовности</w:t>
      </w:r>
    </w:p>
    <w:p w:rsidR="00AC72E7" w:rsidRPr="00AC72E7" w:rsidRDefault="00AC72E7" w:rsidP="00AC72E7">
      <w:pPr>
        <w:ind w:firstLine="964"/>
        <w:jc w:val="center"/>
        <w:rPr>
          <w:b/>
        </w:rPr>
      </w:pPr>
    </w:p>
    <w:tbl>
      <w:tblPr>
        <w:tblStyle w:val="ac"/>
        <w:tblW w:w="0" w:type="auto"/>
        <w:tblLook w:val="01E0"/>
      </w:tblPr>
      <w:tblGrid>
        <w:gridCol w:w="648"/>
        <w:gridCol w:w="5556"/>
        <w:gridCol w:w="1701"/>
        <w:gridCol w:w="1666"/>
      </w:tblGrid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5"/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Представленные материалы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52"/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Выполнение</w:t>
            </w: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Наличие соглашения об управлении системой теплоснабжения, заключенного в порядке, установленном Законом о теплоснабжении;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Готовность к выполнению графика тепловых нагрузок, поддержанию температурного графика, утвержденного схемой теплоснабжения;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Соблюдение критериев надежности теплоснабжения, установленных техническими регламентами;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Налич</w:t>
            </w:r>
            <w:r w:rsidR="00634831">
              <w:rPr>
                <w:sz w:val="20"/>
                <w:szCs w:val="20"/>
              </w:rPr>
              <w:t xml:space="preserve">ие нормативных запасов топлива </w:t>
            </w:r>
            <w:r w:rsidRPr="00AC72E7">
              <w:rPr>
                <w:sz w:val="20"/>
                <w:szCs w:val="20"/>
              </w:rPr>
              <w:t>на источниках тепловой энергии;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Функционирование эксплуатационной, диспетчерской и аварийной служб, а именно:</w:t>
            </w:r>
          </w:p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укомплектованность указанных служб персоналом;</w:t>
            </w:r>
          </w:p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Проведение наладки принадлежащих им тепловых сетей;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Организация контроля режимов потребления тепловой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Обеспечение качества теплоносителей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Организация коммерческого учета приобретаемой и реализуемой тепловой энергии;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готовность систем приема и разгрузки топлива, топливоприготовления и топливоподачи;</w:t>
            </w:r>
          </w:p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соблюдение водно-химического режима;</w:t>
            </w:r>
          </w:p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 xml:space="preserve"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</w:t>
            </w:r>
            <w:r w:rsidRPr="00AC72E7">
              <w:rPr>
                <w:sz w:val="20"/>
                <w:szCs w:val="20"/>
              </w:rPr>
              <w:lastRenderedPageBreak/>
              <w:t>по продлению срока его эксплуатации;</w:t>
            </w:r>
          </w:p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наличие расчетов допустимого времени устранения аварийных нарушений теплоснабжения жилых домов;</w:t>
            </w:r>
          </w:p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проведение гидравлических и тепловых испытаний тепловых сетей;</w:t>
            </w:r>
          </w:p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выполнение планового графика ремонта тепловых сетей и источников тепловой энергии;</w:t>
            </w:r>
          </w:p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наличие договоров поставки топлива, не допускающих перебоев поставки и снижения установленных нормативов запасов топлива;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Работоспособность автоматических регуляторов при их наличии.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C72E7" w:rsidRPr="00AC72E7" w:rsidRDefault="00AC72E7" w:rsidP="00AC72E7">
      <w:pPr>
        <w:ind w:firstLine="964"/>
        <w:jc w:val="right"/>
        <w:rPr>
          <w:b/>
        </w:rPr>
      </w:pPr>
    </w:p>
    <w:p w:rsidR="00AC72E7" w:rsidRPr="00AC72E7" w:rsidRDefault="00AC72E7" w:rsidP="00AC72E7">
      <w:pPr>
        <w:spacing w:after="200" w:line="276" w:lineRule="auto"/>
        <w:rPr>
          <w:b/>
        </w:rPr>
      </w:pPr>
      <w:r w:rsidRPr="00AC72E7">
        <w:rPr>
          <w:b/>
        </w:rPr>
        <w:br w:type="page"/>
      </w:r>
    </w:p>
    <w:p w:rsidR="00AC72E7" w:rsidRPr="00AC72E7" w:rsidRDefault="00AC72E7" w:rsidP="00AC72E7">
      <w:pPr>
        <w:jc w:val="right"/>
      </w:pPr>
      <w:r w:rsidRPr="00AC72E7">
        <w:rPr>
          <w:sz w:val="22"/>
          <w:szCs w:val="22"/>
        </w:rPr>
        <w:lastRenderedPageBreak/>
        <w:t>Приложение 3</w:t>
      </w:r>
    </w:p>
    <w:p w:rsidR="00AC72E7" w:rsidRPr="00AC72E7" w:rsidRDefault="00AC72E7" w:rsidP="00AC72E7">
      <w:pPr>
        <w:jc w:val="right"/>
      </w:pPr>
      <w:r w:rsidRPr="00AC72E7">
        <w:t xml:space="preserve">к Программе </w:t>
      </w:r>
    </w:p>
    <w:p w:rsidR="00AC72E7" w:rsidRPr="00AC72E7" w:rsidRDefault="00AC72E7" w:rsidP="00AC72E7">
      <w:pPr>
        <w:ind w:firstLine="964"/>
        <w:jc w:val="both"/>
      </w:pPr>
    </w:p>
    <w:p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Справка о выполнении требований готовности к отопительному периоду</w:t>
      </w:r>
    </w:p>
    <w:p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потребителей тепловой энергии</w:t>
      </w:r>
    </w:p>
    <w:p w:rsidR="00AC72E7" w:rsidRPr="00AC72E7" w:rsidRDefault="00AC72E7" w:rsidP="00AC72E7">
      <w:pPr>
        <w:ind w:firstLine="964"/>
        <w:jc w:val="center"/>
        <w:rPr>
          <w:b/>
        </w:rPr>
      </w:pPr>
    </w:p>
    <w:p w:rsidR="00AC72E7" w:rsidRPr="00AC72E7" w:rsidRDefault="00AC72E7" w:rsidP="00AC72E7">
      <w:pPr>
        <w:ind w:firstLine="964"/>
        <w:jc w:val="both"/>
        <w:rPr>
          <w:b/>
        </w:rPr>
      </w:pPr>
    </w:p>
    <w:p w:rsidR="00AC72E7" w:rsidRPr="00AC72E7" w:rsidRDefault="00AC72E7" w:rsidP="00AC72E7">
      <w:pPr>
        <w:jc w:val="both"/>
      </w:pPr>
      <w:r w:rsidRPr="00AC72E7">
        <w:t xml:space="preserve">Наименование теплоснабжающей организации </w:t>
      </w:r>
    </w:p>
    <w:p w:rsidR="00AC72E7" w:rsidRPr="00AC72E7" w:rsidRDefault="00AC72E7" w:rsidP="00AC72E7">
      <w:pPr>
        <w:jc w:val="both"/>
      </w:pPr>
      <w:r w:rsidRPr="00AC72E7">
        <w:t>Юридический адрес:</w:t>
      </w:r>
    </w:p>
    <w:p w:rsidR="00AC72E7" w:rsidRPr="00AC72E7" w:rsidRDefault="00AC72E7" w:rsidP="00AC72E7">
      <w:pPr>
        <w:jc w:val="both"/>
      </w:pPr>
      <w:r w:rsidRPr="00AC72E7">
        <w:t>Телефон</w:t>
      </w:r>
    </w:p>
    <w:p w:rsidR="00AC72E7" w:rsidRPr="00AC72E7" w:rsidRDefault="00AC72E7" w:rsidP="00AC72E7">
      <w:pPr>
        <w:jc w:val="both"/>
      </w:pPr>
      <w:r w:rsidRPr="00AC72E7">
        <w:t xml:space="preserve">Фактический адрес: </w:t>
      </w:r>
    </w:p>
    <w:p w:rsidR="00AC72E7" w:rsidRPr="00AC72E7" w:rsidRDefault="00AC72E7" w:rsidP="00AC72E7">
      <w:pPr>
        <w:jc w:val="both"/>
      </w:pPr>
      <w:r w:rsidRPr="00AC72E7">
        <w:t>телефон</w:t>
      </w:r>
    </w:p>
    <w:p w:rsidR="00AC72E7" w:rsidRPr="00AC72E7" w:rsidRDefault="00AC72E7" w:rsidP="00AC72E7">
      <w:pPr>
        <w:jc w:val="both"/>
      </w:pPr>
      <w:r w:rsidRPr="00AC72E7">
        <w:t>ИНН</w:t>
      </w:r>
    </w:p>
    <w:p w:rsidR="00AC72E7" w:rsidRPr="00AC72E7" w:rsidRDefault="00AC72E7" w:rsidP="00AC72E7">
      <w:pPr>
        <w:jc w:val="both"/>
      </w:pPr>
      <w:r w:rsidRPr="00AC72E7">
        <w:t xml:space="preserve">ОГРН </w:t>
      </w:r>
    </w:p>
    <w:p w:rsidR="00AC72E7" w:rsidRPr="00AC72E7" w:rsidRDefault="00AC72E7" w:rsidP="00AC72E7">
      <w:pPr>
        <w:jc w:val="both"/>
      </w:pPr>
      <w:r w:rsidRPr="00AC72E7">
        <w:t>Руководитель:</w:t>
      </w:r>
    </w:p>
    <w:p w:rsidR="00AC72E7" w:rsidRPr="00AC72E7" w:rsidRDefault="00AC72E7" w:rsidP="00AC72E7">
      <w:pPr>
        <w:jc w:val="both"/>
      </w:pPr>
      <w:r w:rsidRPr="00AC72E7">
        <w:t xml:space="preserve">тел. </w:t>
      </w:r>
    </w:p>
    <w:p w:rsidR="00AC72E7" w:rsidRPr="00AC72E7" w:rsidRDefault="00AC72E7" w:rsidP="00AC72E7">
      <w:pPr>
        <w:ind w:firstLine="964"/>
        <w:jc w:val="right"/>
      </w:pPr>
    </w:p>
    <w:p w:rsidR="00AC72E7" w:rsidRPr="00AC72E7" w:rsidRDefault="00AC72E7" w:rsidP="00AC72E7">
      <w:pPr>
        <w:ind w:firstLine="964"/>
        <w:jc w:val="center"/>
      </w:pPr>
    </w:p>
    <w:tbl>
      <w:tblPr>
        <w:tblStyle w:val="ac"/>
        <w:tblW w:w="0" w:type="auto"/>
        <w:tblLook w:val="01E0"/>
      </w:tblPr>
      <w:tblGrid>
        <w:gridCol w:w="534"/>
        <w:gridCol w:w="5811"/>
        <w:gridCol w:w="1701"/>
        <w:gridCol w:w="1411"/>
      </w:tblGrid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tabs>
                <w:tab w:val="left" w:pos="2442"/>
              </w:tabs>
              <w:ind w:firstLine="34"/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Представленные материалы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tabs>
                <w:tab w:val="left" w:pos="2442"/>
              </w:tabs>
              <w:ind w:firstLine="34"/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Выполнение</w:t>
            </w: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Проведение промывки оборудования и коммуникаций теплопотребляющих установок.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Разработка эксплуатационных режимов, а также мероприятий по их внедрению.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Выполнение плана ремонтных работ и качество их выполнения.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Состояние тепловых сетей, принадлежащих потребителю тепловой энергии.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Состояние трубопроводов, арматуры и тепловой изоляции в пределах тепловых пунктов.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Наличие и работоспособность приборов учета, работоспособность автоматических регуляторов при их наличии.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Работоспособность защиты систем теплопотребления.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10.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Отсутствие прямых соединений оборудования тепловых пунктов с водопроводом и канализацией.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Плотность оборудования тепловых пунктов.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Наличие пломб на расчетных шайбах и соплах элеваторов.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Отсутствие задолженности за поставленные тепловую энергию (мощность), теплоноситель.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Проведение испытания оборудования теплопотребляющих установок на плотность и прочность.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Надежность теплоснабжения потребителей тепловой энергии с учетом климатических условий в соответствии с критериями, приведенными в приложении 5 к настоящей Программе.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</w:tbl>
    <w:p w:rsidR="00AC72E7" w:rsidRPr="00AC72E7" w:rsidRDefault="00AC72E7" w:rsidP="00AC72E7">
      <w:pPr>
        <w:jc w:val="right"/>
      </w:pPr>
      <w:r w:rsidRPr="00AC72E7">
        <w:rPr>
          <w:sz w:val="22"/>
          <w:szCs w:val="22"/>
        </w:rPr>
        <w:t>Приложение 4</w:t>
      </w:r>
    </w:p>
    <w:p w:rsidR="00AC72E7" w:rsidRPr="00AC72E7" w:rsidRDefault="00AC72E7" w:rsidP="00AC72E7">
      <w:pPr>
        <w:jc w:val="right"/>
      </w:pPr>
      <w:r w:rsidRPr="00AC72E7">
        <w:lastRenderedPageBreak/>
        <w:t xml:space="preserve">к Программе </w:t>
      </w:r>
    </w:p>
    <w:p w:rsidR="00AC72E7" w:rsidRPr="00AC72E7" w:rsidRDefault="00AC72E7" w:rsidP="00AC72E7">
      <w:pPr>
        <w:ind w:firstLine="964"/>
        <w:jc w:val="center"/>
      </w:pPr>
    </w:p>
    <w:p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ПАСПОРТ</w:t>
      </w:r>
    </w:p>
    <w:p w:rsidR="00AC72E7" w:rsidRPr="00AC72E7" w:rsidRDefault="00AC72E7" w:rsidP="00AC72E7">
      <w:pPr>
        <w:ind w:firstLine="964"/>
        <w:jc w:val="center"/>
        <w:rPr>
          <w:b/>
        </w:rPr>
      </w:pPr>
    </w:p>
    <w:p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гото</w:t>
      </w:r>
      <w:r w:rsidR="00634831">
        <w:rPr>
          <w:b/>
        </w:rPr>
        <w:t xml:space="preserve">вности к отопительному периоду </w:t>
      </w:r>
      <w:r w:rsidRPr="00AC72E7">
        <w:rPr>
          <w:b/>
        </w:rPr>
        <w:t>20</w:t>
      </w:r>
      <w:r w:rsidR="00634831">
        <w:rPr>
          <w:b/>
        </w:rPr>
        <w:t>2</w:t>
      </w:r>
      <w:r w:rsidR="005D2070">
        <w:rPr>
          <w:b/>
        </w:rPr>
        <w:t>3</w:t>
      </w:r>
      <w:r w:rsidRPr="00AC72E7">
        <w:rPr>
          <w:b/>
        </w:rPr>
        <w:t xml:space="preserve"> – 202</w:t>
      </w:r>
      <w:r w:rsidR="005D2070">
        <w:rPr>
          <w:b/>
        </w:rPr>
        <w:t>4</w:t>
      </w:r>
      <w:r w:rsidRPr="00AC72E7">
        <w:rPr>
          <w:b/>
        </w:rPr>
        <w:t xml:space="preserve"> гг.</w:t>
      </w:r>
    </w:p>
    <w:p w:rsidR="00AC72E7" w:rsidRPr="00AC72E7" w:rsidRDefault="00AC72E7" w:rsidP="00AC72E7">
      <w:pPr>
        <w:ind w:firstLine="964"/>
        <w:jc w:val="both"/>
      </w:pPr>
    </w:p>
    <w:p w:rsidR="00AC72E7" w:rsidRPr="00AC72E7" w:rsidRDefault="00AC72E7" w:rsidP="00AC72E7">
      <w:pPr>
        <w:jc w:val="both"/>
      </w:pPr>
      <w:r w:rsidRPr="00AC72E7">
        <w:t>Выдан ____________________________________________________________________________,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>(полное наименование теплоснабжающей организации, теплосетевой организации, потребителя тепловой энергии,  в отношении которого проводилась проверка готовности к отопительному периоду)</w:t>
      </w:r>
    </w:p>
    <w:p w:rsidR="00AC72E7" w:rsidRPr="00AC72E7" w:rsidRDefault="00AC72E7" w:rsidP="00AC72E7">
      <w:pPr>
        <w:jc w:val="both"/>
      </w:pPr>
      <w:r w:rsidRPr="00AC72E7">
        <w:t>В отношении следующих объектов, по которым проводилась проверка готовности</w:t>
      </w:r>
    </w:p>
    <w:p w:rsidR="00AC72E7" w:rsidRPr="00AC72E7" w:rsidRDefault="00AC72E7" w:rsidP="00AC72E7">
      <w:pPr>
        <w:jc w:val="both"/>
      </w:pPr>
      <w:r w:rsidRPr="00AC72E7">
        <w:t>к отопительному периоду:</w:t>
      </w:r>
    </w:p>
    <w:p w:rsidR="00AC72E7" w:rsidRPr="00AC72E7" w:rsidRDefault="00AC72E7" w:rsidP="00AC72E7">
      <w:pPr>
        <w:jc w:val="both"/>
      </w:pPr>
      <w:r w:rsidRPr="00AC72E7">
        <w:t>1. ________________________;</w:t>
      </w:r>
    </w:p>
    <w:p w:rsidR="00AC72E7" w:rsidRPr="00AC72E7" w:rsidRDefault="00AC72E7" w:rsidP="00AC72E7">
      <w:pPr>
        <w:jc w:val="both"/>
      </w:pPr>
      <w:r w:rsidRPr="00AC72E7">
        <w:t>2. ________________________;</w:t>
      </w:r>
    </w:p>
    <w:p w:rsidR="00AC72E7" w:rsidRPr="00AC72E7" w:rsidRDefault="00AC72E7" w:rsidP="00AC72E7">
      <w:pPr>
        <w:jc w:val="both"/>
      </w:pPr>
      <w:r w:rsidRPr="00AC72E7">
        <w:t>3. ________________________;</w:t>
      </w:r>
    </w:p>
    <w:p w:rsidR="00AC72E7" w:rsidRPr="00AC72E7" w:rsidRDefault="00AC72E7" w:rsidP="00AC72E7">
      <w:pPr>
        <w:jc w:val="both"/>
      </w:pPr>
    </w:p>
    <w:p w:rsidR="00AC72E7" w:rsidRPr="00AC72E7" w:rsidRDefault="00AC72E7" w:rsidP="00AC72E7">
      <w:pPr>
        <w:jc w:val="both"/>
      </w:pPr>
      <w:r w:rsidRPr="00AC72E7">
        <w:t>Основание выдачи паспорта готовности к отопительному периоду:</w:t>
      </w:r>
    </w:p>
    <w:p w:rsidR="00AC72E7" w:rsidRPr="00AC72E7" w:rsidRDefault="00AC72E7" w:rsidP="00AC72E7">
      <w:pPr>
        <w:jc w:val="both"/>
      </w:pPr>
      <w:r w:rsidRPr="00AC72E7">
        <w:t>Акт проверки готовности к отопительному периоду от _____________ N _______.</w:t>
      </w:r>
    </w:p>
    <w:p w:rsidR="00AC72E7" w:rsidRPr="00AC72E7" w:rsidRDefault="00AC72E7" w:rsidP="00AC72E7">
      <w:pPr>
        <w:jc w:val="both"/>
      </w:pPr>
    </w:p>
    <w:p w:rsidR="00AC72E7" w:rsidRPr="00AC72E7" w:rsidRDefault="00AC72E7" w:rsidP="00AC72E7">
      <w:pPr>
        <w:jc w:val="both"/>
      </w:pPr>
      <w:r w:rsidRPr="00AC72E7">
        <w:t>_______________________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>(подпись, расшифровка подписи и печать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 уполномоченного органа, образовавшего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 комиссию по проведению проверки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 готовности к отопительному периоду)</w:t>
      </w:r>
    </w:p>
    <w:p w:rsidR="00AC72E7" w:rsidRPr="00AC72E7" w:rsidRDefault="00AC72E7" w:rsidP="00AC72E7">
      <w:pPr>
        <w:spacing w:after="200" w:line="276" w:lineRule="auto"/>
      </w:pPr>
      <w:r w:rsidRPr="00AC72E7">
        <w:br w:type="page"/>
      </w:r>
    </w:p>
    <w:p w:rsidR="00AC72E7" w:rsidRPr="00AC72E7" w:rsidRDefault="00AC72E7" w:rsidP="00AC72E7">
      <w:pPr>
        <w:jc w:val="right"/>
      </w:pPr>
      <w:r w:rsidRPr="00AC72E7">
        <w:rPr>
          <w:sz w:val="22"/>
          <w:szCs w:val="22"/>
        </w:rPr>
        <w:lastRenderedPageBreak/>
        <w:t>Приложение 5</w:t>
      </w:r>
    </w:p>
    <w:p w:rsidR="00AC72E7" w:rsidRPr="00AC72E7" w:rsidRDefault="00AC72E7" w:rsidP="00AC72E7">
      <w:pPr>
        <w:jc w:val="right"/>
      </w:pPr>
      <w:r w:rsidRPr="00AC72E7">
        <w:t xml:space="preserve">к Программе </w:t>
      </w:r>
    </w:p>
    <w:p w:rsidR="00AC72E7" w:rsidRPr="00AC72E7" w:rsidRDefault="00AC72E7" w:rsidP="00AC72E7">
      <w:pPr>
        <w:ind w:firstLine="964"/>
        <w:jc w:val="center"/>
      </w:pPr>
    </w:p>
    <w:p w:rsidR="00AC72E7" w:rsidRPr="00AC72E7" w:rsidRDefault="00AC72E7" w:rsidP="00AC72E7">
      <w:pPr>
        <w:ind w:firstLine="964"/>
        <w:jc w:val="center"/>
      </w:pPr>
      <w:r w:rsidRPr="00AC72E7">
        <w:t>КРИТЕРИИ</w:t>
      </w:r>
    </w:p>
    <w:p w:rsidR="00AC72E7" w:rsidRPr="00AC72E7" w:rsidRDefault="00AC72E7" w:rsidP="00AC72E7">
      <w:pPr>
        <w:ind w:firstLine="964"/>
        <w:jc w:val="center"/>
      </w:pPr>
      <w:r w:rsidRPr="00AC72E7">
        <w:t>НАДЕЖНОСТИ ТЕПЛОСНАБЖЕНИЯ ПОТРЕБИТЕЛЕЙ ТЕПЛОВОЙЭНЕРГИИ</w:t>
      </w:r>
    </w:p>
    <w:p w:rsidR="00AC72E7" w:rsidRPr="00AC72E7" w:rsidRDefault="00AC72E7" w:rsidP="00AC72E7">
      <w:pPr>
        <w:ind w:firstLine="964"/>
        <w:jc w:val="center"/>
      </w:pPr>
      <w:r w:rsidRPr="00AC72E7">
        <w:t>С УЧЕТОМ КЛИМАТИЧЕСКИХ УСЛОВИЙ</w:t>
      </w:r>
    </w:p>
    <w:p w:rsidR="00AC72E7" w:rsidRPr="00AC72E7" w:rsidRDefault="00AC72E7" w:rsidP="00AC72E7">
      <w:pPr>
        <w:ind w:firstLine="964"/>
        <w:jc w:val="both"/>
      </w:pPr>
    </w:p>
    <w:p w:rsidR="00AC72E7" w:rsidRPr="00AC72E7" w:rsidRDefault="00AC72E7" w:rsidP="00AC72E7">
      <w:pPr>
        <w:ind w:firstLine="964"/>
        <w:jc w:val="both"/>
      </w:pPr>
      <w:r w:rsidRPr="00AC72E7">
        <w:t>1. Потребители тепловой энергии по надежности теплоснабжения делятся на три категории:</w:t>
      </w:r>
    </w:p>
    <w:p w:rsidR="00AC72E7" w:rsidRPr="00AC72E7" w:rsidRDefault="00AC72E7" w:rsidP="00AC72E7">
      <w:pPr>
        <w:ind w:firstLine="964"/>
        <w:jc w:val="both"/>
      </w:pPr>
      <w:r w:rsidRPr="00AC72E7"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AC72E7" w:rsidRPr="00AC72E7" w:rsidRDefault="00AC72E7" w:rsidP="00AC72E7">
      <w:pPr>
        <w:ind w:firstLine="964"/>
        <w:jc w:val="both"/>
      </w:pPr>
      <w:r w:rsidRPr="00AC72E7"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AC72E7" w:rsidRPr="00AC72E7" w:rsidRDefault="00AC72E7" w:rsidP="00AC72E7">
      <w:pPr>
        <w:ind w:firstLine="964"/>
        <w:jc w:val="both"/>
      </w:pPr>
      <w:r w:rsidRPr="00AC72E7">
        <w:t xml:space="preserve">жилых и общественных зданий до </w:t>
      </w:r>
      <w:smartTag w:uri="urn:schemas-microsoft-com:office:smarttags" w:element="metricconverter">
        <w:smartTagPr>
          <w:attr w:name="ProductID" w:val="12 ﾰC"/>
        </w:smartTagPr>
        <w:r w:rsidRPr="00AC72E7">
          <w:t>12 °C</w:t>
        </w:r>
      </w:smartTag>
      <w:r w:rsidRPr="00AC72E7">
        <w:t>;</w:t>
      </w:r>
    </w:p>
    <w:p w:rsidR="00AC72E7" w:rsidRPr="00AC72E7" w:rsidRDefault="00AC72E7" w:rsidP="00AC72E7">
      <w:pPr>
        <w:ind w:firstLine="964"/>
        <w:jc w:val="both"/>
      </w:pPr>
      <w:r w:rsidRPr="00AC72E7">
        <w:t xml:space="preserve">промышленных зданий до </w:t>
      </w:r>
      <w:smartTag w:uri="urn:schemas-microsoft-com:office:smarttags" w:element="metricconverter">
        <w:smartTagPr>
          <w:attr w:name="ProductID" w:val="8 ﾰC"/>
        </w:smartTagPr>
        <w:r w:rsidRPr="00AC72E7">
          <w:t>8 °C</w:t>
        </w:r>
      </w:smartTag>
      <w:r w:rsidRPr="00AC72E7">
        <w:t>;</w:t>
      </w:r>
    </w:p>
    <w:p w:rsidR="00AC72E7" w:rsidRPr="00AC72E7" w:rsidRDefault="00AC72E7" w:rsidP="00AC72E7">
      <w:pPr>
        <w:ind w:firstLine="964"/>
        <w:jc w:val="both"/>
      </w:pPr>
      <w:r w:rsidRPr="00AC72E7">
        <w:t>третья категория - остальные потребители.</w:t>
      </w:r>
    </w:p>
    <w:p w:rsidR="00AC72E7" w:rsidRPr="00AC72E7" w:rsidRDefault="00AC72E7" w:rsidP="00AC72E7">
      <w:pPr>
        <w:ind w:firstLine="964"/>
        <w:jc w:val="both"/>
      </w:pPr>
      <w:r w:rsidRPr="00AC72E7">
        <w:t>2.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AC72E7" w:rsidRPr="00AC72E7" w:rsidRDefault="00AC72E7" w:rsidP="00AC72E7">
      <w:pPr>
        <w:ind w:firstLine="964"/>
        <w:jc w:val="both"/>
      </w:pPr>
      <w:r w:rsidRPr="00AC72E7">
        <w:t>подача тепловой энергии (теплоносителя) в полном объеме потребителям первой категории;</w:t>
      </w:r>
    </w:p>
    <w:p w:rsidR="00AC72E7" w:rsidRPr="00AC72E7" w:rsidRDefault="00AC72E7" w:rsidP="00AC72E7">
      <w:pPr>
        <w:ind w:firstLine="964"/>
        <w:jc w:val="both"/>
      </w:pPr>
      <w:r w:rsidRPr="00AC72E7">
        <w:t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таблице N 1;</w:t>
      </w:r>
    </w:p>
    <w:p w:rsidR="00AC72E7" w:rsidRPr="00AC72E7" w:rsidRDefault="00AC72E7" w:rsidP="00AC72E7">
      <w:pPr>
        <w:ind w:firstLine="964"/>
        <w:jc w:val="both"/>
      </w:pPr>
      <w:r w:rsidRPr="00AC72E7">
        <w:t>согласованный сторонами договора теплоснабжения аварийный режим расхода пара и технологической горячей воды;</w:t>
      </w:r>
    </w:p>
    <w:p w:rsidR="00AC72E7" w:rsidRPr="00AC72E7" w:rsidRDefault="00AC72E7" w:rsidP="00AC72E7">
      <w:pPr>
        <w:ind w:firstLine="964"/>
        <w:jc w:val="both"/>
      </w:pPr>
      <w:r w:rsidRPr="00AC72E7">
        <w:t>согласованный сторонами договора теплоснабжения аварийный тепловой режим работы неотключаемых вентиляционных систем;</w:t>
      </w:r>
    </w:p>
    <w:p w:rsidR="00AC72E7" w:rsidRPr="00AC72E7" w:rsidRDefault="00AC72E7" w:rsidP="00AC72E7">
      <w:pPr>
        <w:ind w:firstLine="964"/>
        <w:jc w:val="both"/>
      </w:pPr>
      <w:r w:rsidRPr="00AC72E7">
        <w:t>среднесуточный расход теплоты за отопительный период на горячее водоснабжение (при невозможности его отключения).</w:t>
      </w:r>
    </w:p>
    <w:p w:rsidR="00AC72E7" w:rsidRPr="00AC72E7" w:rsidRDefault="00AC72E7" w:rsidP="00AC72E7">
      <w:pPr>
        <w:ind w:firstLine="964"/>
        <w:jc w:val="right"/>
        <w:rPr>
          <w:sz w:val="18"/>
          <w:szCs w:val="18"/>
        </w:rPr>
      </w:pPr>
      <w:r w:rsidRPr="00AC72E7">
        <w:rPr>
          <w:sz w:val="18"/>
          <w:szCs w:val="18"/>
        </w:rPr>
        <w:t>Таблица N 1</w:t>
      </w:r>
    </w:p>
    <w:p w:rsidR="00AC72E7" w:rsidRPr="00AC72E7" w:rsidRDefault="00AC72E7" w:rsidP="00AC72E7">
      <w:pPr>
        <w:ind w:firstLine="964"/>
        <w:jc w:val="center"/>
        <w:rPr>
          <w:b/>
          <w:sz w:val="22"/>
          <w:szCs w:val="22"/>
        </w:rPr>
      </w:pPr>
      <w:r w:rsidRPr="00AC72E7">
        <w:rPr>
          <w:b/>
          <w:sz w:val="22"/>
          <w:szCs w:val="22"/>
        </w:rPr>
        <w:t>Расчетна</w:t>
      </w:r>
      <w:r w:rsidR="00634831">
        <w:rPr>
          <w:b/>
          <w:sz w:val="22"/>
          <w:szCs w:val="22"/>
        </w:rPr>
        <w:t>я температура наружного воздуха</w:t>
      </w:r>
      <w:r w:rsidRPr="00AC72E7">
        <w:rPr>
          <w:b/>
          <w:sz w:val="22"/>
          <w:szCs w:val="22"/>
        </w:rPr>
        <w:t xml:space="preserve"> для показателя проектирования отопления t °C (соответствует температуре наружного воздуха наиболее холодной пятидневки обеспеченностью 0,92)</w:t>
      </w:r>
    </w:p>
    <w:tbl>
      <w:tblPr>
        <w:tblStyle w:val="ac"/>
        <w:tblW w:w="0" w:type="auto"/>
        <w:tblLook w:val="04A0"/>
      </w:tblPr>
      <w:tblGrid>
        <w:gridCol w:w="1606"/>
        <w:gridCol w:w="1593"/>
        <w:gridCol w:w="1593"/>
        <w:gridCol w:w="1593"/>
        <w:gridCol w:w="1593"/>
        <w:gridCol w:w="1593"/>
      </w:tblGrid>
      <w:tr w:rsidR="00AC72E7" w:rsidRPr="00AC72E7" w:rsidTr="000752F6">
        <w:tc>
          <w:tcPr>
            <w:tcW w:w="1623" w:type="dxa"/>
          </w:tcPr>
          <w:p w:rsidR="00AC72E7" w:rsidRPr="00AC72E7" w:rsidRDefault="00AC72E7" w:rsidP="00AC72E7">
            <w:pPr>
              <w:jc w:val="center"/>
              <w:rPr>
                <w:sz w:val="18"/>
                <w:szCs w:val="18"/>
              </w:rPr>
            </w:pPr>
            <w:r w:rsidRPr="00AC72E7">
              <w:rPr>
                <w:sz w:val="18"/>
                <w:szCs w:val="18"/>
              </w:rPr>
              <w:t>Температура наружного воздуха</w:t>
            </w:r>
          </w:p>
        </w:tc>
        <w:tc>
          <w:tcPr>
            <w:tcW w:w="1623" w:type="dxa"/>
          </w:tcPr>
          <w:p w:rsidR="00AC72E7" w:rsidRPr="00AC72E7" w:rsidRDefault="00AC72E7" w:rsidP="00AC72E7">
            <w:pPr>
              <w:jc w:val="both"/>
              <w:rPr>
                <w:b/>
                <w:sz w:val="22"/>
                <w:szCs w:val="22"/>
              </w:rPr>
            </w:pPr>
            <w:r w:rsidRPr="00AC72E7">
              <w:t>минус 10</w:t>
            </w:r>
          </w:p>
        </w:tc>
        <w:tc>
          <w:tcPr>
            <w:tcW w:w="1623" w:type="dxa"/>
          </w:tcPr>
          <w:p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 xml:space="preserve">минус 20 </w:t>
            </w:r>
          </w:p>
        </w:tc>
        <w:tc>
          <w:tcPr>
            <w:tcW w:w="1623" w:type="dxa"/>
          </w:tcPr>
          <w:p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 xml:space="preserve">минус 30 </w:t>
            </w:r>
          </w:p>
        </w:tc>
        <w:tc>
          <w:tcPr>
            <w:tcW w:w="1624" w:type="dxa"/>
          </w:tcPr>
          <w:p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 xml:space="preserve">минус 40  </w:t>
            </w:r>
          </w:p>
        </w:tc>
        <w:tc>
          <w:tcPr>
            <w:tcW w:w="1624" w:type="dxa"/>
          </w:tcPr>
          <w:p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>минус 50</w:t>
            </w:r>
          </w:p>
        </w:tc>
      </w:tr>
      <w:tr w:rsidR="00AC72E7" w:rsidRPr="00AC72E7" w:rsidTr="000752F6">
        <w:tc>
          <w:tcPr>
            <w:tcW w:w="1623" w:type="dxa"/>
          </w:tcPr>
          <w:p w:rsidR="00AC72E7" w:rsidRPr="00AC72E7" w:rsidRDefault="00AC72E7" w:rsidP="00AC72E7">
            <w:pPr>
              <w:jc w:val="center"/>
              <w:rPr>
                <w:sz w:val="18"/>
                <w:szCs w:val="18"/>
              </w:rPr>
            </w:pPr>
            <w:r w:rsidRPr="00AC72E7">
              <w:rPr>
                <w:sz w:val="18"/>
                <w:szCs w:val="18"/>
              </w:rPr>
              <w:t>Допустимое снижение подачи тепловой энергии %</w:t>
            </w:r>
          </w:p>
        </w:tc>
        <w:tc>
          <w:tcPr>
            <w:tcW w:w="1623" w:type="dxa"/>
          </w:tcPr>
          <w:p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>78</w:t>
            </w:r>
          </w:p>
        </w:tc>
        <w:tc>
          <w:tcPr>
            <w:tcW w:w="1623" w:type="dxa"/>
          </w:tcPr>
          <w:p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>84</w:t>
            </w:r>
          </w:p>
        </w:tc>
        <w:tc>
          <w:tcPr>
            <w:tcW w:w="1623" w:type="dxa"/>
          </w:tcPr>
          <w:p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>87</w:t>
            </w:r>
          </w:p>
        </w:tc>
        <w:tc>
          <w:tcPr>
            <w:tcW w:w="1624" w:type="dxa"/>
          </w:tcPr>
          <w:p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>89</w:t>
            </w:r>
          </w:p>
        </w:tc>
        <w:tc>
          <w:tcPr>
            <w:tcW w:w="1624" w:type="dxa"/>
          </w:tcPr>
          <w:p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>91</w:t>
            </w:r>
          </w:p>
        </w:tc>
      </w:tr>
    </w:tbl>
    <w:p w:rsidR="00AC72E7" w:rsidRPr="00AC72E7" w:rsidRDefault="00AC72E7" w:rsidP="00AC72E7">
      <w:pPr>
        <w:ind w:firstLine="964"/>
        <w:jc w:val="center"/>
        <w:rPr>
          <w:b/>
          <w:sz w:val="22"/>
          <w:szCs w:val="22"/>
        </w:rPr>
      </w:pPr>
    </w:p>
    <w:p w:rsidR="00CF04F1" w:rsidRDefault="00CF04F1" w:rsidP="00CF04F1">
      <w:pPr>
        <w:spacing w:after="200" w:line="276" w:lineRule="auto"/>
        <w:rPr>
          <w:b/>
        </w:rPr>
      </w:pPr>
    </w:p>
    <w:p w:rsidR="00CF04F1" w:rsidRDefault="00CF04F1" w:rsidP="00CF04F1">
      <w:pPr>
        <w:spacing w:after="200" w:line="276" w:lineRule="auto"/>
        <w:rPr>
          <w:b/>
        </w:rPr>
      </w:pPr>
    </w:p>
    <w:p w:rsidR="00CF04F1" w:rsidRDefault="00CF04F1" w:rsidP="00CF04F1">
      <w:pPr>
        <w:spacing w:after="200" w:line="276" w:lineRule="auto"/>
        <w:rPr>
          <w:b/>
        </w:rPr>
      </w:pPr>
    </w:p>
    <w:p w:rsidR="00CF04F1" w:rsidRDefault="00CF04F1" w:rsidP="00CF04F1">
      <w:pPr>
        <w:spacing w:after="200" w:line="276" w:lineRule="auto"/>
        <w:rPr>
          <w:b/>
        </w:rPr>
      </w:pPr>
    </w:p>
    <w:p w:rsidR="00CF04F1" w:rsidRDefault="00CF04F1" w:rsidP="00CF04F1">
      <w:pPr>
        <w:spacing w:after="200" w:line="276" w:lineRule="auto"/>
        <w:rPr>
          <w:b/>
        </w:rPr>
      </w:pPr>
    </w:p>
    <w:p w:rsidR="00CF04F1" w:rsidRDefault="00CF04F1" w:rsidP="00CF04F1">
      <w:pPr>
        <w:spacing w:after="200" w:line="276" w:lineRule="auto"/>
        <w:rPr>
          <w:b/>
        </w:rPr>
      </w:pPr>
    </w:p>
    <w:p w:rsidR="00AC72E7" w:rsidRPr="00CF04F1" w:rsidRDefault="00AC72E7" w:rsidP="00CF04F1">
      <w:pPr>
        <w:spacing w:after="200" w:line="276" w:lineRule="auto"/>
        <w:jc w:val="right"/>
        <w:rPr>
          <w:b/>
        </w:rPr>
      </w:pPr>
      <w:r w:rsidRPr="00AC72E7">
        <w:rPr>
          <w:sz w:val="22"/>
          <w:szCs w:val="22"/>
        </w:rPr>
        <w:t>Приложение 2</w:t>
      </w:r>
    </w:p>
    <w:p w:rsidR="00AC72E7" w:rsidRPr="00AC72E7" w:rsidRDefault="00AC72E7" w:rsidP="00AC72E7">
      <w:pPr>
        <w:ind w:firstLine="964"/>
        <w:jc w:val="right"/>
        <w:rPr>
          <w:sz w:val="22"/>
          <w:szCs w:val="22"/>
        </w:rPr>
      </w:pPr>
      <w:r w:rsidRPr="00AC72E7">
        <w:rPr>
          <w:sz w:val="22"/>
          <w:szCs w:val="22"/>
        </w:rPr>
        <w:t>к Постановлению Администрации</w:t>
      </w:r>
    </w:p>
    <w:p w:rsidR="00AC72E7" w:rsidRPr="00AC72E7" w:rsidRDefault="00AC72E7" w:rsidP="00AC72E7">
      <w:pPr>
        <w:ind w:firstLine="964"/>
        <w:jc w:val="right"/>
        <w:rPr>
          <w:sz w:val="22"/>
          <w:szCs w:val="22"/>
        </w:rPr>
      </w:pPr>
      <w:r w:rsidRPr="00AC72E7">
        <w:rPr>
          <w:sz w:val="22"/>
          <w:szCs w:val="22"/>
        </w:rPr>
        <w:t xml:space="preserve"> муниципального образования</w:t>
      </w:r>
    </w:p>
    <w:p w:rsidR="00AC72E7" w:rsidRPr="00AC72E7" w:rsidRDefault="00AC72E7" w:rsidP="00AC72E7">
      <w:pPr>
        <w:ind w:firstLine="964"/>
        <w:jc w:val="right"/>
        <w:rPr>
          <w:sz w:val="22"/>
          <w:szCs w:val="22"/>
        </w:rPr>
      </w:pPr>
      <w:r w:rsidRPr="00AC72E7">
        <w:rPr>
          <w:sz w:val="22"/>
          <w:szCs w:val="22"/>
        </w:rPr>
        <w:t>«</w:t>
      </w:r>
      <w:r w:rsidR="00233DC4">
        <w:rPr>
          <w:sz w:val="22"/>
          <w:szCs w:val="22"/>
        </w:rPr>
        <w:t>Рабитицкое</w:t>
      </w:r>
      <w:r w:rsidRPr="00AC72E7">
        <w:rPr>
          <w:sz w:val="22"/>
          <w:szCs w:val="22"/>
        </w:rPr>
        <w:t xml:space="preserve"> сельское поселение»</w:t>
      </w:r>
    </w:p>
    <w:p w:rsidR="00AC72E7" w:rsidRPr="00AC72E7" w:rsidRDefault="00634831" w:rsidP="00AC72E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D2070">
        <w:rPr>
          <w:sz w:val="22"/>
          <w:szCs w:val="22"/>
        </w:rPr>
        <w:t>19.07.2023</w:t>
      </w:r>
      <w:r w:rsidR="00AC72E7" w:rsidRPr="00AC72E7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1</w:t>
      </w:r>
      <w:r w:rsidR="005D2070">
        <w:rPr>
          <w:sz w:val="22"/>
          <w:szCs w:val="22"/>
        </w:rPr>
        <w:t>34</w:t>
      </w:r>
    </w:p>
    <w:p w:rsidR="00AC72E7" w:rsidRPr="00AC72E7" w:rsidRDefault="00AC72E7" w:rsidP="00AC72E7">
      <w:pPr>
        <w:ind w:firstLine="964"/>
        <w:jc w:val="right"/>
      </w:pPr>
    </w:p>
    <w:p w:rsidR="00AC72E7" w:rsidRPr="00AC72E7" w:rsidRDefault="00AC72E7" w:rsidP="00AC72E7">
      <w:pPr>
        <w:ind w:firstLine="964"/>
        <w:jc w:val="center"/>
      </w:pPr>
    </w:p>
    <w:p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ГРАФИК</w:t>
      </w:r>
    </w:p>
    <w:p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проведения проверки готовности к отопительному периоду 20</w:t>
      </w:r>
      <w:r w:rsidR="00634831">
        <w:rPr>
          <w:b/>
        </w:rPr>
        <w:t>2</w:t>
      </w:r>
      <w:r w:rsidR="005D2070">
        <w:rPr>
          <w:b/>
        </w:rPr>
        <w:t>3</w:t>
      </w:r>
      <w:r w:rsidRPr="00AC72E7">
        <w:rPr>
          <w:b/>
        </w:rPr>
        <w:t>-202</w:t>
      </w:r>
      <w:r w:rsidR="005D2070">
        <w:rPr>
          <w:b/>
        </w:rPr>
        <w:t>4</w:t>
      </w:r>
      <w:r w:rsidRPr="00AC72E7">
        <w:rPr>
          <w:b/>
        </w:rPr>
        <w:t>гг.</w:t>
      </w:r>
    </w:p>
    <w:p w:rsidR="00AC72E7" w:rsidRPr="00AC72E7" w:rsidRDefault="00AC72E7" w:rsidP="00AC72E7">
      <w:pPr>
        <w:ind w:firstLine="964"/>
        <w:jc w:val="center"/>
        <w:rPr>
          <w:b/>
        </w:rPr>
      </w:pPr>
    </w:p>
    <w:tbl>
      <w:tblPr>
        <w:tblStyle w:val="ac"/>
        <w:tblW w:w="0" w:type="auto"/>
        <w:tblInd w:w="137" w:type="dxa"/>
        <w:tblLook w:val="01E0"/>
      </w:tblPr>
      <w:tblGrid>
        <w:gridCol w:w="1600"/>
        <w:gridCol w:w="3279"/>
        <w:gridCol w:w="2416"/>
        <w:gridCol w:w="1913"/>
      </w:tblGrid>
      <w:tr w:rsidR="00AC72E7" w:rsidRPr="00AC72E7" w:rsidTr="00D24D0D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E7" w:rsidRPr="00AC72E7" w:rsidRDefault="00AC72E7" w:rsidP="00AC72E7">
            <w:pPr>
              <w:ind w:firstLine="964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№№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5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Объекты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52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Сроки</w:t>
            </w:r>
          </w:p>
        </w:tc>
      </w:tr>
      <w:tr w:rsidR="00AC72E7" w:rsidRPr="00AC72E7" w:rsidTr="00D24D0D">
        <w:trPr>
          <w:trHeight w:val="531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2"/>
                <w:szCs w:val="22"/>
              </w:rPr>
            </w:pPr>
            <w:r w:rsidRPr="00AC72E7">
              <w:rPr>
                <w:b/>
                <w:sz w:val="22"/>
                <w:szCs w:val="22"/>
              </w:rPr>
              <w:t>1. Теплоснабжающие и теплосетевые организации</w:t>
            </w:r>
          </w:p>
        </w:tc>
      </w:tr>
      <w:tr w:rsidR="00AC72E7" w:rsidRPr="00AC72E7" w:rsidTr="00D24D0D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both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Филиал «Волосовские коммунальные системы» АО «Тепловые сети»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C4" w:rsidRDefault="00233DC4" w:rsidP="00AC72E7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 xml:space="preserve">Котельная дер. </w:t>
            </w:r>
            <w:r>
              <w:rPr>
                <w:sz w:val="22"/>
                <w:szCs w:val="22"/>
              </w:rPr>
              <w:t>Рабитицы</w:t>
            </w:r>
            <w:r w:rsidR="000752F6">
              <w:rPr>
                <w:sz w:val="22"/>
                <w:szCs w:val="22"/>
              </w:rPr>
              <w:t>,</w:t>
            </w:r>
          </w:p>
          <w:p w:rsidR="00AC72E7" w:rsidRPr="00AC72E7" w:rsidRDefault="00AC72E7" w:rsidP="00AC72E7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Котельная дер. Извара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E7" w:rsidRPr="00AC72E7" w:rsidRDefault="005D2070" w:rsidP="00AC7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1ноября 2023 года</w:t>
            </w:r>
          </w:p>
        </w:tc>
      </w:tr>
      <w:tr w:rsidR="00AC72E7" w:rsidRPr="00AC72E7" w:rsidTr="00D24D0D"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2"/>
                <w:szCs w:val="22"/>
              </w:rPr>
            </w:pPr>
            <w:r w:rsidRPr="00AC72E7">
              <w:rPr>
                <w:b/>
                <w:sz w:val="22"/>
                <w:szCs w:val="22"/>
              </w:rPr>
              <w:t>2. Потребители тепловой энергии</w:t>
            </w:r>
          </w:p>
        </w:tc>
      </w:tr>
      <w:tr w:rsidR="00AC72E7" w:rsidRPr="00AC72E7" w:rsidTr="00D24D0D">
        <w:trPr>
          <w:trHeight w:val="109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E7" w:rsidRPr="00AC72E7" w:rsidRDefault="00AC72E7" w:rsidP="00904919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E7" w:rsidRPr="00AC72E7" w:rsidRDefault="00AC72E7" w:rsidP="00AC72E7">
            <w:pPr>
              <w:ind w:firstLine="35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Комитет образования администрации МО Волосовский муниципальный район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E7" w:rsidRPr="00AC72E7" w:rsidRDefault="00AC72E7" w:rsidP="000752F6">
            <w:pPr>
              <w:ind w:firstLine="9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 xml:space="preserve">МОУ </w:t>
            </w:r>
            <w:r w:rsidR="000752F6">
              <w:rPr>
                <w:sz w:val="22"/>
                <w:szCs w:val="22"/>
              </w:rPr>
              <w:t>«</w:t>
            </w:r>
            <w:r w:rsidRPr="00AC72E7">
              <w:rPr>
                <w:sz w:val="22"/>
                <w:szCs w:val="22"/>
              </w:rPr>
              <w:t>Изварская средняя общеобразовательная школа</w:t>
            </w:r>
            <w:r w:rsidR="000752F6">
              <w:rPr>
                <w:sz w:val="22"/>
                <w:szCs w:val="22"/>
              </w:rPr>
              <w:t>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E7" w:rsidRPr="00AC72E7" w:rsidRDefault="005D2070" w:rsidP="00AC7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</w:t>
            </w:r>
            <w:r w:rsidR="00AC72E7" w:rsidRPr="00AC72E7">
              <w:rPr>
                <w:sz w:val="22"/>
                <w:szCs w:val="22"/>
              </w:rPr>
              <w:t xml:space="preserve"> сентября</w:t>
            </w:r>
            <w:r>
              <w:rPr>
                <w:sz w:val="22"/>
                <w:szCs w:val="22"/>
              </w:rPr>
              <w:t xml:space="preserve"> 2023 года</w:t>
            </w:r>
          </w:p>
        </w:tc>
      </w:tr>
      <w:tr w:rsidR="005D2070" w:rsidRPr="00AC72E7" w:rsidTr="00B5239B">
        <w:trPr>
          <w:trHeight w:val="125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70" w:rsidRPr="00AC72E7" w:rsidRDefault="005D2070" w:rsidP="005D2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70" w:rsidRPr="00AC72E7" w:rsidRDefault="005D2070" w:rsidP="005D2070">
            <w:pPr>
              <w:ind w:firstLine="35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Комитет образования администрации МО Волосовский муниципальный район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70" w:rsidRPr="00AC72E7" w:rsidRDefault="005D2070" w:rsidP="005D2070">
            <w:pPr>
              <w:ind w:firstLine="9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 xml:space="preserve">МОУ </w:t>
            </w:r>
            <w:r>
              <w:rPr>
                <w:sz w:val="22"/>
                <w:szCs w:val="22"/>
              </w:rPr>
              <w:t xml:space="preserve">«Рабитицкая начальная </w:t>
            </w:r>
            <w:r w:rsidRPr="00AC72E7">
              <w:rPr>
                <w:sz w:val="22"/>
                <w:szCs w:val="22"/>
              </w:rPr>
              <w:t>общеобразовательная школа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70" w:rsidRPr="00AC72E7" w:rsidRDefault="005D2070" w:rsidP="005D2070">
            <w:pPr>
              <w:jc w:val="center"/>
              <w:rPr>
                <w:sz w:val="22"/>
                <w:szCs w:val="22"/>
              </w:rPr>
            </w:pPr>
            <w:r w:rsidRPr="00FB2580">
              <w:t>до 15 сентября 2023 года</w:t>
            </w:r>
          </w:p>
        </w:tc>
      </w:tr>
      <w:tr w:rsidR="005D2070" w:rsidRPr="00AC72E7" w:rsidTr="00B5239B">
        <w:trPr>
          <w:trHeight w:val="10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AC72E7" w:rsidRDefault="005D2070" w:rsidP="005D2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C72E7">
              <w:rPr>
                <w:sz w:val="22"/>
                <w:szCs w:val="22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AC72E7" w:rsidRDefault="005D2070" w:rsidP="005D2070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Комитет образования администрации МО Волосовский муниципальный район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AC72E7" w:rsidRDefault="005D2070" w:rsidP="005D2070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«Детский сад № 22 д. Извара»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70" w:rsidRPr="00AC72E7" w:rsidRDefault="005D2070" w:rsidP="005D2070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FB2580">
              <w:t>до 15 сентября 2023 года</w:t>
            </w:r>
          </w:p>
        </w:tc>
      </w:tr>
      <w:tr w:rsidR="005D2070" w:rsidRPr="00AC72E7" w:rsidTr="00B5239B">
        <w:trPr>
          <w:trHeight w:val="118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AC72E7" w:rsidRDefault="005D2070" w:rsidP="005D2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C72E7">
              <w:rPr>
                <w:sz w:val="22"/>
                <w:szCs w:val="22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AC72E7" w:rsidRDefault="005D2070" w:rsidP="005D2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C72E7">
              <w:rPr>
                <w:sz w:val="22"/>
                <w:szCs w:val="22"/>
              </w:rPr>
              <w:t xml:space="preserve">БУЗ </w:t>
            </w:r>
            <w:r>
              <w:rPr>
                <w:sz w:val="22"/>
                <w:szCs w:val="22"/>
              </w:rPr>
              <w:t xml:space="preserve">ЛО </w:t>
            </w:r>
            <w:r w:rsidRPr="00AC72E7">
              <w:rPr>
                <w:sz w:val="22"/>
                <w:szCs w:val="22"/>
              </w:rPr>
              <w:t>«Волосовская</w:t>
            </w:r>
            <w:r>
              <w:rPr>
                <w:sz w:val="22"/>
                <w:szCs w:val="22"/>
              </w:rPr>
              <w:t>МБ</w:t>
            </w:r>
            <w:r w:rsidRPr="00AC72E7">
              <w:rPr>
                <w:sz w:val="22"/>
                <w:szCs w:val="22"/>
              </w:rPr>
              <w:t>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70" w:rsidRDefault="005D2070" w:rsidP="005D2070">
            <w:pPr>
              <w:ind w:firstLine="9"/>
              <w:jc w:val="center"/>
              <w:rPr>
                <w:sz w:val="22"/>
                <w:szCs w:val="22"/>
              </w:rPr>
            </w:pPr>
          </w:p>
          <w:p w:rsidR="005D2070" w:rsidRDefault="005D2070" w:rsidP="005D2070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Амбулатория</w:t>
            </w:r>
          </w:p>
          <w:p w:rsidR="005D2070" w:rsidRDefault="005D2070" w:rsidP="005D2070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</w:t>
            </w:r>
            <w:r w:rsidRPr="00AC72E7">
              <w:rPr>
                <w:sz w:val="22"/>
                <w:szCs w:val="22"/>
              </w:rPr>
              <w:t>.Извара</w:t>
            </w:r>
            <w:r>
              <w:rPr>
                <w:sz w:val="22"/>
                <w:szCs w:val="22"/>
              </w:rPr>
              <w:t>,</w:t>
            </w:r>
          </w:p>
          <w:p w:rsidR="005D2070" w:rsidRDefault="005D2070" w:rsidP="005D2070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Амбулатория</w:t>
            </w:r>
          </w:p>
          <w:p w:rsidR="005D2070" w:rsidRDefault="005D2070" w:rsidP="005D2070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</w:t>
            </w:r>
            <w:r w:rsidRPr="00AC72E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Рабитицы</w:t>
            </w:r>
          </w:p>
          <w:p w:rsidR="005D2070" w:rsidRPr="00AC72E7" w:rsidRDefault="005D2070" w:rsidP="005D2070">
            <w:pPr>
              <w:ind w:firstLine="9"/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70" w:rsidRPr="00AC72E7" w:rsidRDefault="005D2070" w:rsidP="005D2070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FB2580">
              <w:t>до 15 сентября 2023 года</w:t>
            </w:r>
          </w:p>
        </w:tc>
      </w:tr>
      <w:tr w:rsidR="005D2070" w:rsidRPr="00AC72E7" w:rsidTr="00B5239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AC72E7" w:rsidRDefault="005D2070" w:rsidP="005D2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C72E7">
              <w:rPr>
                <w:sz w:val="22"/>
                <w:szCs w:val="22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AC72E7" w:rsidRDefault="005D2070" w:rsidP="005D2070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ИП «Гребёнкина»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70" w:rsidRDefault="005D2070" w:rsidP="005D2070">
            <w:pPr>
              <w:ind w:firstLine="9"/>
              <w:jc w:val="center"/>
              <w:rPr>
                <w:sz w:val="22"/>
                <w:szCs w:val="22"/>
              </w:rPr>
            </w:pPr>
          </w:p>
          <w:p w:rsidR="005D2070" w:rsidRDefault="005D2070" w:rsidP="005D2070">
            <w:pPr>
              <w:ind w:firstLine="9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Здание магазина</w:t>
            </w:r>
          </w:p>
          <w:p w:rsidR="005D2070" w:rsidRPr="00AC72E7" w:rsidRDefault="005D2070" w:rsidP="005D2070">
            <w:pPr>
              <w:ind w:firstLine="9"/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70" w:rsidRPr="00AC72E7" w:rsidRDefault="005D2070" w:rsidP="005D2070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FB2580">
              <w:t>до 15 сентября 2023 года</w:t>
            </w:r>
          </w:p>
        </w:tc>
      </w:tr>
      <w:tr w:rsidR="005D2070" w:rsidRPr="00AC72E7" w:rsidTr="00B5239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70" w:rsidRPr="00AC72E7" w:rsidRDefault="005D2070" w:rsidP="005D2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70" w:rsidRPr="00AC72E7" w:rsidRDefault="005D2070" w:rsidP="005D2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ПЗ «Рабитицы»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70" w:rsidRDefault="005D2070" w:rsidP="005D2070">
            <w:pPr>
              <w:ind w:firstLine="9"/>
              <w:jc w:val="center"/>
              <w:rPr>
                <w:sz w:val="22"/>
                <w:szCs w:val="22"/>
              </w:rPr>
            </w:pPr>
          </w:p>
          <w:p w:rsidR="005D2070" w:rsidRDefault="005D2070" w:rsidP="005D2070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кафе</w:t>
            </w:r>
          </w:p>
          <w:p w:rsidR="005D2070" w:rsidRPr="00AC72E7" w:rsidRDefault="005D2070" w:rsidP="005D2070">
            <w:pPr>
              <w:ind w:firstLine="9"/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70" w:rsidRPr="00AC72E7" w:rsidRDefault="005D2070" w:rsidP="005D207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2580">
              <w:t>до 15 сентября 2023 года</w:t>
            </w:r>
          </w:p>
        </w:tc>
      </w:tr>
      <w:tr w:rsidR="005D2070" w:rsidRPr="00AC72E7" w:rsidTr="00B5239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AC72E7" w:rsidRDefault="005D2070" w:rsidP="005D2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C72E7">
              <w:rPr>
                <w:sz w:val="22"/>
                <w:szCs w:val="22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70" w:rsidRPr="00AC72E7" w:rsidRDefault="005D2070" w:rsidP="005D2070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ООО «Волосовская управляющая компания»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70" w:rsidRDefault="005D2070" w:rsidP="005D2070">
            <w:pPr>
              <w:ind w:firstLine="9"/>
              <w:jc w:val="center"/>
              <w:rPr>
                <w:sz w:val="22"/>
                <w:szCs w:val="22"/>
              </w:rPr>
            </w:pPr>
          </w:p>
          <w:p w:rsidR="005D2070" w:rsidRDefault="005D2070" w:rsidP="005D2070">
            <w:pPr>
              <w:ind w:firstLine="9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Многоквартирные дома, находяще</w:t>
            </w:r>
            <w:r>
              <w:rPr>
                <w:sz w:val="22"/>
                <w:szCs w:val="22"/>
              </w:rPr>
              <w:t>еся под управлением компании №№</w:t>
            </w:r>
            <w:r w:rsidRPr="00AC72E7">
              <w:rPr>
                <w:sz w:val="22"/>
                <w:szCs w:val="22"/>
              </w:rPr>
              <w:t>1,2, 4,5,6, 8,9,10,11</w:t>
            </w:r>
          </w:p>
          <w:p w:rsidR="005D2070" w:rsidRPr="00AC72E7" w:rsidRDefault="005D2070" w:rsidP="005D2070">
            <w:pPr>
              <w:ind w:firstLine="9"/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70" w:rsidRPr="00AC72E7" w:rsidRDefault="005D2070" w:rsidP="005D2070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FB2580">
              <w:t>до 15 сентября 2023 года</w:t>
            </w:r>
          </w:p>
        </w:tc>
      </w:tr>
      <w:tr w:rsidR="005D2070" w:rsidRPr="00AC72E7" w:rsidTr="00B5239B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70" w:rsidRPr="00AC72E7" w:rsidRDefault="005D2070" w:rsidP="005D2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70" w:rsidRPr="00AC72E7" w:rsidRDefault="005D2070" w:rsidP="005D2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«ДомСервис»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70" w:rsidRDefault="005D2070" w:rsidP="005D2070">
            <w:pPr>
              <w:ind w:firstLine="9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Многоквартирные дома, находящее</w:t>
            </w:r>
            <w:r>
              <w:rPr>
                <w:sz w:val="22"/>
                <w:szCs w:val="22"/>
              </w:rPr>
              <w:t>ся под управлением компании №№</w:t>
            </w:r>
            <w:r w:rsidRPr="00AC72E7">
              <w:rPr>
                <w:sz w:val="22"/>
                <w:szCs w:val="22"/>
              </w:rPr>
              <w:t>, 8,9,10,11</w:t>
            </w:r>
            <w:r>
              <w:rPr>
                <w:sz w:val="22"/>
                <w:szCs w:val="22"/>
              </w:rPr>
              <w:t xml:space="preserve">,12,13, </w:t>
            </w:r>
            <w:r>
              <w:rPr>
                <w:sz w:val="22"/>
                <w:szCs w:val="22"/>
              </w:rPr>
              <w:lastRenderedPageBreak/>
              <w:t>14,15,15/1,</w:t>
            </w:r>
          </w:p>
          <w:p w:rsidR="005D2070" w:rsidRPr="00AC72E7" w:rsidRDefault="005D2070" w:rsidP="005D2070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70" w:rsidRPr="00AC72E7" w:rsidRDefault="005D2070" w:rsidP="005D207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2580">
              <w:lastRenderedPageBreak/>
              <w:t>до 15 сентября 2023 года</w:t>
            </w:r>
          </w:p>
        </w:tc>
      </w:tr>
    </w:tbl>
    <w:p w:rsidR="002022BE" w:rsidRDefault="002022BE" w:rsidP="00634831">
      <w:pPr>
        <w:rPr>
          <w:sz w:val="22"/>
          <w:szCs w:val="22"/>
        </w:rPr>
      </w:pPr>
    </w:p>
    <w:p w:rsidR="002022BE" w:rsidRDefault="002022BE" w:rsidP="00AC72E7">
      <w:pPr>
        <w:ind w:firstLine="964"/>
        <w:jc w:val="right"/>
        <w:rPr>
          <w:sz w:val="22"/>
          <w:szCs w:val="22"/>
        </w:rPr>
      </w:pPr>
    </w:p>
    <w:p w:rsidR="007D7D3D" w:rsidRDefault="007D7D3D" w:rsidP="00AC72E7">
      <w:pPr>
        <w:ind w:firstLine="964"/>
        <w:jc w:val="right"/>
        <w:rPr>
          <w:sz w:val="22"/>
          <w:szCs w:val="22"/>
        </w:rPr>
      </w:pPr>
    </w:p>
    <w:p w:rsidR="007800E6" w:rsidRDefault="007800E6" w:rsidP="00AC72E7">
      <w:pPr>
        <w:ind w:firstLine="964"/>
        <w:jc w:val="right"/>
        <w:rPr>
          <w:sz w:val="22"/>
          <w:szCs w:val="22"/>
        </w:rPr>
      </w:pPr>
    </w:p>
    <w:p w:rsidR="00AC72E7" w:rsidRPr="00AC72E7" w:rsidRDefault="00AC72E7" w:rsidP="00AC72E7">
      <w:pPr>
        <w:ind w:firstLine="964"/>
        <w:jc w:val="right"/>
        <w:rPr>
          <w:sz w:val="22"/>
          <w:szCs w:val="22"/>
        </w:rPr>
      </w:pPr>
      <w:r w:rsidRPr="00AC72E7">
        <w:rPr>
          <w:sz w:val="22"/>
          <w:szCs w:val="22"/>
        </w:rPr>
        <w:t xml:space="preserve">Приложение 3 </w:t>
      </w:r>
    </w:p>
    <w:p w:rsidR="00AC72E7" w:rsidRPr="00AC72E7" w:rsidRDefault="00AC72E7" w:rsidP="00AC72E7">
      <w:pPr>
        <w:ind w:firstLine="964"/>
        <w:jc w:val="right"/>
        <w:rPr>
          <w:sz w:val="22"/>
          <w:szCs w:val="22"/>
        </w:rPr>
      </w:pPr>
      <w:r w:rsidRPr="00AC72E7">
        <w:rPr>
          <w:sz w:val="22"/>
          <w:szCs w:val="22"/>
        </w:rPr>
        <w:t>к Постановлению Администрации</w:t>
      </w:r>
    </w:p>
    <w:p w:rsidR="00AC72E7" w:rsidRPr="00AC72E7" w:rsidRDefault="00AC72E7" w:rsidP="00AC72E7">
      <w:pPr>
        <w:ind w:firstLine="964"/>
        <w:jc w:val="right"/>
        <w:rPr>
          <w:sz w:val="22"/>
          <w:szCs w:val="22"/>
        </w:rPr>
      </w:pPr>
      <w:r w:rsidRPr="00AC72E7">
        <w:rPr>
          <w:sz w:val="22"/>
          <w:szCs w:val="22"/>
        </w:rPr>
        <w:t xml:space="preserve"> муниципального образования</w:t>
      </w:r>
    </w:p>
    <w:p w:rsidR="00AC72E7" w:rsidRPr="00AC72E7" w:rsidRDefault="00703601" w:rsidP="00AC72E7">
      <w:pPr>
        <w:ind w:firstLine="964"/>
        <w:jc w:val="right"/>
        <w:rPr>
          <w:sz w:val="22"/>
          <w:szCs w:val="22"/>
        </w:rPr>
      </w:pPr>
      <w:r>
        <w:rPr>
          <w:sz w:val="22"/>
          <w:szCs w:val="22"/>
        </w:rPr>
        <w:t>«Рабитиц</w:t>
      </w:r>
      <w:r w:rsidR="00AC72E7" w:rsidRPr="00AC72E7">
        <w:rPr>
          <w:sz w:val="22"/>
          <w:szCs w:val="22"/>
        </w:rPr>
        <w:t>кое сельское поселение»</w:t>
      </w:r>
    </w:p>
    <w:p w:rsidR="00AC72E7" w:rsidRPr="00AC72E7" w:rsidRDefault="00703601" w:rsidP="00AC72E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D2070">
        <w:rPr>
          <w:sz w:val="22"/>
          <w:szCs w:val="22"/>
        </w:rPr>
        <w:t>19.07.2023</w:t>
      </w:r>
      <w:r w:rsidR="00AC72E7" w:rsidRPr="00AC72E7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1</w:t>
      </w:r>
      <w:r w:rsidR="005D2070">
        <w:rPr>
          <w:sz w:val="22"/>
          <w:szCs w:val="22"/>
        </w:rPr>
        <w:t>34</w:t>
      </w:r>
      <w:bookmarkStart w:id="0" w:name="_GoBack"/>
      <w:bookmarkEnd w:id="0"/>
    </w:p>
    <w:p w:rsidR="00AC72E7" w:rsidRPr="00AC72E7" w:rsidRDefault="00AC72E7" w:rsidP="00AC72E7">
      <w:pPr>
        <w:ind w:firstLine="964"/>
        <w:jc w:val="center"/>
        <w:rPr>
          <w:b/>
          <w:sz w:val="28"/>
          <w:szCs w:val="28"/>
        </w:rPr>
      </w:pPr>
    </w:p>
    <w:p w:rsidR="00AC72E7" w:rsidRPr="00AC72E7" w:rsidRDefault="00AC72E7" w:rsidP="00AC72E7">
      <w:pPr>
        <w:ind w:firstLine="964"/>
        <w:jc w:val="center"/>
        <w:rPr>
          <w:b/>
          <w:sz w:val="28"/>
          <w:szCs w:val="20"/>
        </w:rPr>
      </w:pPr>
      <w:r w:rsidRPr="00AC72E7">
        <w:rPr>
          <w:b/>
          <w:sz w:val="28"/>
          <w:szCs w:val="28"/>
        </w:rPr>
        <w:t>П О Р Я Д О К</w:t>
      </w:r>
    </w:p>
    <w:p w:rsidR="00AC72E7" w:rsidRPr="00AC72E7" w:rsidRDefault="00AC72E7" w:rsidP="00AC72E7">
      <w:pPr>
        <w:ind w:firstLine="964"/>
        <w:jc w:val="center"/>
        <w:rPr>
          <w:bCs/>
          <w:sz w:val="28"/>
          <w:szCs w:val="20"/>
        </w:rPr>
      </w:pPr>
      <w:r w:rsidRPr="00AC72E7">
        <w:rPr>
          <w:b/>
          <w:bCs/>
          <w:sz w:val="28"/>
          <w:szCs w:val="28"/>
        </w:rPr>
        <w:t>мониторинга системы теплоснабже</w:t>
      </w:r>
      <w:r w:rsidR="00703601">
        <w:rPr>
          <w:b/>
          <w:bCs/>
          <w:sz w:val="28"/>
          <w:szCs w:val="28"/>
        </w:rPr>
        <w:t xml:space="preserve">ния муниципального образования </w:t>
      </w:r>
      <w:r w:rsidR="00825732">
        <w:rPr>
          <w:b/>
          <w:bCs/>
          <w:sz w:val="28"/>
          <w:szCs w:val="28"/>
        </w:rPr>
        <w:t>Ра</w:t>
      </w:r>
      <w:r w:rsidR="002F6F18">
        <w:rPr>
          <w:b/>
          <w:bCs/>
          <w:sz w:val="28"/>
          <w:szCs w:val="28"/>
        </w:rPr>
        <w:t>битицкое</w:t>
      </w:r>
      <w:r w:rsidR="00703601">
        <w:rPr>
          <w:b/>
          <w:bCs/>
          <w:sz w:val="28"/>
          <w:szCs w:val="28"/>
        </w:rPr>
        <w:t xml:space="preserve"> сельское поселение</w:t>
      </w:r>
    </w:p>
    <w:p w:rsidR="00AC72E7" w:rsidRPr="00AC72E7" w:rsidRDefault="00AC72E7" w:rsidP="00AC72E7">
      <w:pPr>
        <w:ind w:firstLine="964"/>
        <w:jc w:val="center"/>
        <w:rPr>
          <w:b/>
          <w:bCs/>
          <w:sz w:val="28"/>
          <w:szCs w:val="28"/>
        </w:rPr>
      </w:pPr>
    </w:p>
    <w:p w:rsidR="00AC72E7" w:rsidRPr="00AC72E7" w:rsidRDefault="00AC72E7" w:rsidP="00AC72E7">
      <w:pPr>
        <w:ind w:firstLine="709"/>
        <w:jc w:val="both"/>
        <w:rPr>
          <w:sz w:val="28"/>
          <w:szCs w:val="20"/>
        </w:rPr>
      </w:pPr>
      <w:r w:rsidRPr="00AC72E7">
        <w:rPr>
          <w:sz w:val="28"/>
          <w:szCs w:val="28"/>
        </w:rPr>
        <w:t xml:space="preserve">1. Настоящий Порядок определяет взаимодействие органов местного самоуправления, теплоснабжающих и теплосетевых организаций при </w:t>
      </w:r>
      <w:r w:rsidR="002F6F18" w:rsidRPr="00AC72E7">
        <w:rPr>
          <w:sz w:val="28"/>
          <w:szCs w:val="28"/>
        </w:rPr>
        <w:t>создании и функционировании</w:t>
      </w:r>
      <w:r w:rsidRPr="00AC72E7">
        <w:rPr>
          <w:sz w:val="28"/>
          <w:szCs w:val="28"/>
        </w:rPr>
        <w:t xml:space="preserve"> системы мониторинга теплоснабжения.</w:t>
      </w:r>
    </w:p>
    <w:p w:rsidR="00AC72E7" w:rsidRPr="00AC72E7" w:rsidRDefault="00AC72E7" w:rsidP="00AC72E7">
      <w:pPr>
        <w:ind w:firstLine="720"/>
        <w:jc w:val="both"/>
        <w:rPr>
          <w:sz w:val="28"/>
          <w:szCs w:val="28"/>
        </w:rPr>
      </w:pPr>
      <w:r w:rsidRPr="00AC72E7">
        <w:rPr>
          <w:sz w:val="28"/>
          <w:szCs w:val="28"/>
        </w:rPr>
        <w:t>Система мониторинга состояния системы теплоснабжения – это комплексная система наблюдений, оценки и прогноза состояния тепловых сетей (далее – система мониторинга).</w:t>
      </w:r>
    </w:p>
    <w:p w:rsidR="00AC72E7" w:rsidRPr="00AC72E7" w:rsidRDefault="00AC72E7" w:rsidP="00AC7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0"/>
        </w:rPr>
      </w:pPr>
      <w:r w:rsidRPr="00AC72E7">
        <w:rPr>
          <w:sz w:val="28"/>
          <w:szCs w:val="28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AC72E7" w:rsidRPr="00AC72E7" w:rsidRDefault="00703601" w:rsidP="00AC72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Основными задачами системы мониторинга </w:t>
      </w:r>
      <w:r w:rsidR="00AC72E7" w:rsidRPr="00AC72E7">
        <w:rPr>
          <w:sz w:val="28"/>
          <w:szCs w:val="28"/>
        </w:rPr>
        <w:t>являются:</w:t>
      </w:r>
    </w:p>
    <w:p w:rsidR="00AC72E7" w:rsidRPr="00AC72E7" w:rsidRDefault="00703601" w:rsidP="00AC72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регулярный опрос граждан о </w:t>
      </w:r>
      <w:r w:rsidR="00AC72E7" w:rsidRPr="00AC72E7">
        <w:rPr>
          <w:sz w:val="28"/>
          <w:szCs w:val="28"/>
        </w:rPr>
        <w:t>предоста</w:t>
      </w:r>
      <w:r>
        <w:rPr>
          <w:sz w:val="28"/>
          <w:szCs w:val="28"/>
        </w:rPr>
        <w:t xml:space="preserve">влении услуги теплоснабжения ненадлежащего </w:t>
      </w:r>
      <w:r w:rsidR="00AC72E7" w:rsidRPr="00AC72E7">
        <w:rPr>
          <w:sz w:val="28"/>
          <w:szCs w:val="28"/>
        </w:rPr>
        <w:t>качества;</w:t>
      </w:r>
    </w:p>
    <w:p w:rsidR="00AC72E7" w:rsidRPr="00AC72E7" w:rsidRDefault="00AC72E7" w:rsidP="00AC72E7">
      <w:pPr>
        <w:ind w:firstLine="720"/>
        <w:jc w:val="both"/>
        <w:rPr>
          <w:sz w:val="28"/>
          <w:szCs w:val="28"/>
        </w:rPr>
      </w:pPr>
      <w:r w:rsidRPr="00AC72E7">
        <w:rPr>
          <w:sz w:val="28"/>
          <w:szCs w:val="28"/>
        </w:rPr>
        <w:t>-  сбор,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AC72E7" w:rsidRPr="00AC72E7" w:rsidRDefault="00AC72E7" w:rsidP="00AC72E7">
      <w:pPr>
        <w:ind w:firstLine="720"/>
        <w:jc w:val="both"/>
        <w:rPr>
          <w:sz w:val="28"/>
          <w:szCs w:val="28"/>
        </w:rPr>
      </w:pPr>
      <w:r w:rsidRPr="00AC72E7">
        <w:rPr>
          <w:sz w:val="28"/>
          <w:szCs w:val="28"/>
        </w:rPr>
        <w:t>3. Функционирование системы мониторинга</w:t>
      </w:r>
      <w:r w:rsidR="00703601">
        <w:rPr>
          <w:sz w:val="28"/>
          <w:szCs w:val="28"/>
        </w:rPr>
        <w:t xml:space="preserve"> осуществляется </w:t>
      </w:r>
      <w:r w:rsidR="00703601">
        <w:rPr>
          <w:sz w:val="28"/>
          <w:szCs w:val="28"/>
        </w:rPr>
        <w:br/>
        <w:t xml:space="preserve">на объектовом и муниципальном </w:t>
      </w:r>
      <w:r w:rsidRPr="00AC72E7">
        <w:rPr>
          <w:sz w:val="28"/>
          <w:szCs w:val="28"/>
        </w:rPr>
        <w:t>уровнях.</w:t>
      </w:r>
    </w:p>
    <w:p w:rsidR="00AC72E7" w:rsidRPr="00AC72E7" w:rsidRDefault="00AC72E7" w:rsidP="00AC72E7">
      <w:pPr>
        <w:ind w:firstLine="720"/>
        <w:jc w:val="both"/>
        <w:rPr>
          <w:sz w:val="28"/>
          <w:szCs w:val="28"/>
        </w:rPr>
      </w:pPr>
      <w:r w:rsidRPr="00AC72E7">
        <w:rPr>
          <w:sz w:val="28"/>
          <w:szCs w:val="28"/>
        </w:rPr>
        <w:t xml:space="preserve">На объектовом уровне организационно-методическое руководство </w:t>
      </w:r>
      <w:r w:rsidRPr="00AC72E7">
        <w:rPr>
          <w:sz w:val="28"/>
          <w:szCs w:val="28"/>
        </w:rPr>
        <w:br/>
        <w:t>и координацию деятельности системы монитор</w:t>
      </w:r>
      <w:r w:rsidR="00703601">
        <w:rPr>
          <w:sz w:val="28"/>
          <w:szCs w:val="28"/>
        </w:rPr>
        <w:t xml:space="preserve">инга осуществляют организации, </w:t>
      </w:r>
      <w:r w:rsidRPr="00AC72E7">
        <w:rPr>
          <w:sz w:val="28"/>
          <w:szCs w:val="28"/>
        </w:rPr>
        <w:t>эксплуатирующие теплосети.</w:t>
      </w:r>
    </w:p>
    <w:p w:rsidR="00AC72E7" w:rsidRPr="00AC72E7" w:rsidRDefault="00AC72E7" w:rsidP="00AC72E7">
      <w:pPr>
        <w:ind w:firstLine="720"/>
        <w:jc w:val="both"/>
        <w:rPr>
          <w:sz w:val="28"/>
          <w:szCs w:val="28"/>
        </w:rPr>
      </w:pPr>
      <w:r w:rsidRPr="00AC72E7">
        <w:rPr>
          <w:sz w:val="28"/>
          <w:szCs w:val="28"/>
        </w:rPr>
        <w:t>На муниципальном уровне организационно-методическое руководство и координацию деятельности системы мониторинга осуществляет администра</w:t>
      </w:r>
      <w:r w:rsidR="00703601">
        <w:rPr>
          <w:sz w:val="28"/>
          <w:szCs w:val="28"/>
        </w:rPr>
        <w:t xml:space="preserve">ция муниципального образования </w:t>
      </w:r>
      <w:r w:rsidR="00825732">
        <w:rPr>
          <w:sz w:val="28"/>
          <w:szCs w:val="28"/>
        </w:rPr>
        <w:t>Рабитицкое</w:t>
      </w:r>
      <w:r w:rsidR="00703601">
        <w:rPr>
          <w:sz w:val="28"/>
          <w:szCs w:val="28"/>
        </w:rPr>
        <w:t xml:space="preserve"> сельское поселение</w:t>
      </w:r>
      <w:r w:rsidRPr="00AC72E7">
        <w:rPr>
          <w:sz w:val="28"/>
          <w:szCs w:val="28"/>
        </w:rPr>
        <w:t>.</w:t>
      </w:r>
    </w:p>
    <w:p w:rsidR="00780A8C" w:rsidRDefault="00780A8C" w:rsidP="00AC72E7">
      <w:pPr>
        <w:suppressLineNumbers/>
        <w:suppressAutoHyphens/>
        <w:autoSpaceDN w:val="0"/>
        <w:ind w:firstLine="567"/>
        <w:jc w:val="center"/>
        <w:textAlignment w:val="baseline"/>
        <w:rPr>
          <w:b/>
          <w:bCs/>
          <w:spacing w:val="-5"/>
          <w:sz w:val="28"/>
          <w:szCs w:val="28"/>
        </w:rPr>
      </w:pPr>
    </w:p>
    <w:sectPr w:rsidR="00780A8C" w:rsidSect="00E9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277" w:rsidRDefault="00D02277" w:rsidP="00A51CA3">
      <w:r>
        <w:separator/>
      </w:r>
    </w:p>
  </w:endnote>
  <w:endnote w:type="continuationSeparator" w:id="1">
    <w:p w:rsidR="00D02277" w:rsidRDefault="00D02277" w:rsidP="00A51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277" w:rsidRDefault="00D02277" w:rsidP="00A51CA3">
      <w:r>
        <w:separator/>
      </w:r>
    </w:p>
  </w:footnote>
  <w:footnote w:type="continuationSeparator" w:id="1">
    <w:p w:rsidR="00D02277" w:rsidRDefault="00D02277" w:rsidP="00A51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1BD0"/>
    <w:multiLevelType w:val="hybridMultilevel"/>
    <w:tmpl w:val="73F04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D01E7"/>
    <w:multiLevelType w:val="hybridMultilevel"/>
    <w:tmpl w:val="9578B4FC"/>
    <w:lvl w:ilvl="0" w:tplc="B4ACB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1E5649"/>
    <w:multiLevelType w:val="hybridMultilevel"/>
    <w:tmpl w:val="FAD090D4"/>
    <w:lvl w:ilvl="0" w:tplc="B8484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64CBD"/>
    <w:multiLevelType w:val="hybridMultilevel"/>
    <w:tmpl w:val="4DF401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B43"/>
    <w:rsid w:val="00026522"/>
    <w:rsid w:val="00054914"/>
    <w:rsid w:val="00067B43"/>
    <w:rsid w:val="000752F6"/>
    <w:rsid w:val="00092F20"/>
    <w:rsid w:val="0009428A"/>
    <w:rsid w:val="000A0DA2"/>
    <w:rsid w:val="000A1948"/>
    <w:rsid w:val="000B3E4C"/>
    <w:rsid w:val="000E43AD"/>
    <w:rsid w:val="001026F2"/>
    <w:rsid w:val="0015456C"/>
    <w:rsid w:val="00185FD5"/>
    <w:rsid w:val="002022BE"/>
    <w:rsid w:val="00233DC4"/>
    <w:rsid w:val="00294B58"/>
    <w:rsid w:val="00296900"/>
    <w:rsid w:val="002B0192"/>
    <w:rsid w:val="002B4B18"/>
    <w:rsid w:val="002C4080"/>
    <w:rsid w:val="002D6237"/>
    <w:rsid w:val="002E66B3"/>
    <w:rsid w:val="002E6853"/>
    <w:rsid w:val="002F6F18"/>
    <w:rsid w:val="00300C97"/>
    <w:rsid w:val="003071CF"/>
    <w:rsid w:val="003274D3"/>
    <w:rsid w:val="00377C04"/>
    <w:rsid w:val="003D1F5C"/>
    <w:rsid w:val="003F19BC"/>
    <w:rsid w:val="0043079F"/>
    <w:rsid w:val="00490DEF"/>
    <w:rsid w:val="00491F90"/>
    <w:rsid w:val="004E027E"/>
    <w:rsid w:val="00521DBA"/>
    <w:rsid w:val="00542DFE"/>
    <w:rsid w:val="005455CA"/>
    <w:rsid w:val="00562CC8"/>
    <w:rsid w:val="005921A8"/>
    <w:rsid w:val="005C505D"/>
    <w:rsid w:val="005D2070"/>
    <w:rsid w:val="00601C48"/>
    <w:rsid w:val="006075DC"/>
    <w:rsid w:val="00615CD8"/>
    <w:rsid w:val="00634831"/>
    <w:rsid w:val="00676A82"/>
    <w:rsid w:val="00684E43"/>
    <w:rsid w:val="00703601"/>
    <w:rsid w:val="00711B3C"/>
    <w:rsid w:val="00724711"/>
    <w:rsid w:val="007767D5"/>
    <w:rsid w:val="007800E6"/>
    <w:rsid w:val="00780A8C"/>
    <w:rsid w:val="007A556C"/>
    <w:rsid w:val="007D4BC0"/>
    <w:rsid w:val="007D6820"/>
    <w:rsid w:val="007D7D3D"/>
    <w:rsid w:val="00825732"/>
    <w:rsid w:val="00830184"/>
    <w:rsid w:val="008835D6"/>
    <w:rsid w:val="008B3BBA"/>
    <w:rsid w:val="008C2420"/>
    <w:rsid w:val="00904919"/>
    <w:rsid w:val="00972FBB"/>
    <w:rsid w:val="009A150E"/>
    <w:rsid w:val="009A489B"/>
    <w:rsid w:val="009C3010"/>
    <w:rsid w:val="009D6790"/>
    <w:rsid w:val="00A03DC8"/>
    <w:rsid w:val="00A049E2"/>
    <w:rsid w:val="00A1627E"/>
    <w:rsid w:val="00A30BEF"/>
    <w:rsid w:val="00A44314"/>
    <w:rsid w:val="00A51CA3"/>
    <w:rsid w:val="00A708FE"/>
    <w:rsid w:val="00A95AD2"/>
    <w:rsid w:val="00AA675B"/>
    <w:rsid w:val="00AC3D70"/>
    <w:rsid w:val="00AC72E7"/>
    <w:rsid w:val="00B105CB"/>
    <w:rsid w:val="00B26E53"/>
    <w:rsid w:val="00B312D2"/>
    <w:rsid w:val="00B339CC"/>
    <w:rsid w:val="00B33BA7"/>
    <w:rsid w:val="00BA3936"/>
    <w:rsid w:val="00BB4360"/>
    <w:rsid w:val="00BF3DE8"/>
    <w:rsid w:val="00BF6F35"/>
    <w:rsid w:val="00C068FF"/>
    <w:rsid w:val="00C24E27"/>
    <w:rsid w:val="00CA5A2B"/>
    <w:rsid w:val="00CB5489"/>
    <w:rsid w:val="00CF04F1"/>
    <w:rsid w:val="00D02277"/>
    <w:rsid w:val="00D24D0D"/>
    <w:rsid w:val="00D748A4"/>
    <w:rsid w:val="00D82F62"/>
    <w:rsid w:val="00D83D9B"/>
    <w:rsid w:val="00DA5980"/>
    <w:rsid w:val="00DD2850"/>
    <w:rsid w:val="00DD50DF"/>
    <w:rsid w:val="00DF3A7E"/>
    <w:rsid w:val="00E14008"/>
    <w:rsid w:val="00E841A0"/>
    <w:rsid w:val="00E96CC8"/>
    <w:rsid w:val="00EF3193"/>
    <w:rsid w:val="00F1067D"/>
    <w:rsid w:val="00F51850"/>
    <w:rsid w:val="00F75C6C"/>
    <w:rsid w:val="00FB09ED"/>
    <w:rsid w:val="00FD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30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010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B105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68F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33BA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3BA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51C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1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1C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1C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AC7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3730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 АМ</dc:creator>
  <cp:lastModifiedBy>HP</cp:lastModifiedBy>
  <cp:revision>2</cp:revision>
  <cp:lastPrinted>2023-07-24T08:03:00Z</cp:lastPrinted>
  <dcterms:created xsi:type="dcterms:W3CDTF">2023-08-01T13:42:00Z</dcterms:created>
  <dcterms:modified xsi:type="dcterms:W3CDTF">2023-08-01T13:42:00Z</dcterms:modified>
</cp:coreProperties>
</file>