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BF" w:rsidRPr="004A56FE" w:rsidRDefault="00EF36BF" w:rsidP="00177535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4A56F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995" cy="716280"/>
            <wp:effectExtent l="19050" t="0" r="0" b="0"/>
            <wp:docPr id="2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ABF" w:rsidRPr="005A5225" w:rsidRDefault="00466ABF" w:rsidP="004A56FE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39A5" w:rsidRDefault="00655714" w:rsidP="006557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УТВЕРЖДЕНО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 w:rsidRPr="005A522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proofErr w:type="spellStart"/>
      <w:r w:rsidRPr="005A5225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Pr="005A522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от </w:t>
      </w:r>
      <w:r w:rsidR="00407FA9">
        <w:rPr>
          <w:rFonts w:ascii="Times New Roman" w:hAnsi="Times New Roman" w:cs="Times New Roman"/>
          <w:sz w:val="24"/>
          <w:szCs w:val="24"/>
        </w:rPr>
        <w:t>26.07</w:t>
      </w:r>
      <w:r w:rsidRPr="005A5225">
        <w:rPr>
          <w:rFonts w:ascii="Times New Roman" w:hAnsi="Times New Roman" w:cs="Times New Roman"/>
          <w:sz w:val="24"/>
          <w:szCs w:val="24"/>
        </w:rPr>
        <w:t xml:space="preserve">.2023 г. № </w:t>
      </w:r>
      <w:r w:rsidR="00407FA9">
        <w:rPr>
          <w:rFonts w:ascii="Times New Roman" w:hAnsi="Times New Roman" w:cs="Times New Roman"/>
          <w:sz w:val="24"/>
          <w:szCs w:val="24"/>
        </w:rPr>
        <w:t>137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225">
        <w:rPr>
          <w:rFonts w:ascii="Times New Roman" w:hAnsi="Times New Roman" w:cs="Times New Roman"/>
          <w:b/>
          <w:sz w:val="24"/>
          <w:szCs w:val="24"/>
        </w:rPr>
        <w:t>П О Л О Ж Е Н И Е</w:t>
      </w:r>
    </w:p>
    <w:p w:rsidR="005A5225" w:rsidRPr="005A5225" w:rsidRDefault="005A5225" w:rsidP="005A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225">
        <w:rPr>
          <w:rFonts w:ascii="Times New Roman" w:hAnsi="Times New Roman" w:cs="Times New Roman"/>
          <w:b/>
          <w:sz w:val="24"/>
          <w:szCs w:val="24"/>
        </w:rPr>
        <w:t xml:space="preserve">о комиссии по предупреждению и ликвидации чрезвычайных ситуаций и пожарной безопасности МО </w:t>
      </w:r>
      <w:proofErr w:type="spellStart"/>
      <w:r w:rsidR="00407FA9">
        <w:rPr>
          <w:rFonts w:ascii="Times New Roman" w:hAnsi="Times New Roman" w:cs="Times New Roman"/>
          <w:b/>
          <w:sz w:val="24"/>
          <w:szCs w:val="24"/>
        </w:rPr>
        <w:t>Рабитицкое</w:t>
      </w:r>
      <w:proofErr w:type="spellEnd"/>
      <w:r w:rsidRPr="005A522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поселение.</w:t>
      </w:r>
    </w:p>
    <w:p w:rsidR="005A5225" w:rsidRPr="005A5225" w:rsidRDefault="005A5225" w:rsidP="005A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225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5A5225" w:rsidRPr="005A5225" w:rsidRDefault="005A5225" w:rsidP="005A522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Комиссия по предупреждению и ликвидации чрезвычайных ситуаций и пожарной безопасности МО </w:t>
      </w:r>
      <w:proofErr w:type="spellStart"/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 w:rsidRPr="005A5225">
        <w:rPr>
          <w:rFonts w:ascii="Times New Roman" w:hAnsi="Times New Roman" w:cs="Times New Roman"/>
          <w:sz w:val="24"/>
          <w:szCs w:val="24"/>
        </w:rPr>
        <w:t xml:space="preserve"> сельское поселение (далее Комиссия) является координационным органом территориального звена МО </w:t>
      </w:r>
      <w:proofErr w:type="spellStart"/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 w:rsidR="00407FA9" w:rsidRPr="005A5225">
        <w:rPr>
          <w:rFonts w:ascii="Times New Roman" w:hAnsi="Times New Roman" w:cs="Times New Roman"/>
          <w:sz w:val="24"/>
          <w:szCs w:val="24"/>
        </w:rPr>
        <w:t xml:space="preserve"> </w:t>
      </w:r>
      <w:r w:rsidRPr="005A5225">
        <w:rPr>
          <w:rFonts w:ascii="Times New Roman" w:hAnsi="Times New Roman" w:cs="Times New Roman"/>
          <w:sz w:val="24"/>
          <w:szCs w:val="24"/>
        </w:rPr>
        <w:t xml:space="preserve">сельское поселение территориальной подсистемы </w:t>
      </w:r>
      <w:proofErr w:type="spellStart"/>
      <w:r w:rsidRPr="005A5225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Pr="005A5225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предупреждения и ликвидации чрезвычайных ситуаций и образована для обеспечения согласованных действий администрации МО </w:t>
      </w:r>
      <w:proofErr w:type="spellStart"/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 w:rsidR="00407FA9" w:rsidRPr="005A5225">
        <w:rPr>
          <w:rFonts w:ascii="Times New Roman" w:hAnsi="Times New Roman" w:cs="Times New Roman"/>
          <w:sz w:val="24"/>
          <w:szCs w:val="24"/>
        </w:rPr>
        <w:t xml:space="preserve"> </w:t>
      </w:r>
      <w:r w:rsidRPr="005A5225">
        <w:rPr>
          <w:rFonts w:ascii="Times New Roman" w:hAnsi="Times New Roman" w:cs="Times New Roman"/>
          <w:sz w:val="24"/>
          <w:szCs w:val="24"/>
        </w:rPr>
        <w:t>сельское поселение и организаций, в целях реализации единой государственной политики в сфере предупреждения и ликвидации чрезвычайных ситуаций природного и техногенного характера и обеспечения пожарной безопасности, а также организации руководства над выполнением работ по предупреждению и ликвидации чрезвычайных ситуаций.</w:t>
      </w:r>
    </w:p>
    <w:p w:rsidR="005A5225" w:rsidRPr="005A5225" w:rsidRDefault="005A5225" w:rsidP="005A5225">
      <w:pPr>
        <w:numPr>
          <w:ilvl w:val="1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во взаимодействии с территориальными органами федеральных органов исполнительной власти, осуществляющими полномочия на территории Ленинградской области и организациями расположенными на территории муниципального образования;</w:t>
      </w:r>
    </w:p>
    <w:p w:rsidR="005A5225" w:rsidRPr="005A5225" w:rsidRDefault="005A5225" w:rsidP="005A5225">
      <w:pPr>
        <w:numPr>
          <w:ilvl w:val="1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Общее руководство комиссией по чрезвычайным ситуациям осуществляет глава администрации МО </w:t>
      </w:r>
      <w:proofErr w:type="spellStart"/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 w:rsidR="00407FA9" w:rsidRPr="005A5225">
        <w:rPr>
          <w:rFonts w:ascii="Times New Roman" w:hAnsi="Times New Roman" w:cs="Times New Roman"/>
          <w:sz w:val="24"/>
          <w:szCs w:val="24"/>
        </w:rPr>
        <w:t xml:space="preserve"> </w:t>
      </w:r>
      <w:r w:rsidRPr="005A5225">
        <w:rPr>
          <w:rFonts w:ascii="Times New Roman" w:hAnsi="Times New Roman" w:cs="Times New Roman"/>
          <w:sz w:val="24"/>
          <w:szCs w:val="24"/>
        </w:rPr>
        <w:t xml:space="preserve">сельское поселение. Непосредственное руководство Комиссией осуществляет председатель Комиссии – заместитель главы администрации МО </w:t>
      </w:r>
      <w:proofErr w:type="spellStart"/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 w:rsidR="00407FA9" w:rsidRPr="005A5225">
        <w:rPr>
          <w:rFonts w:ascii="Times New Roman" w:hAnsi="Times New Roman" w:cs="Times New Roman"/>
          <w:sz w:val="24"/>
          <w:szCs w:val="24"/>
        </w:rPr>
        <w:t xml:space="preserve"> </w:t>
      </w:r>
      <w:r w:rsidRPr="005A5225">
        <w:rPr>
          <w:rFonts w:ascii="Times New Roman" w:hAnsi="Times New Roman" w:cs="Times New Roman"/>
          <w:sz w:val="24"/>
          <w:szCs w:val="24"/>
        </w:rPr>
        <w:t>сельское поселение.</w:t>
      </w:r>
    </w:p>
    <w:p w:rsidR="005A5225" w:rsidRPr="005A5225" w:rsidRDefault="005A5225" w:rsidP="005A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225">
        <w:rPr>
          <w:rFonts w:ascii="Times New Roman" w:hAnsi="Times New Roman" w:cs="Times New Roman"/>
          <w:b/>
          <w:sz w:val="24"/>
          <w:szCs w:val="24"/>
        </w:rPr>
        <w:t>Основные задачи Комиссии.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Разработка предложений по реализации единой государственной политики в сфере предупреждения и ликвидации чрезвычайных ситуаций и обеспечения пожарной безопасности;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Координация деятельности органов управления и сил территориального звена предупреждения и ликвидации чрезвычайных ситуаций и обеспечения пожарной безопасности;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Обеспечение согласованности действий администрации </w:t>
      </w:r>
      <w:proofErr w:type="spellStart"/>
      <w:r w:rsidRPr="005A5225">
        <w:rPr>
          <w:rFonts w:ascii="Times New Roman" w:hAnsi="Times New Roman" w:cs="Times New Roman"/>
          <w:sz w:val="24"/>
          <w:szCs w:val="24"/>
        </w:rPr>
        <w:t>Калитинское</w:t>
      </w:r>
      <w:proofErr w:type="spellEnd"/>
      <w:r w:rsidRPr="005A5225">
        <w:rPr>
          <w:rFonts w:ascii="Times New Roman" w:hAnsi="Times New Roman" w:cs="Times New Roman"/>
          <w:sz w:val="24"/>
          <w:szCs w:val="24"/>
        </w:rPr>
        <w:t xml:space="preserve"> сельское поселение и организаций при решении вопросов в сфере предупреждения и ликвидации чрезвычайных ситуаций и обеспечения пожарной безопасности, а также восстановления объектов жизнеобеспечения населения, повреждённых и разрушенных в результате чрезвычайных ситуаций.</w:t>
      </w:r>
    </w:p>
    <w:p w:rsidR="005A5225" w:rsidRPr="005A5225" w:rsidRDefault="005A5225" w:rsidP="005A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225">
        <w:rPr>
          <w:rFonts w:ascii="Times New Roman" w:hAnsi="Times New Roman" w:cs="Times New Roman"/>
          <w:b/>
          <w:sz w:val="24"/>
          <w:szCs w:val="24"/>
        </w:rPr>
        <w:t>Функции комиссии.</w:t>
      </w:r>
    </w:p>
    <w:p w:rsidR="005A5225" w:rsidRPr="005A5225" w:rsidRDefault="005A5225" w:rsidP="005A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     В соответствии с возложенными задачами Комиссия: </w:t>
      </w:r>
    </w:p>
    <w:p w:rsidR="005A5225" w:rsidRPr="005A5225" w:rsidRDefault="005A5225" w:rsidP="005A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lastRenderedPageBreak/>
        <w:t xml:space="preserve">     3.1. Рассматривает в пределах своей компетенции вопросы в сфере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администрации муниципального образования </w:t>
      </w:r>
      <w:proofErr w:type="spellStart"/>
      <w:r w:rsidRPr="005A5225">
        <w:rPr>
          <w:rFonts w:ascii="Times New Roman" w:hAnsi="Times New Roman" w:cs="Times New Roman"/>
          <w:sz w:val="24"/>
          <w:szCs w:val="24"/>
        </w:rPr>
        <w:t>Калитинское</w:t>
      </w:r>
      <w:proofErr w:type="spellEnd"/>
      <w:r w:rsidRPr="005A5225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5A5225" w:rsidRPr="005A5225" w:rsidRDefault="005A5225" w:rsidP="005A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     3.2. Разрабатывает предложения по совершенствованию нормативных документов в сфере предупреждения и ликвидации чрезвычайных ситуаций и обеспечения пожарной безопасности;</w:t>
      </w:r>
    </w:p>
    <w:p w:rsidR="005A5225" w:rsidRPr="005A5225" w:rsidRDefault="005A5225" w:rsidP="005A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      3.3. Рассматривает прогнозы чрезвычайных ситуаций на территории муниципального образования, организует разработку и реализацию мер, направленных на предупреждение и ликвидацию чрезвычайных ситуаций и обеспечение пожарной безопасности, а также обеспечение надежности работы объектов жизнеобеспечения в условиях чрезвычайных ситуаций;</w:t>
      </w:r>
    </w:p>
    <w:p w:rsidR="005A5225" w:rsidRPr="005A5225" w:rsidRDefault="005A5225" w:rsidP="005A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      3.4. Участвует в разработке предложений по развитию обеспечения, функционирования территориальной подсистемы Ленинградской области предупреждения и ликвидации чрезвычайных ситуаций;</w:t>
      </w:r>
    </w:p>
    <w:p w:rsidR="005A5225" w:rsidRPr="005A5225" w:rsidRDefault="005A5225" w:rsidP="005A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       3.5. Разрабатывает предложения по ликвидации чрезвычайных ситуаций на местном и объектовом уровнях;</w:t>
      </w:r>
    </w:p>
    <w:p w:rsidR="005A5225" w:rsidRPr="005A5225" w:rsidRDefault="005A5225" w:rsidP="005A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       3.6. Взаимодействует с другими комиссиями, военным комиссариатом и общественными объединениями по вопросам предупреждения и ликвидации чрезвычайных ситуаций, обеспечения пожарной безопасности, а в случае необходимости в установленном порядке вносит предложения о направлении сил и средств, для оказания помощи в ликвидации чрезвычайных ситуаций;</w:t>
      </w:r>
    </w:p>
    <w:p w:rsidR="005A5225" w:rsidRPr="005A5225" w:rsidRDefault="005A5225" w:rsidP="005A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       3.7. Руководит подготовкой неработающего населения к действиям в условиях чрезвычайных ситуаций;</w:t>
      </w:r>
    </w:p>
    <w:p w:rsidR="005A5225" w:rsidRPr="005A5225" w:rsidRDefault="005A5225" w:rsidP="005A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       3.8. В установленном порядке вносит предложения:</w:t>
      </w:r>
    </w:p>
    <w:p w:rsidR="005A5225" w:rsidRPr="005A5225" w:rsidRDefault="005A5225" w:rsidP="005A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- по созданию резервов финансовых и материальных ресурсов;</w:t>
      </w:r>
    </w:p>
    <w:p w:rsidR="005A5225" w:rsidRPr="005A5225" w:rsidRDefault="005A5225" w:rsidP="005A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- по организации и проведению вывода (вывоза), отселения населения из зоны чрезвычайной ситуации, размещению населения в безопасных районах и возвращению его после ликвидации чрезвычайных ситуаций в места постоянного проживания;</w:t>
      </w:r>
    </w:p>
    <w:p w:rsidR="005A5225" w:rsidRPr="005A5225" w:rsidRDefault="005A5225" w:rsidP="005A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- по организации и проведению мероприятий по защите животных, растений, продовольствия, пищевого сырья, водоисточников и систем водоснабжения от радиоактивного  загрязнения, химического и биологического заражения.</w:t>
      </w:r>
    </w:p>
    <w:p w:rsidR="005A5225" w:rsidRPr="005A5225" w:rsidRDefault="005A5225" w:rsidP="005A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       3.9. Изучает причины возникновения чрезвычайных ситуаций  и разрабатывает предложения по их предупреждению.</w:t>
      </w:r>
    </w:p>
    <w:p w:rsidR="005A5225" w:rsidRPr="005A5225" w:rsidRDefault="005A5225" w:rsidP="005A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Права комиссии.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Запрашивать у организаций, предприятий и учреждений необходимые материалы и информацию;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Заслушивать на своих заседаниях представителей органов местного самоуправления, организаций, предприятий, учреждений и общественных объединений;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Привлекать для участия в работе представителей органов местного самоуправления, организаций, предприятий, учреждений и общественных объединений;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Образовывать рабочие группы из представителей заинтересованных организаций по направлениям деятельности Комиссии, определять полномочия и порядок их работы;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Вносить предложения Главе муниципального образования по вопросам, требующим их решения;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Осуществлять координацию деятельности организаций по вопросам предупреждения и ликвидации чрезвычайных ситуаций, обеспечения пожарной безопасности;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В установленном порядке вносить предложения по привлечению и использованию по предназначению сил и средств, входящих в группировку сил территориального звена, а в случае необходимости – о направлении заявок в соседние муниципальные образования на оказание помощи.</w:t>
      </w:r>
    </w:p>
    <w:p w:rsidR="005A5225" w:rsidRPr="005A5225" w:rsidRDefault="005A5225" w:rsidP="005A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lastRenderedPageBreak/>
        <w:t xml:space="preserve">Состав Комиссии формируется из сотрудников администрации МО </w:t>
      </w:r>
      <w:proofErr w:type="spellStart"/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 w:rsidR="00407FA9" w:rsidRPr="005A5225">
        <w:rPr>
          <w:rFonts w:ascii="Times New Roman" w:hAnsi="Times New Roman" w:cs="Times New Roman"/>
          <w:sz w:val="24"/>
          <w:szCs w:val="24"/>
        </w:rPr>
        <w:t xml:space="preserve"> </w:t>
      </w:r>
      <w:r w:rsidRPr="005A5225">
        <w:rPr>
          <w:rFonts w:ascii="Times New Roman" w:hAnsi="Times New Roman" w:cs="Times New Roman"/>
          <w:sz w:val="24"/>
          <w:szCs w:val="24"/>
        </w:rPr>
        <w:t xml:space="preserve">сельское поселение, представителей правоохранительных органов, а также организаций, обеспечивающих деятельность ЖКХ, энергетики, транспорта, связи, действующих на территории </w:t>
      </w:r>
      <w:proofErr w:type="spellStart"/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 w:rsidR="00407FA9" w:rsidRPr="005A5225">
        <w:rPr>
          <w:rFonts w:ascii="Times New Roman" w:hAnsi="Times New Roman" w:cs="Times New Roman"/>
          <w:sz w:val="24"/>
          <w:szCs w:val="24"/>
        </w:rPr>
        <w:t xml:space="preserve"> </w:t>
      </w:r>
      <w:r w:rsidRPr="005A5225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Образование, реорганизация и ликвидация Комиссии, назначение председателя, утверждение персонального состава Комиссии осуществляется решением главы администрации МО </w:t>
      </w:r>
      <w:proofErr w:type="spellStart"/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 w:rsidR="00407FA9" w:rsidRPr="005A5225">
        <w:rPr>
          <w:rFonts w:ascii="Times New Roman" w:hAnsi="Times New Roman" w:cs="Times New Roman"/>
          <w:sz w:val="24"/>
          <w:szCs w:val="24"/>
        </w:rPr>
        <w:t xml:space="preserve"> </w:t>
      </w:r>
      <w:r w:rsidRPr="005A5225">
        <w:rPr>
          <w:rFonts w:ascii="Times New Roman" w:hAnsi="Times New Roman" w:cs="Times New Roman"/>
          <w:sz w:val="24"/>
          <w:szCs w:val="24"/>
        </w:rPr>
        <w:t>сельское поселение;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Председателем Комиссии является глав</w:t>
      </w:r>
      <w:r w:rsidR="00407FA9">
        <w:rPr>
          <w:rFonts w:ascii="Times New Roman" w:hAnsi="Times New Roman" w:cs="Times New Roman"/>
          <w:sz w:val="24"/>
          <w:szCs w:val="24"/>
        </w:rPr>
        <w:t>а</w:t>
      </w:r>
      <w:r w:rsidRPr="005A5225">
        <w:rPr>
          <w:rFonts w:ascii="Times New Roman" w:hAnsi="Times New Roman" w:cs="Times New Roman"/>
          <w:sz w:val="24"/>
          <w:szCs w:val="24"/>
        </w:rPr>
        <w:t xml:space="preserve"> администрации МО </w:t>
      </w:r>
      <w:proofErr w:type="spellStart"/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 w:rsidR="00407FA9" w:rsidRPr="005A5225">
        <w:rPr>
          <w:rFonts w:ascii="Times New Roman" w:hAnsi="Times New Roman" w:cs="Times New Roman"/>
          <w:sz w:val="24"/>
          <w:szCs w:val="24"/>
        </w:rPr>
        <w:t xml:space="preserve"> </w:t>
      </w:r>
      <w:r w:rsidRPr="005A5225">
        <w:rPr>
          <w:rFonts w:ascii="Times New Roman" w:hAnsi="Times New Roman" w:cs="Times New Roman"/>
          <w:sz w:val="24"/>
          <w:szCs w:val="24"/>
        </w:rPr>
        <w:t>сельское поселение, который руководит деятельностью Комиссии и несёт ответственность за выполнение возложенных на неё задач.</w:t>
      </w:r>
    </w:p>
    <w:p w:rsidR="005A5225" w:rsidRPr="005A5225" w:rsidRDefault="005A5225" w:rsidP="005A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Организация работы комиссии.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 соответствии с планом, принимаемым на заседании Комиссии и утверждаемым её председателем.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Заседание Комиссии проводится председателем  по мере необходимости, не реже одного раза в квартал.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нём присутствует не менее половины её членов.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Члены Комиссии принимают участие в заседаниях без права замены. В случае отсутствия члена Комиссии на заседании он имеет право представить своё мнение по рассматриваемым вопросам в письменной форме.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Подготовка материалов к заседанию Комиссии осуществляется органами местного самоуправления МО </w:t>
      </w:r>
      <w:proofErr w:type="spellStart"/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 w:rsidR="00407FA9" w:rsidRPr="005A5225">
        <w:rPr>
          <w:rFonts w:ascii="Times New Roman" w:hAnsi="Times New Roman" w:cs="Times New Roman"/>
          <w:sz w:val="24"/>
          <w:szCs w:val="24"/>
        </w:rPr>
        <w:t xml:space="preserve"> </w:t>
      </w:r>
      <w:r w:rsidRPr="005A5225">
        <w:rPr>
          <w:rFonts w:ascii="Times New Roman" w:hAnsi="Times New Roman" w:cs="Times New Roman"/>
          <w:sz w:val="24"/>
          <w:szCs w:val="24"/>
        </w:rPr>
        <w:t>сельское поселение, к сфере которых относятся вопросы, включённые в повестку дня заседания. Материалы должны быть представлены в Комиссию не позднее, чем за 10 дней до даты проведения заседания.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Решение Комиссии принимается простым большинством голосов присутствующих на заседании. В случае равенства голосов решающим является голос председателя Комиссии. Решения Комиссии оформляются протоколом, который подписывается председателем Комиссии, председательствующим на заседании, при необходимости – в виде проектов постановлений для главы администрации муниципального образования.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Решения Комиссии, принимаемые в соответствии с её компетенцией, являются обязательными для всех комиссий по предупреждению и ликвидации чрезвычайных ситуаций и обеспечения пожарной безопасности организаций, предприятий и учреждений МО </w:t>
      </w:r>
      <w:proofErr w:type="spellStart"/>
      <w:r w:rsidRPr="005A5225">
        <w:rPr>
          <w:rFonts w:ascii="Times New Roman" w:hAnsi="Times New Roman" w:cs="Times New Roman"/>
          <w:sz w:val="24"/>
          <w:szCs w:val="24"/>
        </w:rPr>
        <w:t>Калитинское</w:t>
      </w:r>
      <w:proofErr w:type="spellEnd"/>
      <w:r w:rsidRPr="005A5225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Размещение Комиссии в зависимости от обстановки осуществляется на стационарном или подвижном пункте управления.</w:t>
      </w:r>
    </w:p>
    <w:p w:rsidR="005A5225" w:rsidRPr="005A5225" w:rsidRDefault="005A5225" w:rsidP="005A52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 деятельности Комиссии осуществляет администрация МО </w:t>
      </w:r>
      <w:proofErr w:type="spellStart"/>
      <w:r w:rsidRPr="005A5225">
        <w:rPr>
          <w:rFonts w:ascii="Times New Roman" w:hAnsi="Times New Roman" w:cs="Times New Roman"/>
          <w:sz w:val="24"/>
          <w:szCs w:val="24"/>
        </w:rPr>
        <w:t>Калитинское</w:t>
      </w:r>
      <w:proofErr w:type="spellEnd"/>
      <w:r w:rsidRPr="005A5225">
        <w:rPr>
          <w:rFonts w:ascii="Times New Roman" w:hAnsi="Times New Roman" w:cs="Times New Roman"/>
          <w:sz w:val="24"/>
          <w:szCs w:val="24"/>
        </w:rPr>
        <w:t xml:space="preserve"> сельское поселение.         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407FA9" w:rsidRDefault="00407FA9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407FA9" w:rsidRDefault="00407FA9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407FA9" w:rsidRDefault="00407FA9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407FA9" w:rsidRDefault="00407FA9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407FA9" w:rsidRDefault="00407FA9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407FA9" w:rsidRDefault="00407FA9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407FA9" w:rsidRDefault="00407FA9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407FA9" w:rsidRDefault="00407FA9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407FA9" w:rsidRDefault="00407FA9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407FA9" w:rsidRDefault="00407FA9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УТВЕРЖДЕНО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5A5225">
        <w:rPr>
          <w:rFonts w:ascii="Times New Roman" w:hAnsi="Times New Roman" w:cs="Times New Roman"/>
          <w:sz w:val="24"/>
          <w:szCs w:val="24"/>
        </w:rPr>
        <w:t>Калитинское</w:t>
      </w:r>
      <w:proofErr w:type="spellEnd"/>
      <w:r w:rsidRPr="005A522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proofErr w:type="spellStart"/>
      <w:r w:rsidRPr="005A5225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Pr="005A522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от </w:t>
      </w:r>
      <w:r w:rsidR="00407FA9">
        <w:rPr>
          <w:rFonts w:ascii="Times New Roman" w:hAnsi="Times New Roman" w:cs="Times New Roman"/>
          <w:sz w:val="24"/>
          <w:szCs w:val="24"/>
        </w:rPr>
        <w:t>26.07</w:t>
      </w:r>
      <w:r w:rsidR="00407FA9" w:rsidRPr="005A5225">
        <w:rPr>
          <w:rFonts w:ascii="Times New Roman" w:hAnsi="Times New Roman" w:cs="Times New Roman"/>
          <w:sz w:val="24"/>
          <w:szCs w:val="24"/>
        </w:rPr>
        <w:t xml:space="preserve">.2023 г. № </w:t>
      </w:r>
      <w:r w:rsidR="00407FA9">
        <w:rPr>
          <w:rFonts w:ascii="Times New Roman" w:hAnsi="Times New Roman" w:cs="Times New Roman"/>
          <w:sz w:val="24"/>
          <w:szCs w:val="24"/>
        </w:rPr>
        <w:t>137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225">
        <w:rPr>
          <w:rFonts w:ascii="Times New Roman" w:hAnsi="Times New Roman" w:cs="Times New Roman"/>
          <w:b/>
          <w:sz w:val="24"/>
          <w:szCs w:val="24"/>
        </w:rPr>
        <w:t>С О С Т А В</w:t>
      </w:r>
    </w:p>
    <w:p w:rsidR="005A5225" w:rsidRPr="005A5225" w:rsidRDefault="005A5225" w:rsidP="005A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225">
        <w:rPr>
          <w:rFonts w:ascii="Times New Roman" w:hAnsi="Times New Roman" w:cs="Times New Roman"/>
          <w:b/>
          <w:sz w:val="24"/>
          <w:szCs w:val="24"/>
        </w:rPr>
        <w:t xml:space="preserve">комиссии по чрезвычайным ситуациям и пожарной безопасности </w:t>
      </w:r>
    </w:p>
    <w:p w:rsidR="005A5225" w:rsidRPr="005A5225" w:rsidRDefault="005A5225" w:rsidP="005A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22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407FA9">
        <w:rPr>
          <w:rFonts w:ascii="Times New Roman" w:hAnsi="Times New Roman" w:cs="Times New Roman"/>
          <w:b/>
          <w:sz w:val="24"/>
          <w:szCs w:val="24"/>
        </w:rPr>
        <w:t>Рабитицкое</w:t>
      </w:r>
      <w:proofErr w:type="spellEnd"/>
      <w:r w:rsidRPr="005A522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5A5225" w:rsidRPr="005A5225" w:rsidRDefault="005A5225" w:rsidP="005A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3854"/>
        <w:gridCol w:w="3422"/>
      </w:tblGrid>
      <w:tr w:rsidR="005A5225" w:rsidRPr="005A5225" w:rsidTr="00E81AFB">
        <w:tc>
          <w:tcPr>
            <w:tcW w:w="2068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3854" w:type="dxa"/>
          </w:tcPr>
          <w:p w:rsidR="005A5225" w:rsidRPr="005A5225" w:rsidRDefault="00407FA9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A5225" w:rsidRPr="005A5225">
              <w:rPr>
                <w:rFonts w:ascii="Times New Roman" w:hAnsi="Times New Roman" w:cs="Times New Roman"/>
                <w:sz w:val="24"/>
                <w:szCs w:val="24"/>
              </w:rPr>
              <w:t>лавы администрации</w:t>
            </w:r>
          </w:p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="00407FA9">
              <w:rPr>
                <w:rFonts w:ascii="Times New Roman" w:hAnsi="Times New Roman" w:cs="Times New Roman"/>
                <w:sz w:val="24"/>
                <w:szCs w:val="24"/>
              </w:rPr>
              <w:t>Раабитицкое</w:t>
            </w:r>
            <w:proofErr w:type="spellEnd"/>
            <w:r w:rsidRPr="005A52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22" w:type="dxa"/>
          </w:tcPr>
          <w:p w:rsidR="005A5225" w:rsidRPr="005A5225" w:rsidRDefault="00407FA9" w:rsidP="005A5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</w:tr>
      <w:tr w:rsidR="005A5225" w:rsidRPr="005A5225" w:rsidTr="00E81AFB">
        <w:tc>
          <w:tcPr>
            <w:tcW w:w="2068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3854" w:type="dxa"/>
          </w:tcPr>
          <w:p w:rsidR="005A5225" w:rsidRPr="005A5225" w:rsidRDefault="00E81AFB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ЗАО ПЗ</w:t>
            </w: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Рабитицы</w:t>
            </w:r>
            <w:proofErr w:type="spellEnd"/>
            <w:r w:rsidRPr="005A52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2" w:type="dxa"/>
          </w:tcPr>
          <w:p w:rsidR="005A5225" w:rsidRPr="005A5225" w:rsidRDefault="00E81AFB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Николаевич</w:t>
            </w:r>
          </w:p>
        </w:tc>
      </w:tr>
      <w:tr w:rsidR="005A5225" w:rsidRPr="005A5225" w:rsidTr="00E81AFB">
        <w:tc>
          <w:tcPr>
            <w:tcW w:w="2068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>Мастер участка ЖХ</w:t>
            </w:r>
          </w:p>
        </w:tc>
        <w:tc>
          <w:tcPr>
            <w:tcW w:w="3422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81AFB" w:rsidRPr="005A5225" w:rsidTr="00E81AFB">
        <w:tc>
          <w:tcPr>
            <w:tcW w:w="2068" w:type="dxa"/>
          </w:tcPr>
          <w:p w:rsidR="00E81AFB" w:rsidRPr="005A5225" w:rsidRDefault="00E81AFB" w:rsidP="00E81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E81AFB" w:rsidRPr="005A5225" w:rsidRDefault="00E81AFB" w:rsidP="00E8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>Директор ДК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Рабитицы</w:t>
            </w:r>
            <w:proofErr w:type="spellEnd"/>
            <w:r w:rsidRPr="005A52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2" w:type="dxa"/>
          </w:tcPr>
          <w:p w:rsidR="00E81AFB" w:rsidRPr="005A5225" w:rsidRDefault="00E81AFB" w:rsidP="00E8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Смокотова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</w:tr>
      <w:tr w:rsidR="005A5225" w:rsidRPr="005A5225" w:rsidTr="00E81AFB">
        <w:tc>
          <w:tcPr>
            <w:tcW w:w="2068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>Директор МОУ «</w:t>
            </w:r>
            <w:proofErr w:type="spellStart"/>
            <w:r w:rsidR="00E81AFB">
              <w:rPr>
                <w:rFonts w:ascii="Times New Roman" w:hAnsi="Times New Roman" w:cs="Times New Roman"/>
                <w:sz w:val="24"/>
                <w:szCs w:val="24"/>
              </w:rPr>
              <w:t>Рабитицкое</w:t>
            </w:r>
            <w:proofErr w:type="spellEnd"/>
            <w:r w:rsidRPr="005A5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A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3422" w:type="dxa"/>
          </w:tcPr>
          <w:p w:rsidR="005A5225" w:rsidRPr="005A5225" w:rsidRDefault="00E81AFB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Светлана Викторовна</w:t>
            </w:r>
          </w:p>
        </w:tc>
      </w:tr>
      <w:tr w:rsidR="005A5225" w:rsidRPr="005A5225" w:rsidTr="00E81AFB">
        <w:tc>
          <w:tcPr>
            <w:tcW w:w="2068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>Директор МОУ «</w:t>
            </w:r>
            <w:proofErr w:type="spellStart"/>
            <w:r w:rsidR="00E81AFB">
              <w:rPr>
                <w:rFonts w:ascii="Times New Roman" w:hAnsi="Times New Roman" w:cs="Times New Roman"/>
                <w:sz w:val="24"/>
                <w:szCs w:val="24"/>
              </w:rPr>
              <w:t>Изварская</w:t>
            </w:r>
            <w:proofErr w:type="spellEnd"/>
            <w:r w:rsidRPr="005A522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22" w:type="dxa"/>
          </w:tcPr>
          <w:p w:rsidR="005A5225" w:rsidRPr="005A5225" w:rsidRDefault="00F92F48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Людмила Алексеевна</w:t>
            </w:r>
          </w:p>
        </w:tc>
      </w:tr>
      <w:tr w:rsidR="005A5225" w:rsidRPr="005A5225" w:rsidTr="00E81AFB">
        <w:tc>
          <w:tcPr>
            <w:tcW w:w="2068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</w:t>
            </w:r>
          </w:p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5A5225" w:rsidRPr="005A5225" w:rsidRDefault="005A5225" w:rsidP="005A5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2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5A5225" w:rsidRPr="005A5225" w:rsidRDefault="005A5225" w:rsidP="005A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9A5" w:rsidRPr="005A5225" w:rsidRDefault="004739A5" w:rsidP="005A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9A5" w:rsidRPr="005A5225" w:rsidRDefault="004739A5" w:rsidP="005A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9A5" w:rsidRPr="005A5225" w:rsidRDefault="004739A5" w:rsidP="005A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B5F" w:rsidRDefault="00925B5F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925B5F" w:rsidSect="004A56FE">
      <w:footerReference w:type="even" r:id="rId9"/>
      <w:footerReference w:type="default" r:id="rId10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948" w:rsidRDefault="00B63948" w:rsidP="006C6880">
      <w:pPr>
        <w:spacing w:after="0" w:line="240" w:lineRule="auto"/>
      </w:pPr>
      <w:r>
        <w:separator/>
      </w:r>
    </w:p>
  </w:endnote>
  <w:endnote w:type="continuationSeparator" w:id="0">
    <w:p w:rsidR="00B63948" w:rsidRDefault="00B63948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2E" w:rsidRDefault="00FA383B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3B2E" w:rsidRDefault="00B639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2E" w:rsidRDefault="00B63948" w:rsidP="00634D71">
    <w:pPr>
      <w:pStyle w:val="a6"/>
      <w:framePr w:wrap="around" w:vAnchor="text" w:hAnchor="margin" w:xAlign="center" w:y="1"/>
      <w:rPr>
        <w:rStyle w:val="a8"/>
      </w:rPr>
    </w:pPr>
  </w:p>
  <w:p w:rsidR="00613B2E" w:rsidRDefault="00B639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948" w:rsidRDefault="00B63948" w:rsidP="006C6880">
      <w:pPr>
        <w:spacing w:after="0" w:line="240" w:lineRule="auto"/>
      </w:pPr>
      <w:r>
        <w:separator/>
      </w:r>
    </w:p>
  </w:footnote>
  <w:footnote w:type="continuationSeparator" w:id="0">
    <w:p w:rsidR="00B63948" w:rsidRDefault="00B63948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5A08AA"/>
    <w:multiLevelType w:val="hybridMultilevel"/>
    <w:tmpl w:val="C1402D8E"/>
    <w:lvl w:ilvl="0" w:tplc="F5F8D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2927C">
      <w:numFmt w:val="none"/>
      <w:lvlText w:val=""/>
      <w:lvlJc w:val="left"/>
      <w:pPr>
        <w:tabs>
          <w:tab w:val="num" w:pos="360"/>
        </w:tabs>
      </w:pPr>
    </w:lvl>
    <w:lvl w:ilvl="2" w:tplc="20FEF46A">
      <w:numFmt w:val="none"/>
      <w:lvlText w:val=""/>
      <w:lvlJc w:val="left"/>
      <w:pPr>
        <w:tabs>
          <w:tab w:val="num" w:pos="360"/>
        </w:tabs>
      </w:pPr>
    </w:lvl>
    <w:lvl w:ilvl="3" w:tplc="0638CF9A">
      <w:numFmt w:val="none"/>
      <w:lvlText w:val=""/>
      <w:lvlJc w:val="left"/>
      <w:pPr>
        <w:tabs>
          <w:tab w:val="num" w:pos="360"/>
        </w:tabs>
      </w:pPr>
    </w:lvl>
    <w:lvl w:ilvl="4" w:tplc="F0080D30">
      <w:numFmt w:val="none"/>
      <w:lvlText w:val=""/>
      <w:lvlJc w:val="left"/>
      <w:pPr>
        <w:tabs>
          <w:tab w:val="num" w:pos="360"/>
        </w:tabs>
      </w:pPr>
    </w:lvl>
    <w:lvl w:ilvl="5" w:tplc="6E6A31DE">
      <w:numFmt w:val="none"/>
      <w:lvlText w:val=""/>
      <w:lvlJc w:val="left"/>
      <w:pPr>
        <w:tabs>
          <w:tab w:val="num" w:pos="360"/>
        </w:tabs>
      </w:pPr>
    </w:lvl>
    <w:lvl w:ilvl="6" w:tplc="9C0275D4">
      <w:numFmt w:val="none"/>
      <w:lvlText w:val=""/>
      <w:lvlJc w:val="left"/>
      <w:pPr>
        <w:tabs>
          <w:tab w:val="num" w:pos="360"/>
        </w:tabs>
      </w:pPr>
    </w:lvl>
    <w:lvl w:ilvl="7" w:tplc="C1A0C656">
      <w:numFmt w:val="none"/>
      <w:lvlText w:val=""/>
      <w:lvlJc w:val="left"/>
      <w:pPr>
        <w:tabs>
          <w:tab w:val="num" w:pos="360"/>
        </w:tabs>
      </w:pPr>
    </w:lvl>
    <w:lvl w:ilvl="8" w:tplc="6404854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36BF"/>
    <w:rsid w:val="00004345"/>
    <w:rsid w:val="00041450"/>
    <w:rsid w:val="00052FA8"/>
    <w:rsid w:val="00053453"/>
    <w:rsid w:val="00055FFB"/>
    <w:rsid w:val="000915F8"/>
    <w:rsid w:val="00091DEE"/>
    <w:rsid w:val="000A595C"/>
    <w:rsid w:val="000C7C48"/>
    <w:rsid w:val="000D6A3E"/>
    <w:rsid w:val="000F56E3"/>
    <w:rsid w:val="00101A83"/>
    <w:rsid w:val="00102821"/>
    <w:rsid w:val="001139C8"/>
    <w:rsid w:val="00115B05"/>
    <w:rsid w:val="0013085B"/>
    <w:rsid w:val="00134649"/>
    <w:rsid w:val="00136E95"/>
    <w:rsid w:val="00145C6F"/>
    <w:rsid w:val="00164F9E"/>
    <w:rsid w:val="00177535"/>
    <w:rsid w:val="00181466"/>
    <w:rsid w:val="00193914"/>
    <w:rsid w:val="001A6F68"/>
    <w:rsid w:val="001D06DC"/>
    <w:rsid w:val="00207D25"/>
    <w:rsid w:val="00210C20"/>
    <w:rsid w:val="00210EB6"/>
    <w:rsid w:val="0021330F"/>
    <w:rsid w:val="0022193C"/>
    <w:rsid w:val="0022309F"/>
    <w:rsid w:val="00225B14"/>
    <w:rsid w:val="0025369F"/>
    <w:rsid w:val="00255A83"/>
    <w:rsid w:val="00274770"/>
    <w:rsid w:val="00287E35"/>
    <w:rsid w:val="002969C5"/>
    <w:rsid w:val="002A72A9"/>
    <w:rsid w:val="002C2826"/>
    <w:rsid w:val="002C35EF"/>
    <w:rsid w:val="002C3C9C"/>
    <w:rsid w:val="002C5F0F"/>
    <w:rsid w:val="002D20C9"/>
    <w:rsid w:val="002E3FD1"/>
    <w:rsid w:val="002E5589"/>
    <w:rsid w:val="0030374B"/>
    <w:rsid w:val="00331CB5"/>
    <w:rsid w:val="00333DC0"/>
    <w:rsid w:val="00344AD1"/>
    <w:rsid w:val="00355454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07FA9"/>
    <w:rsid w:val="0042536C"/>
    <w:rsid w:val="004255E7"/>
    <w:rsid w:val="00443A9F"/>
    <w:rsid w:val="00451574"/>
    <w:rsid w:val="0045455E"/>
    <w:rsid w:val="00466ABF"/>
    <w:rsid w:val="004739A5"/>
    <w:rsid w:val="00495E26"/>
    <w:rsid w:val="004A56FE"/>
    <w:rsid w:val="004B227C"/>
    <w:rsid w:val="004C27B3"/>
    <w:rsid w:val="005227AC"/>
    <w:rsid w:val="00542EF2"/>
    <w:rsid w:val="00594421"/>
    <w:rsid w:val="0059482F"/>
    <w:rsid w:val="005A400B"/>
    <w:rsid w:val="005A5225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92F18"/>
    <w:rsid w:val="007B0580"/>
    <w:rsid w:val="007B1E27"/>
    <w:rsid w:val="007B601F"/>
    <w:rsid w:val="007C4404"/>
    <w:rsid w:val="007D3ECC"/>
    <w:rsid w:val="007E135B"/>
    <w:rsid w:val="007F6C78"/>
    <w:rsid w:val="00816D39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0F0F"/>
    <w:rsid w:val="00907A0F"/>
    <w:rsid w:val="009177B6"/>
    <w:rsid w:val="00922898"/>
    <w:rsid w:val="009235ED"/>
    <w:rsid w:val="00925B5F"/>
    <w:rsid w:val="00926C95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A04246"/>
    <w:rsid w:val="00A12297"/>
    <w:rsid w:val="00A23C33"/>
    <w:rsid w:val="00A3094F"/>
    <w:rsid w:val="00A325A4"/>
    <w:rsid w:val="00A40218"/>
    <w:rsid w:val="00A85AFF"/>
    <w:rsid w:val="00AA5AB3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56B38"/>
    <w:rsid w:val="00B63948"/>
    <w:rsid w:val="00B65E20"/>
    <w:rsid w:val="00B726D7"/>
    <w:rsid w:val="00B739CD"/>
    <w:rsid w:val="00B74F74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21A60"/>
    <w:rsid w:val="00C802E5"/>
    <w:rsid w:val="00C8243C"/>
    <w:rsid w:val="00C9015B"/>
    <w:rsid w:val="00CB7C82"/>
    <w:rsid w:val="00CC1CAE"/>
    <w:rsid w:val="00CD3A1B"/>
    <w:rsid w:val="00CE40FD"/>
    <w:rsid w:val="00D07BDA"/>
    <w:rsid w:val="00D62FF3"/>
    <w:rsid w:val="00D6310F"/>
    <w:rsid w:val="00D9610E"/>
    <w:rsid w:val="00DA2565"/>
    <w:rsid w:val="00DA652A"/>
    <w:rsid w:val="00DC460B"/>
    <w:rsid w:val="00DD354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1AFB"/>
    <w:rsid w:val="00E8586C"/>
    <w:rsid w:val="00E90DD5"/>
    <w:rsid w:val="00EB1AF0"/>
    <w:rsid w:val="00EB22CF"/>
    <w:rsid w:val="00EC30AD"/>
    <w:rsid w:val="00EC513D"/>
    <w:rsid w:val="00EF36BF"/>
    <w:rsid w:val="00F03649"/>
    <w:rsid w:val="00F83B0D"/>
    <w:rsid w:val="00F86C3C"/>
    <w:rsid w:val="00F92DFE"/>
    <w:rsid w:val="00F92F48"/>
    <w:rsid w:val="00F938FA"/>
    <w:rsid w:val="00FA20E9"/>
    <w:rsid w:val="00FA383B"/>
    <w:rsid w:val="00FB11E7"/>
    <w:rsid w:val="00FB76AF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c">
    <w:basedOn w:val="a"/>
    <w:next w:val="a3"/>
    <w:uiPriority w:val="99"/>
    <w:unhideWhenUsed/>
    <w:rsid w:val="0079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79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5A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A5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50729-1F9D-4659-BF46-27E7B0D5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2023-08-03T06:15:00Z</cp:lastPrinted>
  <dcterms:created xsi:type="dcterms:W3CDTF">2023-08-07T07:06:00Z</dcterms:created>
  <dcterms:modified xsi:type="dcterms:W3CDTF">2023-08-07T07:06:00Z</dcterms:modified>
</cp:coreProperties>
</file>