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378" w:rsidRPr="00D97378" w:rsidRDefault="00D97378" w:rsidP="00D97378">
      <w:pPr>
        <w:spacing w:after="0" w:line="240" w:lineRule="auto"/>
        <w:jc w:val="right"/>
        <w:rPr>
          <w:rFonts w:ascii="Times New Roman" w:eastAsia="Times New Roman" w:hAnsi="Times New Roman"/>
          <w:sz w:val="24"/>
          <w:szCs w:val="24"/>
        </w:rPr>
      </w:pPr>
      <w:r w:rsidRPr="00D97378">
        <w:rPr>
          <w:rFonts w:ascii="Times New Roman" w:eastAsia="Times New Roman" w:hAnsi="Times New Roman"/>
          <w:sz w:val="24"/>
          <w:szCs w:val="24"/>
        </w:rPr>
        <w:t xml:space="preserve">Приложение </w:t>
      </w:r>
      <w:r>
        <w:rPr>
          <w:rFonts w:ascii="Times New Roman" w:eastAsia="Times New Roman" w:hAnsi="Times New Roman"/>
          <w:sz w:val="24"/>
          <w:szCs w:val="24"/>
        </w:rPr>
        <w:t>2</w:t>
      </w:r>
    </w:p>
    <w:p w:rsidR="00D97378" w:rsidRPr="00D97378" w:rsidRDefault="00D97378" w:rsidP="00D97378">
      <w:pPr>
        <w:spacing w:after="0" w:line="240" w:lineRule="auto"/>
        <w:jc w:val="right"/>
        <w:rPr>
          <w:rFonts w:ascii="Times New Roman" w:eastAsia="Times New Roman" w:hAnsi="Times New Roman"/>
          <w:sz w:val="24"/>
          <w:szCs w:val="24"/>
        </w:rPr>
      </w:pPr>
      <w:r w:rsidRPr="00D97378">
        <w:rPr>
          <w:rFonts w:ascii="Times New Roman" w:eastAsia="Times New Roman" w:hAnsi="Times New Roman"/>
          <w:sz w:val="24"/>
          <w:szCs w:val="24"/>
        </w:rPr>
        <w:t>к Постановлению администрации</w:t>
      </w:r>
    </w:p>
    <w:p w:rsidR="00D97378" w:rsidRPr="00D97378" w:rsidRDefault="00D97378" w:rsidP="00D97378">
      <w:pPr>
        <w:spacing w:after="0" w:line="240" w:lineRule="auto"/>
        <w:jc w:val="right"/>
        <w:rPr>
          <w:rFonts w:ascii="Times New Roman" w:eastAsia="Times New Roman" w:hAnsi="Times New Roman"/>
          <w:sz w:val="24"/>
          <w:szCs w:val="24"/>
        </w:rPr>
      </w:pPr>
      <w:r w:rsidRPr="00D97378">
        <w:rPr>
          <w:rFonts w:ascii="Times New Roman" w:eastAsia="Times New Roman" w:hAnsi="Times New Roman"/>
          <w:sz w:val="24"/>
          <w:szCs w:val="24"/>
        </w:rPr>
        <w:t>МО Рабитицкое сельское поселение</w:t>
      </w:r>
    </w:p>
    <w:p w:rsidR="00D97378" w:rsidRPr="00D97378" w:rsidRDefault="00D97378" w:rsidP="00D97378">
      <w:pPr>
        <w:spacing w:after="0" w:line="240" w:lineRule="auto"/>
        <w:jc w:val="right"/>
        <w:rPr>
          <w:rFonts w:ascii="Times New Roman" w:eastAsia="Times New Roman" w:hAnsi="Times New Roman"/>
          <w:sz w:val="24"/>
          <w:szCs w:val="24"/>
        </w:rPr>
      </w:pPr>
      <w:r w:rsidRPr="00D97378">
        <w:rPr>
          <w:rFonts w:ascii="Times New Roman" w:eastAsia="Times New Roman" w:hAnsi="Times New Roman"/>
          <w:sz w:val="24"/>
          <w:szCs w:val="24"/>
        </w:rPr>
        <w:t>№ «» от года</w:t>
      </w:r>
      <w:bookmarkStart w:id="0" w:name="P174"/>
      <w:bookmarkEnd w:id="0"/>
    </w:p>
    <w:p w:rsidR="00D97378" w:rsidRPr="00D97378" w:rsidRDefault="00D97378" w:rsidP="00D97378">
      <w:pPr>
        <w:widowControl w:val="0"/>
        <w:autoSpaceDE w:val="0"/>
        <w:autoSpaceDN w:val="0"/>
        <w:spacing w:after="0" w:line="240" w:lineRule="auto"/>
        <w:jc w:val="center"/>
        <w:rPr>
          <w:rFonts w:ascii="Times New Roman" w:eastAsia="Times New Roman" w:hAnsi="Times New Roman"/>
          <w:b/>
          <w:szCs w:val="20"/>
        </w:rPr>
      </w:pPr>
      <w:r w:rsidRPr="00D97378">
        <w:rPr>
          <w:rFonts w:ascii="Times New Roman" w:eastAsia="Times New Roman" w:hAnsi="Times New Roman"/>
          <w:b/>
          <w:szCs w:val="20"/>
        </w:rPr>
        <w:t>Схема размещения нестационарных торговых объектов на территории</w:t>
      </w:r>
    </w:p>
    <w:p w:rsidR="00D97378" w:rsidRPr="00D97378" w:rsidRDefault="00D97378" w:rsidP="00D97378">
      <w:pPr>
        <w:widowControl w:val="0"/>
        <w:autoSpaceDE w:val="0"/>
        <w:autoSpaceDN w:val="0"/>
        <w:spacing w:after="0" w:line="240" w:lineRule="auto"/>
        <w:jc w:val="center"/>
        <w:rPr>
          <w:rFonts w:ascii="Times New Roman" w:eastAsia="Times New Roman" w:hAnsi="Times New Roman"/>
          <w:b/>
          <w:szCs w:val="20"/>
        </w:rPr>
      </w:pPr>
      <w:r w:rsidRPr="00D97378">
        <w:rPr>
          <w:rFonts w:ascii="Times New Roman" w:eastAsia="Times New Roman" w:hAnsi="Times New Roman"/>
          <w:b/>
          <w:szCs w:val="20"/>
        </w:rPr>
        <w:t>муниципального образования Рабитицкое сельское поселение Ленинградской области</w:t>
      </w:r>
    </w:p>
    <w:p w:rsidR="00D97378" w:rsidRPr="00D97378" w:rsidRDefault="00D97378" w:rsidP="00D97378">
      <w:pPr>
        <w:widowControl w:val="0"/>
        <w:autoSpaceDE w:val="0"/>
        <w:autoSpaceDN w:val="0"/>
        <w:spacing w:after="0" w:line="240" w:lineRule="auto"/>
        <w:rPr>
          <w:rFonts w:ascii="Times New Roman" w:eastAsia="Times New Roman" w:hAnsi="Times New Roman"/>
          <w:b/>
          <w:szCs w:val="20"/>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04"/>
        <w:gridCol w:w="1559"/>
        <w:gridCol w:w="1134"/>
        <w:gridCol w:w="426"/>
        <w:gridCol w:w="1842"/>
        <w:gridCol w:w="1276"/>
        <w:gridCol w:w="709"/>
        <w:gridCol w:w="850"/>
        <w:gridCol w:w="1985"/>
        <w:gridCol w:w="2551"/>
        <w:gridCol w:w="1134"/>
        <w:gridCol w:w="1134"/>
      </w:tblGrid>
      <w:tr w:rsidR="00D97378" w:rsidRPr="00D97378" w:rsidTr="002B5C5D">
        <w:tc>
          <w:tcPr>
            <w:tcW w:w="5665" w:type="dxa"/>
            <w:gridSpan w:val="5"/>
          </w:tcPr>
          <w:p w:rsidR="00D97378" w:rsidRPr="00D97378" w:rsidRDefault="00D97378" w:rsidP="00D97378">
            <w:pPr>
              <w:widowControl w:val="0"/>
              <w:autoSpaceDE w:val="0"/>
              <w:autoSpaceDN w:val="0"/>
              <w:spacing w:after="0" w:line="240" w:lineRule="auto"/>
              <w:jc w:val="center"/>
              <w:rPr>
                <w:rFonts w:ascii="Times New Roman" w:eastAsia="Times New Roman" w:hAnsi="Times New Roman"/>
                <w:sz w:val="18"/>
                <w:szCs w:val="18"/>
              </w:rPr>
            </w:pPr>
            <w:r w:rsidRPr="00D97378">
              <w:rPr>
                <w:rFonts w:ascii="Times New Roman" w:eastAsia="Times New Roman" w:hAnsi="Times New Roman"/>
                <w:sz w:val="18"/>
                <w:szCs w:val="18"/>
              </w:rPr>
              <w:t>Информация о НТО</w:t>
            </w:r>
          </w:p>
        </w:tc>
        <w:tc>
          <w:tcPr>
            <w:tcW w:w="2835" w:type="dxa"/>
            <w:gridSpan w:val="3"/>
          </w:tcPr>
          <w:p w:rsidR="00D97378" w:rsidRPr="00D97378" w:rsidRDefault="00D97378" w:rsidP="00D97378">
            <w:pPr>
              <w:widowControl w:val="0"/>
              <w:autoSpaceDE w:val="0"/>
              <w:autoSpaceDN w:val="0"/>
              <w:spacing w:after="0" w:line="240" w:lineRule="auto"/>
              <w:jc w:val="center"/>
              <w:rPr>
                <w:rFonts w:ascii="Times New Roman" w:eastAsia="Times New Roman" w:hAnsi="Times New Roman"/>
                <w:sz w:val="18"/>
                <w:szCs w:val="18"/>
              </w:rPr>
            </w:pPr>
            <w:r w:rsidRPr="00D97378">
              <w:rPr>
                <w:rFonts w:ascii="Times New Roman" w:eastAsia="Times New Roman" w:hAnsi="Times New Roman"/>
                <w:sz w:val="18"/>
                <w:szCs w:val="18"/>
              </w:rPr>
              <w:t>Информация о хозяйствующем субъекте, осуществляющем торговую деятельность в НТО</w:t>
            </w:r>
          </w:p>
        </w:tc>
        <w:tc>
          <w:tcPr>
            <w:tcW w:w="1985" w:type="dxa"/>
            <w:vMerge w:val="restart"/>
          </w:tcPr>
          <w:p w:rsidR="00D97378" w:rsidRPr="00D97378" w:rsidRDefault="00D97378" w:rsidP="00D97378">
            <w:pPr>
              <w:widowControl w:val="0"/>
              <w:autoSpaceDE w:val="0"/>
              <w:autoSpaceDN w:val="0"/>
              <w:spacing w:after="0" w:line="240" w:lineRule="auto"/>
              <w:jc w:val="center"/>
              <w:rPr>
                <w:rFonts w:ascii="Times New Roman" w:eastAsia="Times New Roman" w:hAnsi="Times New Roman"/>
                <w:sz w:val="18"/>
                <w:szCs w:val="18"/>
              </w:rPr>
            </w:pPr>
            <w:r w:rsidRPr="00D97378">
              <w:rPr>
                <w:rFonts w:ascii="Times New Roman" w:eastAsia="Times New Roman" w:hAnsi="Times New Roman"/>
                <w:sz w:val="18"/>
                <w:szCs w:val="18"/>
              </w:rPr>
              <w:t>Реквизиты документов на размещение НТО</w:t>
            </w:r>
          </w:p>
        </w:tc>
        <w:tc>
          <w:tcPr>
            <w:tcW w:w="2551" w:type="dxa"/>
            <w:vMerge w:val="restart"/>
          </w:tcPr>
          <w:p w:rsidR="00D97378" w:rsidRPr="00D97378" w:rsidRDefault="00D97378" w:rsidP="00D97378">
            <w:pPr>
              <w:widowControl w:val="0"/>
              <w:autoSpaceDE w:val="0"/>
              <w:autoSpaceDN w:val="0"/>
              <w:spacing w:after="0" w:line="240" w:lineRule="auto"/>
              <w:jc w:val="center"/>
              <w:rPr>
                <w:rFonts w:ascii="Times New Roman" w:eastAsia="Times New Roman" w:hAnsi="Times New Roman"/>
                <w:sz w:val="18"/>
                <w:szCs w:val="18"/>
              </w:rPr>
            </w:pPr>
            <w:r w:rsidRPr="00D97378">
              <w:rPr>
                <w:rFonts w:ascii="Times New Roman" w:eastAsia="Times New Roman" w:hAnsi="Times New Roman"/>
                <w:sz w:val="18"/>
                <w:szCs w:val="18"/>
              </w:rPr>
              <w:t>Является ли хозяйствующий субъект, осуществляющий торговую деятельность в НТО, субъектом малого и(или) среднего предпринимательства (да/нет)</w:t>
            </w:r>
          </w:p>
        </w:tc>
        <w:tc>
          <w:tcPr>
            <w:tcW w:w="2268" w:type="dxa"/>
            <w:gridSpan w:val="2"/>
          </w:tcPr>
          <w:p w:rsidR="00D97378" w:rsidRPr="00D97378" w:rsidRDefault="00D97378" w:rsidP="00D97378">
            <w:pPr>
              <w:widowControl w:val="0"/>
              <w:autoSpaceDE w:val="0"/>
              <w:autoSpaceDN w:val="0"/>
              <w:spacing w:after="0" w:line="240" w:lineRule="auto"/>
              <w:jc w:val="center"/>
              <w:rPr>
                <w:rFonts w:ascii="Times New Roman" w:eastAsia="Times New Roman" w:hAnsi="Times New Roman"/>
                <w:sz w:val="18"/>
                <w:szCs w:val="18"/>
              </w:rPr>
            </w:pPr>
            <w:r w:rsidRPr="00D97378">
              <w:rPr>
                <w:rFonts w:ascii="Times New Roman" w:eastAsia="Times New Roman" w:hAnsi="Times New Roman"/>
                <w:sz w:val="18"/>
                <w:szCs w:val="18"/>
              </w:rPr>
              <w:t>Период размещения НТО</w:t>
            </w:r>
          </w:p>
        </w:tc>
      </w:tr>
      <w:tr w:rsidR="00D97378" w:rsidRPr="00D97378" w:rsidTr="002B5C5D">
        <w:tc>
          <w:tcPr>
            <w:tcW w:w="704" w:type="dxa"/>
          </w:tcPr>
          <w:p w:rsidR="00D97378" w:rsidRPr="00D97378" w:rsidRDefault="00D97378" w:rsidP="00D97378">
            <w:pPr>
              <w:widowControl w:val="0"/>
              <w:autoSpaceDE w:val="0"/>
              <w:autoSpaceDN w:val="0"/>
              <w:spacing w:after="0" w:line="240" w:lineRule="auto"/>
              <w:jc w:val="center"/>
              <w:rPr>
                <w:rFonts w:ascii="Times New Roman" w:eastAsia="Times New Roman" w:hAnsi="Times New Roman"/>
                <w:sz w:val="18"/>
                <w:szCs w:val="18"/>
              </w:rPr>
            </w:pPr>
            <w:r w:rsidRPr="00D97378">
              <w:rPr>
                <w:rFonts w:ascii="Times New Roman" w:eastAsia="Times New Roman" w:hAnsi="Times New Roman"/>
                <w:sz w:val="18"/>
                <w:szCs w:val="18"/>
              </w:rPr>
              <w:t>Идентификационный номер НТО</w:t>
            </w:r>
          </w:p>
        </w:tc>
        <w:tc>
          <w:tcPr>
            <w:tcW w:w="1559" w:type="dxa"/>
          </w:tcPr>
          <w:p w:rsidR="00D97378" w:rsidRPr="00D97378" w:rsidRDefault="00D97378" w:rsidP="00D97378">
            <w:pPr>
              <w:widowControl w:val="0"/>
              <w:autoSpaceDE w:val="0"/>
              <w:autoSpaceDN w:val="0"/>
              <w:spacing w:after="0" w:line="240" w:lineRule="auto"/>
              <w:jc w:val="center"/>
              <w:rPr>
                <w:rFonts w:ascii="Times New Roman" w:eastAsia="Times New Roman" w:hAnsi="Times New Roman"/>
                <w:sz w:val="18"/>
                <w:szCs w:val="18"/>
              </w:rPr>
            </w:pPr>
            <w:r w:rsidRPr="00D97378">
              <w:rPr>
                <w:rFonts w:ascii="Times New Roman" w:eastAsia="Times New Roman" w:hAnsi="Times New Roman"/>
                <w:sz w:val="18"/>
                <w:szCs w:val="18"/>
              </w:rPr>
              <w:t>Место размещения НТО (адресный ориентир)</w:t>
            </w:r>
          </w:p>
        </w:tc>
        <w:tc>
          <w:tcPr>
            <w:tcW w:w="1134" w:type="dxa"/>
          </w:tcPr>
          <w:p w:rsidR="00D97378" w:rsidRPr="00D97378" w:rsidRDefault="00D97378" w:rsidP="00D97378">
            <w:pPr>
              <w:widowControl w:val="0"/>
              <w:autoSpaceDE w:val="0"/>
              <w:autoSpaceDN w:val="0"/>
              <w:spacing w:after="0" w:line="240" w:lineRule="auto"/>
              <w:jc w:val="center"/>
              <w:rPr>
                <w:rFonts w:ascii="Times New Roman" w:eastAsia="Times New Roman" w:hAnsi="Times New Roman"/>
                <w:sz w:val="18"/>
                <w:szCs w:val="18"/>
              </w:rPr>
            </w:pPr>
            <w:r w:rsidRPr="00D97378">
              <w:rPr>
                <w:rFonts w:ascii="Times New Roman" w:eastAsia="Times New Roman" w:hAnsi="Times New Roman"/>
                <w:sz w:val="18"/>
                <w:szCs w:val="18"/>
              </w:rPr>
              <w:t>Вид НТО</w:t>
            </w:r>
          </w:p>
        </w:tc>
        <w:tc>
          <w:tcPr>
            <w:tcW w:w="426" w:type="dxa"/>
          </w:tcPr>
          <w:p w:rsidR="00D97378" w:rsidRPr="00D97378" w:rsidRDefault="00D97378" w:rsidP="00D97378">
            <w:pPr>
              <w:widowControl w:val="0"/>
              <w:autoSpaceDE w:val="0"/>
              <w:autoSpaceDN w:val="0"/>
              <w:spacing w:after="0" w:line="240" w:lineRule="auto"/>
              <w:jc w:val="center"/>
              <w:rPr>
                <w:rFonts w:ascii="Times New Roman" w:eastAsia="Times New Roman" w:hAnsi="Times New Roman"/>
                <w:sz w:val="18"/>
                <w:szCs w:val="18"/>
              </w:rPr>
            </w:pPr>
            <w:r w:rsidRPr="00D97378">
              <w:rPr>
                <w:rFonts w:ascii="Times New Roman" w:eastAsia="Times New Roman" w:hAnsi="Times New Roman"/>
                <w:sz w:val="18"/>
                <w:szCs w:val="18"/>
              </w:rPr>
              <w:t>Площадь НТО</w:t>
            </w:r>
          </w:p>
        </w:tc>
        <w:tc>
          <w:tcPr>
            <w:tcW w:w="1842" w:type="dxa"/>
          </w:tcPr>
          <w:p w:rsidR="00D97378" w:rsidRPr="00D97378" w:rsidRDefault="00D97378" w:rsidP="00D97378">
            <w:pPr>
              <w:widowControl w:val="0"/>
              <w:autoSpaceDE w:val="0"/>
              <w:autoSpaceDN w:val="0"/>
              <w:spacing w:after="0" w:line="240" w:lineRule="auto"/>
              <w:jc w:val="center"/>
              <w:rPr>
                <w:rFonts w:ascii="Times New Roman" w:eastAsia="Times New Roman" w:hAnsi="Times New Roman"/>
                <w:sz w:val="18"/>
                <w:szCs w:val="18"/>
              </w:rPr>
            </w:pPr>
            <w:r w:rsidRPr="00D97378">
              <w:rPr>
                <w:rFonts w:ascii="Times New Roman" w:eastAsia="Times New Roman" w:hAnsi="Times New Roman"/>
                <w:sz w:val="18"/>
                <w:szCs w:val="18"/>
              </w:rPr>
              <w:t>Специализация НТО</w:t>
            </w:r>
          </w:p>
        </w:tc>
        <w:tc>
          <w:tcPr>
            <w:tcW w:w="1276" w:type="dxa"/>
          </w:tcPr>
          <w:p w:rsidR="00D97378" w:rsidRPr="00D97378" w:rsidRDefault="00D97378" w:rsidP="00D97378">
            <w:pPr>
              <w:widowControl w:val="0"/>
              <w:autoSpaceDE w:val="0"/>
              <w:autoSpaceDN w:val="0"/>
              <w:spacing w:after="0" w:line="240" w:lineRule="auto"/>
              <w:jc w:val="center"/>
              <w:rPr>
                <w:rFonts w:ascii="Times New Roman" w:eastAsia="Times New Roman" w:hAnsi="Times New Roman"/>
                <w:sz w:val="18"/>
                <w:szCs w:val="18"/>
              </w:rPr>
            </w:pPr>
            <w:r w:rsidRPr="00D97378">
              <w:rPr>
                <w:rFonts w:ascii="Times New Roman" w:eastAsia="Times New Roman" w:hAnsi="Times New Roman"/>
                <w:sz w:val="18"/>
                <w:szCs w:val="18"/>
              </w:rPr>
              <w:t>Наименование</w:t>
            </w:r>
          </w:p>
        </w:tc>
        <w:tc>
          <w:tcPr>
            <w:tcW w:w="709" w:type="dxa"/>
          </w:tcPr>
          <w:p w:rsidR="00D97378" w:rsidRPr="00D97378" w:rsidRDefault="00D97378" w:rsidP="00D97378">
            <w:pPr>
              <w:widowControl w:val="0"/>
              <w:autoSpaceDE w:val="0"/>
              <w:autoSpaceDN w:val="0"/>
              <w:spacing w:after="0" w:line="240" w:lineRule="auto"/>
              <w:jc w:val="center"/>
              <w:rPr>
                <w:rFonts w:ascii="Times New Roman" w:eastAsia="Times New Roman" w:hAnsi="Times New Roman"/>
                <w:sz w:val="18"/>
                <w:szCs w:val="18"/>
              </w:rPr>
            </w:pPr>
            <w:r w:rsidRPr="00D97378">
              <w:rPr>
                <w:rFonts w:ascii="Times New Roman" w:eastAsia="Times New Roman" w:hAnsi="Times New Roman"/>
                <w:sz w:val="18"/>
                <w:szCs w:val="18"/>
              </w:rPr>
              <w:t>ИНН</w:t>
            </w:r>
          </w:p>
        </w:tc>
        <w:tc>
          <w:tcPr>
            <w:tcW w:w="850" w:type="dxa"/>
          </w:tcPr>
          <w:p w:rsidR="00D97378" w:rsidRPr="00D97378" w:rsidRDefault="00D97378" w:rsidP="00D97378">
            <w:pPr>
              <w:widowControl w:val="0"/>
              <w:autoSpaceDE w:val="0"/>
              <w:autoSpaceDN w:val="0"/>
              <w:spacing w:after="0" w:line="240" w:lineRule="auto"/>
              <w:jc w:val="center"/>
              <w:rPr>
                <w:rFonts w:ascii="Times New Roman" w:eastAsia="Times New Roman" w:hAnsi="Times New Roman"/>
                <w:sz w:val="18"/>
                <w:szCs w:val="18"/>
              </w:rPr>
            </w:pPr>
            <w:r w:rsidRPr="00D97378">
              <w:rPr>
                <w:rFonts w:ascii="Times New Roman" w:eastAsia="Times New Roman" w:hAnsi="Times New Roman"/>
                <w:sz w:val="18"/>
                <w:szCs w:val="18"/>
              </w:rPr>
              <w:t>Телефон (по желанию)</w:t>
            </w:r>
          </w:p>
        </w:tc>
        <w:tc>
          <w:tcPr>
            <w:tcW w:w="1985" w:type="dxa"/>
            <w:vMerge/>
          </w:tcPr>
          <w:p w:rsidR="00D97378" w:rsidRPr="00D97378" w:rsidRDefault="00D97378" w:rsidP="00D97378">
            <w:pPr>
              <w:spacing w:after="0"/>
              <w:rPr>
                <w:rFonts w:ascii="Times New Roman" w:eastAsiaTheme="minorEastAsia" w:hAnsi="Times New Roman"/>
                <w:sz w:val="18"/>
                <w:szCs w:val="18"/>
              </w:rPr>
            </w:pPr>
          </w:p>
        </w:tc>
        <w:tc>
          <w:tcPr>
            <w:tcW w:w="2551" w:type="dxa"/>
            <w:vMerge/>
          </w:tcPr>
          <w:p w:rsidR="00D97378" w:rsidRPr="00D97378" w:rsidRDefault="00D97378" w:rsidP="00D97378">
            <w:pPr>
              <w:spacing w:after="0"/>
              <w:rPr>
                <w:rFonts w:ascii="Times New Roman" w:eastAsiaTheme="minorEastAsia" w:hAnsi="Times New Roman"/>
                <w:sz w:val="18"/>
                <w:szCs w:val="18"/>
              </w:rPr>
            </w:pPr>
          </w:p>
        </w:tc>
        <w:tc>
          <w:tcPr>
            <w:tcW w:w="1134" w:type="dxa"/>
          </w:tcPr>
          <w:p w:rsidR="00D97378" w:rsidRPr="00D97378" w:rsidRDefault="00D97378" w:rsidP="00D97378">
            <w:pPr>
              <w:widowControl w:val="0"/>
              <w:autoSpaceDE w:val="0"/>
              <w:autoSpaceDN w:val="0"/>
              <w:spacing w:after="0" w:line="240" w:lineRule="auto"/>
              <w:jc w:val="center"/>
              <w:rPr>
                <w:rFonts w:ascii="Times New Roman" w:eastAsia="Times New Roman" w:hAnsi="Times New Roman"/>
                <w:sz w:val="18"/>
                <w:szCs w:val="18"/>
              </w:rPr>
            </w:pPr>
            <w:r w:rsidRPr="00D97378">
              <w:rPr>
                <w:rFonts w:ascii="Times New Roman" w:eastAsia="Times New Roman" w:hAnsi="Times New Roman"/>
                <w:sz w:val="18"/>
                <w:szCs w:val="18"/>
              </w:rPr>
              <w:t>С (дата)</w:t>
            </w:r>
          </w:p>
        </w:tc>
        <w:tc>
          <w:tcPr>
            <w:tcW w:w="1134" w:type="dxa"/>
          </w:tcPr>
          <w:p w:rsidR="00D97378" w:rsidRPr="00D97378" w:rsidRDefault="00D97378" w:rsidP="00D97378">
            <w:pPr>
              <w:widowControl w:val="0"/>
              <w:autoSpaceDE w:val="0"/>
              <w:autoSpaceDN w:val="0"/>
              <w:spacing w:after="0" w:line="240" w:lineRule="auto"/>
              <w:jc w:val="center"/>
              <w:rPr>
                <w:rFonts w:ascii="Times New Roman" w:eastAsia="Times New Roman" w:hAnsi="Times New Roman"/>
                <w:sz w:val="18"/>
                <w:szCs w:val="18"/>
              </w:rPr>
            </w:pPr>
            <w:r w:rsidRPr="00D97378">
              <w:rPr>
                <w:rFonts w:ascii="Times New Roman" w:eastAsia="Times New Roman" w:hAnsi="Times New Roman"/>
                <w:sz w:val="18"/>
                <w:szCs w:val="18"/>
              </w:rPr>
              <w:t>По (дата)</w:t>
            </w:r>
          </w:p>
        </w:tc>
      </w:tr>
      <w:tr w:rsidR="00D97378" w:rsidRPr="00D97378" w:rsidTr="002B5C5D">
        <w:tc>
          <w:tcPr>
            <w:tcW w:w="704" w:type="dxa"/>
          </w:tcPr>
          <w:p w:rsidR="00D97378" w:rsidRPr="00D97378" w:rsidRDefault="00D97378" w:rsidP="00D97378">
            <w:pPr>
              <w:widowControl w:val="0"/>
              <w:autoSpaceDE w:val="0"/>
              <w:autoSpaceDN w:val="0"/>
              <w:spacing w:after="0" w:line="240" w:lineRule="auto"/>
              <w:jc w:val="center"/>
              <w:rPr>
                <w:rFonts w:ascii="Times New Roman" w:eastAsia="Times New Roman" w:hAnsi="Times New Roman"/>
                <w:sz w:val="18"/>
                <w:szCs w:val="18"/>
              </w:rPr>
            </w:pPr>
            <w:r w:rsidRPr="00D97378">
              <w:rPr>
                <w:rFonts w:ascii="Times New Roman" w:eastAsia="Times New Roman" w:hAnsi="Times New Roman"/>
                <w:sz w:val="18"/>
                <w:szCs w:val="18"/>
              </w:rPr>
              <w:t>1</w:t>
            </w:r>
          </w:p>
        </w:tc>
        <w:tc>
          <w:tcPr>
            <w:tcW w:w="1559" w:type="dxa"/>
          </w:tcPr>
          <w:p w:rsidR="00D97378" w:rsidRPr="00D97378" w:rsidRDefault="00D97378" w:rsidP="00D97378">
            <w:pPr>
              <w:widowControl w:val="0"/>
              <w:autoSpaceDE w:val="0"/>
              <w:autoSpaceDN w:val="0"/>
              <w:spacing w:after="0" w:line="240" w:lineRule="auto"/>
              <w:jc w:val="center"/>
              <w:rPr>
                <w:rFonts w:ascii="Times New Roman" w:eastAsia="Times New Roman" w:hAnsi="Times New Roman"/>
                <w:sz w:val="18"/>
                <w:szCs w:val="18"/>
              </w:rPr>
            </w:pPr>
            <w:r w:rsidRPr="00D97378">
              <w:rPr>
                <w:rFonts w:ascii="Times New Roman" w:eastAsia="Times New Roman" w:hAnsi="Times New Roman"/>
                <w:sz w:val="18"/>
                <w:szCs w:val="18"/>
              </w:rPr>
              <w:t>2</w:t>
            </w:r>
          </w:p>
        </w:tc>
        <w:tc>
          <w:tcPr>
            <w:tcW w:w="1134" w:type="dxa"/>
          </w:tcPr>
          <w:p w:rsidR="00D97378" w:rsidRPr="00D97378" w:rsidRDefault="00D97378" w:rsidP="00D97378">
            <w:pPr>
              <w:widowControl w:val="0"/>
              <w:autoSpaceDE w:val="0"/>
              <w:autoSpaceDN w:val="0"/>
              <w:spacing w:after="0" w:line="240" w:lineRule="auto"/>
              <w:jc w:val="center"/>
              <w:rPr>
                <w:rFonts w:ascii="Times New Roman" w:eastAsia="Times New Roman" w:hAnsi="Times New Roman"/>
                <w:sz w:val="18"/>
                <w:szCs w:val="18"/>
              </w:rPr>
            </w:pPr>
            <w:r w:rsidRPr="00D97378">
              <w:rPr>
                <w:rFonts w:ascii="Times New Roman" w:eastAsia="Times New Roman" w:hAnsi="Times New Roman"/>
                <w:sz w:val="18"/>
                <w:szCs w:val="18"/>
              </w:rPr>
              <w:t>3</w:t>
            </w:r>
          </w:p>
        </w:tc>
        <w:tc>
          <w:tcPr>
            <w:tcW w:w="426" w:type="dxa"/>
          </w:tcPr>
          <w:p w:rsidR="00D97378" w:rsidRPr="00D97378" w:rsidRDefault="00D97378" w:rsidP="00D97378">
            <w:pPr>
              <w:widowControl w:val="0"/>
              <w:autoSpaceDE w:val="0"/>
              <w:autoSpaceDN w:val="0"/>
              <w:spacing w:after="0" w:line="240" w:lineRule="auto"/>
              <w:jc w:val="center"/>
              <w:rPr>
                <w:rFonts w:ascii="Times New Roman" w:eastAsia="Times New Roman" w:hAnsi="Times New Roman"/>
                <w:sz w:val="18"/>
                <w:szCs w:val="18"/>
              </w:rPr>
            </w:pPr>
            <w:r w:rsidRPr="00D97378">
              <w:rPr>
                <w:rFonts w:ascii="Times New Roman" w:eastAsia="Times New Roman" w:hAnsi="Times New Roman"/>
                <w:sz w:val="18"/>
                <w:szCs w:val="18"/>
              </w:rPr>
              <w:t>4</w:t>
            </w:r>
          </w:p>
        </w:tc>
        <w:tc>
          <w:tcPr>
            <w:tcW w:w="1842" w:type="dxa"/>
          </w:tcPr>
          <w:p w:rsidR="00D97378" w:rsidRPr="00D97378" w:rsidRDefault="00D97378" w:rsidP="00D97378">
            <w:pPr>
              <w:widowControl w:val="0"/>
              <w:autoSpaceDE w:val="0"/>
              <w:autoSpaceDN w:val="0"/>
              <w:spacing w:after="0" w:line="240" w:lineRule="auto"/>
              <w:jc w:val="center"/>
              <w:rPr>
                <w:rFonts w:ascii="Times New Roman" w:eastAsia="Times New Roman" w:hAnsi="Times New Roman"/>
                <w:sz w:val="18"/>
                <w:szCs w:val="18"/>
              </w:rPr>
            </w:pPr>
            <w:r w:rsidRPr="00D97378">
              <w:rPr>
                <w:rFonts w:ascii="Times New Roman" w:eastAsia="Times New Roman" w:hAnsi="Times New Roman"/>
                <w:sz w:val="18"/>
                <w:szCs w:val="18"/>
              </w:rPr>
              <w:t>5</w:t>
            </w:r>
          </w:p>
        </w:tc>
        <w:tc>
          <w:tcPr>
            <w:tcW w:w="1276" w:type="dxa"/>
          </w:tcPr>
          <w:p w:rsidR="00D97378" w:rsidRPr="00D97378" w:rsidRDefault="00D97378" w:rsidP="00D97378">
            <w:pPr>
              <w:widowControl w:val="0"/>
              <w:autoSpaceDE w:val="0"/>
              <w:autoSpaceDN w:val="0"/>
              <w:spacing w:after="0" w:line="240" w:lineRule="auto"/>
              <w:jc w:val="center"/>
              <w:rPr>
                <w:rFonts w:ascii="Times New Roman" w:eastAsia="Times New Roman" w:hAnsi="Times New Roman"/>
                <w:sz w:val="18"/>
                <w:szCs w:val="18"/>
              </w:rPr>
            </w:pPr>
            <w:r w:rsidRPr="00D97378">
              <w:rPr>
                <w:rFonts w:ascii="Times New Roman" w:eastAsia="Times New Roman" w:hAnsi="Times New Roman"/>
                <w:sz w:val="18"/>
                <w:szCs w:val="18"/>
              </w:rPr>
              <w:t>6</w:t>
            </w:r>
          </w:p>
        </w:tc>
        <w:tc>
          <w:tcPr>
            <w:tcW w:w="709" w:type="dxa"/>
          </w:tcPr>
          <w:p w:rsidR="00D97378" w:rsidRPr="00D97378" w:rsidRDefault="00D97378" w:rsidP="00D97378">
            <w:pPr>
              <w:widowControl w:val="0"/>
              <w:autoSpaceDE w:val="0"/>
              <w:autoSpaceDN w:val="0"/>
              <w:spacing w:after="0" w:line="240" w:lineRule="auto"/>
              <w:jc w:val="center"/>
              <w:rPr>
                <w:rFonts w:ascii="Times New Roman" w:eastAsia="Times New Roman" w:hAnsi="Times New Roman"/>
                <w:sz w:val="18"/>
                <w:szCs w:val="18"/>
              </w:rPr>
            </w:pPr>
            <w:r w:rsidRPr="00D97378">
              <w:rPr>
                <w:rFonts w:ascii="Times New Roman" w:eastAsia="Times New Roman" w:hAnsi="Times New Roman"/>
                <w:sz w:val="18"/>
                <w:szCs w:val="18"/>
              </w:rPr>
              <w:t>7</w:t>
            </w:r>
          </w:p>
        </w:tc>
        <w:tc>
          <w:tcPr>
            <w:tcW w:w="850" w:type="dxa"/>
          </w:tcPr>
          <w:p w:rsidR="00D97378" w:rsidRPr="00D97378" w:rsidRDefault="00D97378" w:rsidP="00D97378">
            <w:pPr>
              <w:widowControl w:val="0"/>
              <w:autoSpaceDE w:val="0"/>
              <w:autoSpaceDN w:val="0"/>
              <w:spacing w:after="0" w:line="240" w:lineRule="auto"/>
              <w:jc w:val="center"/>
              <w:rPr>
                <w:rFonts w:ascii="Times New Roman" w:eastAsia="Times New Roman" w:hAnsi="Times New Roman"/>
                <w:sz w:val="18"/>
                <w:szCs w:val="18"/>
              </w:rPr>
            </w:pPr>
            <w:r w:rsidRPr="00D97378">
              <w:rPr>
                <w:rFonts w:ascii="Times New Roman" w:eastAsia="Times New Roman" w:hAnsi="Times New Roman"/>
                <w:sz w:val="18"/>
                <w:szCs w:val="18"/>
              </w:rPr>
              <w:t>8</w:t>
            </w:r>
          </w:p>
        </w:tc>
        <w:tc>
          <w:tcPr>
            <w:tcW w:w="1985" w:type="dxa"/>
          </w:tcPr>
          <w:p w:rsidR="00D97378" w:rsidRPr="00D97378" w:rsidRDefault="00D97378" w:rsidP="00D97378">
            <w:pPr>
              <w:widowControl w:val="0"/>
              <w:autoSpaceDE w:val="0"/>
              <w:autoSpaceDN w:val="0"/>
              <w:spacing w:after="0" w:line="240" w:lineRule="auto"/>
              <w:jc w:val="center"/>
              <w:rPr>
                <w:rFonts w:ascii="Times New Roman" w:eastAsia="Times New Roman" w:hAnsi="Times New Roman"/>
                <w:sz w:val="18"/>
                <w:szCs w:val="18"/>
              </w:rPr>
            </w:pPr>
            <w:r w:rsidRPr="00D97378">
              <w:rPr>
                <w:rFonts w:ascii="Times New Roman" w:eastAsia="Times New Roman" w:hAnsi="Times New Roman"/>
                <w:sz w:val="18"/>
                <w:szCs w:val="18"/>
              </w:rPr>
              <w:t>9</w:t>
            </w:r>
          </w:p>
        </w:tc>
        <w:tc>
          <w:tcPr>
            <w:tcW w:w="2551" w:type="dxa"/>
          </w:tcPr>
          <w:p w:rsidR="00D97378" w:rsidRPr="00D97378" w:rsidRDefault="00D97378" w:rsidP="00D97378">
            <w:pPr>
              <w:widowControl w:val="0"/>
              <w:autoSpaceDE w:val="0"/>
              <w:autoSpaceDN w:val="0"/>
              <w:spacing w:after="0" w:line="240" w:lineRule="auto"/>
              <w:jc w:val="center"/>
              <w:rPr>
                <w:rFonts w:ascii="Times New Roman" w:eastAsia="Times New Roman" w:hAnsi="Times New Roman"/>
                <w:sz w:val="18"/>
                <w:szCs w:val="18"/>
              </w:rPr>
            </w:pPr>
            <w:r w:rsidRPr="00D97378">
              <w:rPr>
                <w:rFonts w:ascii="Times New Roman" w:eastAsia="Times New Roman" w:hAnsi="Times New Roman"/>
                <w:sz w:val="18"/>
                <w:szCs w:val="18"/>
              </w:rPr>
              <w:t>10</w:t>
            </w:r>
          </w:p>
        </w:tc>
        <w:tc>
          <w:tcPr>
            <w:tcW w:w="1134" w:type="dxa"/>
          </w:tcPr>
          <w:p w:rsidR="00D97378" w:rsidRPr="00D97378" w:rsidRDefault="00D97378" w:rsidP="00D97378">
            <w:pPr>
              <w:widowControl w:val="0"/>
              <w:autoSpaceDE w:val="0"/>
              <w:autoSpaceDN w:val="0"/>
              <w:spacing w:after="0" w:line="240" w:lineRule="auto"/>
              <w:jc w:val="center"/>
              <w:rPr>
                <w:rFonts w:ascii="Times New Roman" w:eastAsia="Times New Roman" w:hAnsi="Times New Roman"/>
                <w:sz w:val="18"/>
                <w:szCs w:val="18"/>
              </w:rPr>
            </w:pPr>
            <w:r w:rsidRPr="00D97378">
              <w:rPr>
                <w:rFonts w:ascii="Times New Roman" w:eastAsia="Times New Roman" w:hAnsi="Times New Roman"/>
                <w:sz w:val="18"/>
                <w:szCs w:val="18"/>
              </w:rPr>
              <w:t>11</w:t>
            </w:r>
          </w:p>
        </w:tc>
        <w:tc>
          <w:tcPr>
            <w:tcW w:w="1134" w:type="dxa"/>
          </w:tcPr>
          <w:p w:rsidR="00D97378" w:rsidRPr="00D97378" w:rsidRDefault="00D97378" w:rsidP="00D97378">
            <w:pPr>
              <w:widowControl w:val="0"/>
              <w:autoSpaceDE w:val="0"/>
              <w:autoSpaceDN w:val="0"/>
              <w:spacing w:after="0" w:line="240" w:lineRule="auto"/>
              <w:jc w:val="center"/>
              <w:rPr>
                <w:rFonts w:ascii="Times New Roman" w:eastAsia="Times New Roman" w:hAnsi="Times New Roman"/>
                <w:sz w:val="18"/>
                <w:szCs w:val="18"/>
              </w:rPr>
            </w:pPr>
            <w:r w:rsidRPr="00D97378">
              <w:rPr>
                <w:rFonts w:ascii="Times New Roman" w:eastAsia="Times New Roman" w:hAnsi="Times New Roman"/>
                <w:sz w:val="18"/>
                <w:szCs w:val="18"/>
              </w:rPr>
              <w:t>12</w:t>
            </w:r>
          </w:p>
        </w:tc>
      </w:tr>
      <w:tr w:rsidR="00D97378" w:rsidRPr="00D97378" w:rsidTr="002B5C5D">
        <w:tc>
          <w:tcPr>
            <w:tcW w:w="704" w:type="dxa"/>
          </w:tcPr>
          <w:p w:rsidR="00D97378" w:rsidRPr="00D97378" w:rsidRDefault="00D97378" w:rsidP="00D97378">
            <w:pPr>
              <w:widowControl w:val="0"/>
              <w:autoSpaceDE w:val="0"/>
              <w:autoSpaceDN w:val="0"/>
              <w:spacing w:after="0" w:line="240" w:lineRule="auto"/>
              <w:jc w:val="center"/>
              <w:rPr>
                <w:rFonts w:ascii="Times New Roman" w:eastAsia="Times New Roman" w:hAnsi="Times New Roman"/>
                <w:sz w:val="18"/>
                <w:szCs w:val="18"/>
              </w:rPr>
            </w:pPr>
            <w:r w:rsidRPr="00D97378">
              <w:rPr>
                <w:rFonts w:ascii="Times New Roman" w:eastAsia="Times New Roman" w:hAnsi="Times New Roman"/>
                <w:sz w:val="18"/>
                <w:szCs w:val="18"/>
              </w:rPr>
              <w:t>1</w:t>
            </w:r>
          </w:p>
        </w:tc>
        <w:tc>
          <w:tcPr>
            <w:tcW w:w="1559" w:type="dxa"/>
          </w:tcPr>
          <w:p w:rsidR="00D97378" w:rsidRPr="00D97378" w:rsidRDefault="00D97378" w:rsidP="00D97378">
            <w:pPr>
              <w:widowControl w:val="0"/>
              <w:autoSpaceDE w:val="0"/>
              <w:autoSpaceDN w:val="0"/>
              <w:spacing w:after="0" w:line="240" w:lineRule="auto"/>
              <w:rPr>
                <w:rFonts w:ascii="Times New Roman" w:eastAsia="Times New Roman" w:hAnsi="Times New Roman"/>
                <w:sz w:val="18"/>
                <w:szCs w:val="18"/>
              </w:rPr>
            </w:pPr>
            <w:bookmarkStart w:id="1" w:name="_GoBack"/>
            <w:bookmarkEnd w:id="1"/>
          </w:p>
        </w:tc>
        <w:tc>
          <w:tcPr>
            <w:tcW w:w="1134" w:type="dxa"/>
          </w:tcPr>
          <w:p w:rsidR="00D97378" w:rsidRPr="00D97378" w:rsidRDefault="00D97378" w:rsidP="00D97378">
            <w:pPr>
              <w:widowControl w:val="0"/>
              <w:autoSpaceDE w:val="0"/>
              <w:autoSpaceDN w:val="0"/>
              <w:spacing w:after="0" w:line="240" w:lineRule="auto"/>
              <w:jc w:val="center"/>
              <w:rPr>
                <w:rFonts w:ascii="Times New Roman" w:eastAsia="Times New Roman" w:hAnsi="Times New Roman"/>
                <w:sz w:val="18"/>
                <w:szCs w:val="18"/>
              </w:rPr>
            </w:pPr>
          </w:p>
        </w:tc>
        <w:tc>
          <w:tcPr>
            <w:tcW w:w="426" w:type="dxa"/>
          </w:tcPr>
          <w:p w:rsidR="00D97378" w:rsidRPr="00D97378" w:rsidRDefault="00D97378" w:rsidP="00D97378">
            <w:pPr>
              <w:widowControl w:val="0"/>
              <w:autoSpaceDE w:val="0"/>
              <w:autoSpaceDN w:val="0"/>
              <w:spacing w:after="0" w:line="240" w:lineRule="auto"/>
              <w:rPr>
                <w:rFonts w:ascii="Times New Roman" w:eastAsia="Times New Roman" w:hAnsi="Times New Roman"/>
                <w:sz w:val="18"/>
                <w:szCs w:val="18"/>
              </w:rPr>
            </w:pPr>
          </w:p>
        </w:tc>
        <w:tc>
          <w:tcPr>
            <w:tcW w:w="1842" w:type="dxa"/>
          </w:tcPr>
          <w:p w:rsidR="00D97378" w:rsidRPr="00D97378" w:rsidRDefault="00D97378" w:rsidP="00D97378">
            <w:pPr>
              <w:widowControl w:val="0"/>
              <w:autoSpaceDE w:val="0"/>
              <w:autoSpaceDN w:val="0"/>
              <w:spacing w:after="0" w:line="240" w:lineRule="auto"/>
              <w:jc w:val="both"/>
              <w:rPr>
                <w:rFonts w:ascii="Times New Roman" w:eastAsia="Times New Roman" w:hAnsi="Times New Roman"/>
                <w:sz w:val="18"/>
                <w:szCs w:val="18"/>
              </w:rPr>
            </w:pPr>
          </w:p>
        </w:tc>
        <w:tc>
          <w:tcPr>
            <w:tcW w:w="1276" w:type="dxa"/>
          </w:tcPr>
          <w:p w:rsidR="00D97378" w:rsidRPr="00D97378" w:rsidRDefault="00D97378" w:rsidP="00D97378">
            <w:pPr>
              <w:widowControl w:val="0"/>
              <w:autoSpaceDE w:val="0"/>
              <w:autoSpaceDN w:val="0"/>
              <w:spacing w:after="0" w:line="240" w:lineRule="auto"/>
              <w:jc w:val="center"/>
              <w:rPr>
                <w:rFonts w:ascii="Times New Roman" w:eastAsia="Times New Roman" w:hAnsi="Times New Roman"/>
                <w:sz w:val="18"/>
                <w:szCs w:val="18"/>
              </w:rPr>
            </w:pPr>
          </w:p>
        </w:tc>
        <w:tc>
          <w:tcPr>
            <w:tcW w:w="709" w:type="dxa"/>
          </w:tcPr>
          <w:p w:rsidR="00D97378" w:rsidRPr="00D97378" w:rsidRDefault="00D97378" w:rsidP="00D97378">
            <w:pPr>
              <w:widowControl w:val="0"/>
              <w:autoSpaceDE w:val="0"/>
              <w:autoSpaceDN w:val="0"/>
              <w:spacing w:after="0" w:line="240" w:lineRule="auto"/>
              <w:rPr>
                <w:rFonts w:ascii="Times New Roman" w:eastAsia="Times New Roman" w:hAnsi="Times New Roman"/>
                <w:sz w:val="18"/>
                <w:szCs w:val="18"/>
              </w:rPr>
            </w:pPr>
          </w:p>
        </w:tc>
        <w:tc>
          <w:tcPr>
            <w:tcW w:w="850" w:type="dxa"/>
          </w:tcPr>
          <w:p w:rsidR="00D97378" w:rsidRPr="00D97378" w:rsidRDefault="00D97378" w:rsidP="00D97378">
            <w:pPr>
              <w:widowControl w:val="0"/>
              <w:autoSpaceDE w:val="0"/>
              <w:autoSpaceDN w:val="0"/>
              <w:spacing w:after="0" w:line="240" w:lineRule="auto"/>
              <w:jc w:val="center"/>
              <w:rPr>
                <w:rFonts w:ascii="Times New Roman" w:eastAsia="Times New Roman" w:hAnsi="Times New Roman"/>
                <w:sz w:val="18"/>
                <w:szCs w:val="18"/>
              </w:rPr>
            </w:pPr>
          </w:p>
        </w:tc>
        <w:tc>
          <w:tcPr>
            <w:tcW w:w="1985" w:type="dxa"/>
          </w:tcPr>
          <w:p w:rsidR="00D97378" w:rsidRPr="00D97378" w:rsidRDefault="00D97378" w:rsidP="00D97378">
            <w:pPr>
              <w:widowControl w:val="0"/>
              <w:autoSpaceDE w:val="0"/>
              <w:autoSpaceDN w:val="0"/>
              <w:spacing w:after="0" w:line="240" w:lineRule="auto"/>
              <w:rPr>
                <w:rFonts w:ascii="Times New Roman" w:eastAsia="Times New Roman" w:hAnsi="Times New Roman"/>
                <w:sz w:val="18"/>
                <w:szCs w:val="18"/>
              </w:rPr>
            </w:pPr>
          </w:p>
        </w:tc>
        <w:tc>
          <w:tcPr>
            <w:tcW w:w="2551" w:type="dxa"/>
          </w:tcPr>
          <w:p w:rsidR="00D97378" w:rsidRPr="00D97378" w:rsidRDefault="00D97378" w:rsidP="00D97378">
            <w:pPr>
              <w:widowControl w:val="0"/>
              <w:autoSpaceDE w:val="0"/>
              <w:autoSpaceDN w:val="0"/>
              <w:spacing w:after="0" w:line="240" w:lineRule="auto"/>
              <w:rPr>
                <w:rFonts w:ascii="Times New Roman" w:eastAsia="Times New Roman" w:hAnsi="Times New Roman"/>
                <w:sz w:val="18"/>
                <w:szCs w:val="18"/>
              </w:rPr>
            </w:pPr>
          </w:p>
        </w:tc>
        <w:tc>
          <w:tcPr>
            <w:tcW w:w="1134" w:type="dxa"/>
          </w:tcPr>
          <w:p w:rsidR="00D97378" w:rsidRPr="00D97378" w:rsidRDefault="00D97378" w:rsidP="00D97378">
            <w:pPr>
              <w:widowControl w:val="0"/>
              <w:autoSpaceDE w:val="0"/>
              <w:autoSpaceDN w:val="0"/>
              <w:spacing w:after="0" w:line="240" w:lineRule="auto"/>
              <w:rPr>
                <w:rFonts w:ascii="Times New Roman" w:eastAsia="Times New Roman" w:hAnsi="Times New Roman"/>
                <w:sz w:val="18"/>
                <w:szCs w:val="18"/>
              </w:rPr>
            </w:pPr>
          </w:p>
        </w:tc>
        <w:tc>
          <w:tcPr>
            <w:tcW w:w="1134" w:type="dxa"/>
          </w:tcPr>
          <w:p w:rsidR="00D97378" w:rsidRPr="00D97378" w:rsidRDefault="00D97378" w:rsidP="00D97378">
            <w:pPr>
              <w:widowControl w:val="0"/>
              <w:autoSpaceDE w:val="0"/>
              <w:autoSpaceDN w:val="0"/>
              <w:spacing w:after="0" w:line="240" w:lineRule="auto"/>
              <w:rPr>
                <w:rFonts w:ascii="Times New Roman" w:eastAsia="Times New Roman" w:hAnsi="Times New Roman"/>
                <w:sz w:val="18"/>
                <w:szCs w:val="18"/>
              </w:rPr>
            </w:pPr>
          </w:p>
        </w:tc>
      </w:tr>
      <w:tr w:rsidR="00D97378" w:rsidRPr="00D97378" w:rsidTr="002B5C5D">
        <w:tc>
          <w:tcPr>
            <w:tcW w:w="704" w:type="dxa"/>
          </w:tcPr>
          <w:p w:rsidR="00D97378" w:rsidRPr="00D97378" w:rsidRDefault="00D97378" w:rsidP="00D97378">
            <w:pPr>
              <w:widowControl w:val="0"/>
              <w:autoSpaceDE w:val="0"/>
              <w:autoSpaceDN w:val="0"/>
              <w:spacing w:after="0" w:line="240" w:lineRule="auto"/>
              <w:jc w:val="center"/>
              <w:rPr>
                <w:rFonts w:ascii="Times New Roman" w:eastAsia="Times New Roman" w:hAnsi="Times New Roman"/>
                <w:sz w:val="18"/>
                <w:szCs w:val="18"/>
              </w:rPr>
            </w:pPr>
            <w:r w:rsidRPr="00D97378">
              <w:rPr>
                <w:rFonts w:ascii="Times New Roman" w:eastAsia="Times New Roman" w:hAnsi="Times New Roman"/>
                <w:sz w:val="18"/>
                <w:szCs w:val="18"/>
              </w:rPr>
              <w:t>2</w:t>
            </w:r>
          </w:p>
        </w:tc>
        <w:tc>
          <w:tcPr>
            <w:tcW w:w="1559" w:type="dxa"/>
          </w:tcPr>
          <w:p w:rsidR="00D97378" w:rsidRPr="00D97378" w:rsidRDefault="00D97378" w:rsidP="00D97378">
            <w:pPr>
              <w:widowControl w:val="0"/>
              <w:autoSpaceDE w:val="0"/>
              <w:autoSpaceDN w:val="0"/>
              <w:spacing w:after="0" w:line="240" w:lineRule="auto"/>
              <w:rPr>
                <w:rFonts w:ascii="Times New Roman" w:eastAsia="Times New Roman" w:hAnsi="Times New Roman"/>
                <w:sz w:val="18"/>
                <w:szCs w:val="18"/>
              </w:rPr>
            </w:pPr>
          </w:p>
        </w:tc>
        <w:tc>
          <w:tcPr>
            <w:tcW w:w="1134" w:type="dxa"/>
          </w:tcPr>
          <w:p w:rsidR="00D97378" w:rsidRPr="00D97378" w:rsidRDefault="00D97378" w:rsidP="00D97378">
            <w:pPr>
              <w:widowControl w:val="0"/>
              <w:autoSpaceDE w:val="0"/>
              <w:autoSpaceDN w:val="0"/>
              <w:spacing w:after="0" w:line="240" w:lineRule="auto"/>
              <w:jc w:val="center"/>
              <w:rPr>
                <w:rFonts w:ascii="Times New Roman" w:eastAsia="Times New Roman" w:hAnsi="Times New Roman"/>
                <w:sz w:val="18"/>
                <w:szCs w:val="18"/>
              </w:rPr>
            </w:pPr>
          </w:p>
        </w:tc>
        <w:tc>
          <w:tcPr>
            <w:tcW w:w="426" w:type="dxa"/>
          </w:tcPr>
          <w:p w:rsidR="00D97378" w:rsidRPr="00D97378" w:rsidRDefault="00D97378" w:rsidP="00D97378">
            <w:pPr>
              <w:widowControl w:val="0"/>
              <w:autoSpaceDE w:val="0"/>
              <w:autoSpaceDN w:val="0"/>
              <w:spacing w:after="0" w:line="240" w:lineRule="auto"/>
              <w:rPr>
                <w:rFonts w:ascii="Times New Roman" w:eastAsia="Times New Roman" w:hAnsi="Times New Roman"/>
                <w:sz w:val="18"/>
                <w:szCs w:val="18"/>
              </w:rPr>
            </w:pPr>
          </w:p>
        </w:tc>
        <w:tc>
          <w:tcPr>
            <w:tcW w:w="1842" w:type="dxa"/>
          </w:tcPr>
          <w:p w:rsidR="00D97378" w:rsidRPr="00D97378" w:rsidRDefault="00D97378" w:rsidP="00D97378">
            <w:pPr>
              <w:spacing w:after="0"/>
              <w:rPr>
                <w:rFonts w:asciiTheme="minorHAnsi" w:eastAsiaTheme="minorEastAsia" w:hAnsiTheme="minorHAnsi" w:cstheme="minorBidi"/>
                <w:sz w:val="18"/>
                <w:szCs w:val="18"/>
              </w:rPr>
            </w:pPr>
          </w:p>
        </w:tc>
        <w:tc>
          <w:tcPr>
            <w:tcW w:w="1276" w:type="dxa"/>
          </w:tcPr>
          <w:p w:rsidR="00D97378" w:rsidRPr="00D97378" w:rsidRDefault="00D97378" w:rsidP="00D97378">
            <w:pPr>
              <w:spacing w:after="0"/>
              <w:jc w:val="center"/>
              <w:rPr>
                <w:rFonts w:ascii="Times New Roman" w:eastAsiaTheme="minorEastAsia" w:hAnsi="Times New Roman"/>
                <w:sz w:val="18"/>
                <w:szCs w:val="18"/>
              </w:rPr>
            </w:pPr>
          </w:p>
        </w:tc>
        <w:tc>
          <w:tcPr>
            <w:tcW w:w="709" w:type="dxa"/>
          </w:tcPr>
          <w:p w:rsidR="00D97378" w:rsidRPr="00D97378" w:rsidRDefault="00D97378" w:rsidP="00D97378">
            <w:pPr>
              <w:widowControl w:val="0"/>
              <w:autoSpaceDE w:val="0"/>
              <w:autoSpaceDN w:val="0"/>
              <w:spacing w:after="0" w:line="240" w:lineRule="auto"/>
              <w:rPr>
                <w:rFonts w:ascii="Times New Roman" w:eastAsia="Times New Roman" w:hAnsi="Times New Roman"/>
                <w:sz w:val="18"/>
                <w:szCs w:val="18"/>
              </w:rPr>
            </w:pPr>
          </w:p>
        </w:tc>
        <w:tc>
          <w:tcPr>
            <w:tcW w:w="850" w:type="dxa"/>
          </w:tcPr>
          <w:p w:rsidR="00D97378" w:rsidRPr="00D97378" w:rsidRDefault="00D97378" w:rsidP="00D97378">
            <w:pPr>
              <w:widowControl w:val="0"/>
              <w:autoSpaceDE w:val="0"/>
              <w:autoSpaceDN w:val="0"/>
              <w:spacing w:after="0" w:line="240" w:lineRule="auto"/>
              <w:jc w:val="center"/>
              <w:rPr>
                <w:rFonts w:ascii="Times New Roman" w:eastAsia="Times New Roman" w:hAnsi="Times New Roman"/>
                <w:sz w:val="18"/>
                <w:szCs w:val="18"/>
              </w:rPr>
            </w:pPr>
          </w:p>
        </w:tc>
        <w:tc>
          <w:tcPr>
            <w:tcW w:w="1985" w:type="dxa"/>
          </w:tcPr>
          <w:p w:rsidR="00D97378" w:rsidRPr="00D97378" w:rsidRDefault="00D97378" w:rsidP="00D97378">
            <w:pPr>
              <w:rPr>
                <w:rFonts w:asciiTheme="minorHAnsi" w:eastAsiaTheme="minorEastAsia" w:hAnsiTheme="minorHAnsi" w:cstheme="minorBidi"/>
              </w:rPr>
            </w:pPr>
          </w:p>
        </w:tc>
        <w:tc>
          <w:tcPr>
            <w:tcW w:w="2551" w:type="dxa"/>
          </w:tcPr>
          <w:p w:rsidR="00D97378" w:rsidRPr="00D97378" w:rsidRDefault="00D97378" w:rsidP="00D97378">
            <w:pPr>
              <w:widowControl w:val="0"/>
              <w:autoSpaceDE w:val="0"/>
              <w:autoSpaceDN w:val="0"/>
              <w:spacing w:after="0" w:line="240" w:lineRule="auto"/>
              <w:rPr>
                <w:rFonts w:ascii="Times New Roman" w:eastAsia="Times New Roman" w:hAnsi="Times New Roman"/>
                <w:sz w:val="18"/>
                <w:szCs w:val="18"/>
              </w:rPr>
            </w:pPr>
          </w:p>
        </w:tc>
        <w:tc>
          <w:tcPr>
            <w:tcW w:w="1134" w:type="dxa"/>
          </w:tcPr>
          <w:p w:rsidR="00D97378" w:rsidRPr="00D97378" w:rsidRDefault="00D97378" w:rsidP="00D97378">
            <w:pPr>
              <w:widowControl w:val="0"/>
              <w:autoSpaceDE w:val="0"/>
              <w:autoSpaceDN w:val="0"/>
              <w:spacing w:after="0" w:line="240" w:lineRule="auto"/>
              <w:rPr>
                <w:rFonts w:ascii="Times New Roman" w:eastAsia="Times New Roman" w:hAnsi="Times New Roman"/>
                <w:sz w:val="18"/>
                <w:szCs w:val="18"/>
              </w:rPr>
            </w:pPr>
          </w:p>
        </w:tc>
        <w:tc>
          <w:tcPr>
            <w:tcW w:w="1134" w:type="dxa"/>
          </w:tcPr>
          <w:p w:rsidR="00D97378" w:rsidRPr="00D97378" w:rsidRDefault="00D97378" w:rsidP="00D97378">
            <w:pPr>
              <w:widowControl w:val="0"/>
              <w:autoSpaceDE w:val="0"/>
              <w:autoSpaceDN w:val="0"/>
              <w:spacing w:after="0" w:line="240" w:lineRule="auto"/>
              <w:rPr>
                <w:rFonts w:ascii="Times New Roman" w:eastAsia="Times New Roman" w:hAnsi="Times New Roman"/>
                <w:sz w:val="18"/>
                <w:szCs w:val="18"/>
              </w:rPr>
            </w:pPr>
          </w:p>
        </w:tc>
      </w:tr>
      <w:tr w:rsidR="00D97378" w:rsidRPr="00D97378" w:rsidTr="002B5C5D">
        <w:tc>
          <w:tcPr>
            <w:tcW w:w="704" w:type="dxa"/>
          </w:tcPr>
          <w:p w:rsidR="00D97378" w:rsidRPr="00D97378" w:rsidRDefault="00D97378" w:rsidP="00D97378">
            <w:pPr>
              <w:widowControl w:val="0"/>
              <w:autoSpaceDE w:val="0"/>
              <w:autoSpaceDN w:val="0"/>
              <w:spacing w:after="0" w:line="240" w:lineRule="auto"/>
              <w:jc w:val="center"/>
              <w:rPr>
                <w:rFonts w:ascii="Times New Roman" w:eastAsia="Times New Roman" w:hAnsi="Times New Roman"/>
                <w:sz w:val="18"/>
                <w:szCs w:val="18"/>
              </w:rPr>
            </w:pPr>
            <w:r w:rsidRPr="00D97378">
              <w:rPr>
                <w:rFonts w:ascii="Times New Roman" w:eastAsia="Times New Roman" w:hAnsi="Times New Roman"/>
                <w:sz w:val="18"/>
                <w:szCs w:val="18"/>
              </w:rPr>
              <w:t>3</w:t>
            </w:r>
          </w:p>
        </w:tc>
        <w:tc>
          <w:tcPr>
            <w:tcW w:w="1559" w:type="dxa"/>
          </w:tcPr>
          <w:p w:rsidR="00D97378" w:rsidRPr="00D97378" w:rsidRDefault="00D97378" w:rsidP="00D97378">
            <w:pPr>
              <w:widowControl w:val="0"/>
              <w:autoSpaceDE w:val="0"/>
              <w:autoSpaceDN w:val="0"/>
              <w:spacing w:after="0" w:line="240" w:lineRule="auto"/>
              <w:rPr>
                <w:rFonts w:ascii="Times New Roman" w:eastAsia="Times New Roman" w:hAnsi="Times New Roman"/>
                <w:sz w:val="18"/>
                <w:szCs w:val="18"/>
              </w:rPr>
            </w:pPr>
          </w:p>
        </w:tc>
        <w:tc>
          <w:tcPr>
            <w:tcW w:w="1134" w:type="dxa"/>
          </w:tcPr>
          <w:p w:rsidR="00D97378" w:rsidRPr="00D97378" w:rsidRDefault="00D97378" w:rsidP="00D97378">
            <w:pPr>
              <w:widowControl w:val="0"/>
              <w:autoSpaceDE w:val="0"/>
              <w:autoSpaceDN w:val="0"/>
              <w:spacing w:after="0" w:line="240" w:lineRule="auto"/>
              <w:jc w:val="center"/>
              <w:rPr>
                <w:rFonts w:ascii="Times New Roman" w:eastAsia="Times New Roman" w:hAnsi="Times New Roman"/>
                <w:sz w:val="18"/>
                <w:szCs w:val="18"/>
              </w:rPr>
            </w:pPr>
          </w:p>
        </w:tc>
        <w:tc>
          <w:tcPr>
            <w:tcW w:w="426" w:type="dxa"/>
          </w:tcPr>
          <w:p w:rsidR="00D97378" w:rsidRPr="00D97378" w:rsidRDefault="00D97378" w:rsidP="00D97378">
            <w:pPr>
              <w:widowControl w:val="0"/>
              <w:autoSpaceDE w:val="0"/>
              <w:autoSpaceDN w:val="0"/>
              <w:spacing w:after="0" w:line="240" w:lineRule="auto"/>
              <w:rPr>
                <w:rFonts w:ascii="Times New Roman" w:eastAsia="Times New Roman" w:hAnsi="Times New Roman"/>
                <w:sz w:val="18"/>
                <w:szCs w:val="18"/>
              </w:rPr>
            </w:pPr>
          </w:p>
        </w:tc>
        <w:tc>
          <w:tcPr>
            <w:tcW w:w="1842" w:type="dxa"/>
          </w:tcPr>
          <w:p w:rsidR="00D97378" w:rsidRPr="00D97378" w:rsidRDefault="00D97378" w:rsidP="00D97378">
            <w:pPr>
              <w:spacing w:after="0"/>
              <w:rPr>
                <w:rFonts w:asciiTheme="minorHAnsi" w:eastAsiaTheme="minorEastAsia" w:hAnsiTheme="minorHAnsi" w:cstheme="minorBidi"/>
                <w:sz w:val="18"/>
                <w:szCs w:val="18"/>
              </w:rPr>
            </w:pPr>
          </w:p>
        </w:tc>
        <w:tc>
          <w:tcPr>
            <w:tcW w:w="1276" w:type="dxa"/>
          </w:tcPr>
          <w:p w:rsidR="00D97378" w:rsidRPr="00D97378" w:rsidRDefault="00D97378" w:rsidP="00D97378">
            <w:pPr>
              <w:spacing w:after="0"/>
              <w:jc w:val="center"/>
              <w:rPr>
                <w:rFonts w:ascii="Times New Roman" w:eastAsiaTheme="minorEastAsia" w:hAnsi="Times New Roman"/>
                <w:sz w:val="18"/>
                <w:szCs w:val="18"/>
              </w:rPr>
            </w:pPr>
          </w:p>
        </w:tc>
        <w:tc>
          <w:tcPr>
            <w:tcW w:w="709" w:type="dxa"/>
          </w:tcPr>
          <w:p w:rsidR="00D97378" w:rsidRPr="00D97378" w:rsidRDefault="00D97378" w:rsidP="00D97378">
            <w:pPr>
              <w:widowControl w:val="0"/>
              <w:autoSpaceDE w:val="0"/>
              <w:autoSpaceDN w:val="0"/>
              <w:spacing w:after="0" w:line="240" w:lineRule="auto"/>
              <w:rPr>
                <w:rFonts w:eastAsia="Times New Roman" w:cs="Calibri"/>
                <w:sz w:val="18"/>
                <w:szCs w:val="18"/>
              </w:rPr>
            </w:pPr>
          </w:p>
        </w:tc>
        <w:tc>
          <w:tcPr>
            <w:tcW w:w="850" w:type="dxa"/>
          </w:tcPr>
          <w:p w:rsidR="00D97378" w:rsidRPr="00D97378" w:rsidRDefault="00D97378" w:rsidP="00D97378">
            <w:pPr>
              <w:widowControl w:val="0"/>
              <w:autoSpaceDE w:val="0"/>
              <w:autoSpaceDN w:val="0"/>
              <w:spacing w:after="0" w:line="240" w:lineRule="auto"/>
              <w:jc w:val="center"/>
              <w:rPr>
                <w:rFonts w:ascii="Times New Roman" w:eastAsia="Times New Roman" w:hAnsi="Times New Roman"/>
                <w:sz w:val="18"/>
                <w:szCs w:val="18"/>
              </w:rPr>
            </w:pPr>
          </w:p>
        </w:tc>
        <w:tc>
          <w:tcPr>
            <w:tcW w:w="1985" w:type="dxa"/>
          </w:tcPr>
          <w:p w:rsidR="00D97378" w:rsidRPr="00D97378" w:rsidRDefault="00D97378" w:rsidP="00D97378">
            <w:pPr>
              <w:rPr>
                <w:rFonts w:asciiTheme="minorHAnsi" w:eastAsiaTheme="minorEastAsia" w:hAnsiTheme="minorHAnsi" w:cstheme="minorBidi"/>
              </w:rPr>
            </w:pPr>
          </w:p>
        </w:tc>
        <w:tc>
          <w:tcPr>
            <w:tcW w:w="2551" w:type="dxa"/>
          </w:tcPr>
          <w:p w:rsidR="00D97378" w:rsidRPr="00D97378" w:rsidRDefault="00D97378" w:rsidP="00D97378">
            <w:pPr>
              <w:widowControl w:val="0"/>
              <w:autoSpaceDE w:val="0"/>
              <w:autoSpaceDN w:val="0"/>
              <w:spacing w:after="0" w:line="240" w:lineRule="auto"/>
              <w:rPr>
                <w:rFonts w:ascii="Times New Roman" w:eastAsia="Times New Roman" w:hAnsi="Times New Roman"/>
                <w:sz w:val="18"/>
                <w:szCs w:val="18"/>
              </w:rPr>
            </w:pPr>
          </w:p>
        </w:tc>
        <w:tc>
          <w:tcPr>
            <w:tcW w:w="1134" w:type="dxa"/>
          </w:tcPr>
          <w:p w:rsidR="00D97378" w:rsidRPr="00D97378" w:rsidRDefault="00D97378" w:rsidP="00D97378">
            <w:pPr>
              <w:widowControl w:val="0"/>
              <w:autoSpaceDE w:val="0"/>
              <w:autoSpaceDN w:val="0"/>
              <w:spacing w:after="0" w:line="240" w:lineRule="auto"/>
              <w:rPr>
                <w:rFonts w:ascii="Times New Roman" w:eastAsia="Times New Roman" w:hAnsi="Times New Roman"/>
                <w:sz w:val="18"/>
                <w:szCs w:val="18"/>
              </w:rPr>
            </w:pPr>
          </w:p>
        </w:tc>
        <w:tc>
          <w:tcPr>
            <w:tcW w:w="1134" w:type="dxa"/>
          </w:tcPr>
          <w:p w:rsidR="00D97378" w:rsidRPr="00D97378" w:rsidRDefault="00D97378" w:rsidP="00D97378">
            <w:pPr>
              <w:widowControl w:val="0"/>
              <w:autoSpaceDE w:val="0"/>
              <w:autoSpaceDN w:val="0"/>
              <w:spacing w:after="0" w:line="240" w:lineRule="auto"/>
              <w:rPr>
                <w:rFonts w:ascii="Times New Roman" w:eastAsia="Times New Roman" w:hAnsi="Times New Roman"/>
                <w:sz w:val="18"/>
                <w:szCs w:val="18"/>
              </w:rPr>
            </w:pPr>
          </w:p>
        </w:tc>
      </w:tr>
    </w:tbl>
    <w:p w:rsidR="00D97378" w:rsidRPr="00D97378" w:rsidRDefault="00D97378" w:rsidP="00D97378">
      <w:pPr>
        <w:tabs>
          <w:tab w:val="left" w:pos="4140"/>
        </w:tabs>
      </w:pPr>
    </w:p>
    <w:sectPr w:rsidR="00D97378" w:rsidRPr="00D97378" w:rsidSect="00D97378">
      <w:headerReference w:type="default" r:id="rId8"/>
      <w:pgSz w:w="16838" w:h="11906" w:orient="landscape" w:code="9"/>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3549" w:rsidRDefault="00723549" w:rsidP="0021279F">
      <w:pPr>
        <w:spacing w:after="0" w:line="240" w:lineRule="auto"/>
      </w:pPr>
      <w:r>
        <w:separator/>
      </w:r>
    </w:p>
  </w:endnote>
  <w:endnote w:type="continuationSeparator" w:id="1">
    <w:p w:rsidR="00723549" w:rsidRDefault="00723549" w:rsidP="002127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altName w:val="Lucida Console"/>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3549" w:rsidRDefault="00723549" w:rsidP="0021279F">
      <w:pPr>
        <w:spacing w:after="0" w:line="240" w:lineRule="auto"/>
      </w:pPr>
      <w:r>
        <w:separator/>
      </w:r>
    </w:p>
  </w:footnote>
  <w:footnote w:type="continuationSeparator" w:id="1">
    <w:p w:rsidR="00723549" w:rsidRDefault="00723549" w:rsidP="002127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378" w:rsidRDefault="00D97378">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53657"/>
    <w:multiLevelType w:val="multilevel"/>
    <w:tmpl w:val="CC2A2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FB4718"/>
    <w:multiLevelType w:val="multilevel"/>
    <w:tmpl w:val="2872F3D8"/>
    <w:lvl w:ilvl="0">
      <w:start w:val="1"/>
      <w:numFmt w:val="decimal"/>
      <w:suff w:val="space"/>
      <w:lvlText w:val="%1"/>
      <w:lvlJc w:val="left"/>
      <w:pPr>
        <w:ind w:left="1" w:hanging="1"/>
      </w:pPr>
      <w:rPr>
        <w:rFonts w:hint="default"/>
      </w:rPr>
    </w:lvl>
    <w:lvl w:ilvl="1">
      <w:start w:val="1"/>
      <w:numFmt w:val="decimal"/>
      <w:lvlText w:val="%1.%2"/>
      <w:lvlJc w:val="left"/>
      <w:pPr>
        <w:tabs>
          <w:tab w:val="num" w:pos="851"/>
        </w:tabs>
        <w:ind w:left="851" w:firstLine="0"/>
      </w:pPr>
      <w:rPr>
        <w:rFonts w:ascii="Times New Roman" w:hAnsi="Times New Roman" w:hint="default"/>
      </w:rPr>
    </w:lvl>
    <w:lvl w:ilvl="2">
      <w:start w:val="1"/>
      <w:numFmt w:val="decimal"/>
      <w:lvlText w:val="%1.%2.%3 "/>
      <w:lvlJc w:val="left"/>
      <w:pPr>
        <w:tabs>
          <w:tab w:val="num" w:pos="1"/>
        </w:tabs>
        <w:ind w:left="851" w:firstLine="0"/>
      </w:pPr>
      <w:rPr>
        <w:rFonts w:ascii="Times New Roman" w:hAnsi="Times New Roman" w:hint="default"/>
      </w:rPr>
    </w:lvl>
    <w:lvl w:ilvl="3">
      <w:start w:val="1"/>
      <w:numFmt w:val="decimal"/>
      <w:lvlText w:val="%1.%2.%3.%4 "/>
      <w:lvlJc w:val="left"/>
      <w:pPr>
        <w:tabs>
          <w:tab w:val="num" w:pos="0"/>
        </w:tabs>
        <w:ind w:left="0" w:firstLine="851"/>
      </w:pPr>
      <w:rPr>
        <w:rFonts w:ascii="Times New Roman" w:hAnsi="Times New Roman" w:hint="default"/>
      </w:rPr>
    </w:lvl>
    <w:lvl w:ilvl="4">
      <w:start w:val="1"/>
      <w:numFmt w:val="decimal"/>
      <w:lvlText w:val="%1.%2.%3.%4.%5 "/>
      <w:lvlJc w:val="left"/>
      <w:pPr>
        <w:tabs>
          <w:tab w:val="num" w:pos="589"/>
        </w:tabs>
        <w:ind w:left="1" w:firstLine="850"/>
      </w:pPr>
      <w:rPr>
        <w:rFonts w:ascii="Times New Roman" w:hAnsi="Times New Roman" w:hint="default"/>
      </w:rPr>
    </w:lvl>
    <w:lvl w:ilvl="5">
      <w:start w:val="1"/>
      <w:numFmt w:val="decimal"/>
      <w:lvlText w:val="%1.%2.%3.%4.%5.%6 "/>
      <w:lvlJc w:val="left"/>
      <w:pPr>
        <w:tabs>
          <w:tab w:val="num" w:pos="949"/>
        </w:tabs>
        <w:ind w:left="1" w:hanging="1"/>
      </w:pPr>
      <w:rPr>
        <w:rFonts w:ascii="Times New Roman" w:hAnsi="Times New Roman" w:hint="default"/>
      </w:rPr>
    </w:lvl>
    <w:lvl w:ilvl="6">
      <w:start w:val="1"/>
      <w:numFmt w:val="decimal"/>
      <w:lvlText w:val="%1.%2.%3.%4.%5.%6.%7"/>
      <w:lvlJc w:val="left"/>
      <w:pPr>
        <w:tabs>
          <w:tab w:val="num" w:pos="2160"/>
        </w:tabs>
        <w:ind w:left="852" w:hanging="852"/>
      </w:pPr>
      <w:rPr>
        <w:rFonts w:ascii="Arial Narrow" w:hAnsi="Arial Narrow" w:hint="default"/>
      </w:rPr>
    </w:lvl>
    <w:lvl w:ilvl="7">
      <w:start w:val="1"/>
      <w:numFmt w:val="decimal"/>
      <w:lvlText w:val="%1.%2.%3.%4.%5.%6.%7.%8"/>
      <w:lvlJc w:val="left"/>
      <w:pPr>
        <w:tabs>
          <w:tab w:val="num" w:pos="1309"/>
        </w:tabs>
        <w:ind w:left="1" w:hanging="852"/>
      </w:pPr>
      <w:rPr>
        <w:rFonts w:ascii="Arial Narrow" w:hAnsi="Arial Narrow" w:hint="default"/>
      </w:rPr>
    </w:lvl>
    <w:lvl w:ilvl="8">
      <w:start w:val="1"/>
      <w:numFmt w:val="decimal"/>
      <w:lvlText w:val="%1.%2.%3.%4.%5.%6.%7.%8.%9"/>
      <w:lvlJc w:val="left"/>
      <w:pPr>
        <w:tabs>
          <w:tab w:val="num" w:pos="1669"/>
        </w:tabs>
        <w:ind w:left="1" w:hanging="852"/>
      </w:pPr>
      <w:rPr>
        <w:rFonts w:ascii="Arial Narrow" w:hAnsi="Arial Narrow" w:hint="default"/>
      </w:rPr>
    </w:lvl>
  </w:abstractNum>
  <w:abstractNum w:abstractNumId="2">
    <w:nsid w:val="0BDC31D4"/>
    <w:multiLevelType w:val="hybridMultilevel"/>
    <w:tmpl w:val="0A98E08C"/>
    <w:lvl w:ilvl="0" w:tplc="202A571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04240E"/>
    <w:multiLevelType w:val="hybridMultilevel"/>
    <w:tmpl w:val="E646A53E"/>
    <w:lvl w:ilvl="0" w:tplc="E67EFAB6">
      <w:start w:val="1"/>
      <w:numFmt w:val="decimal"/>
      <w:lvlText w:val="Рисунок %1."/>
      <w:lvlJc w:val="left"/>
      <w:pPr>
        <w:tabs>
          <w:tab w:val="num" w:pos="720"/>
        </w:tabs>
        <w:ind w:left="720" w:hanging="360"/>
      </w:pPr>
      <w:rPr>
        <w:rFonts w:ascii="Times New Roman" w:hAnsi="Times New Roman" w:hint="default"/>
        <w:b/>
        <w:i w:val="0"/>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7FE2552"/>
    <w:multiLevelType w:val="hybridMultilevel"/>
    <w:tmpl w:val="D7987674"/>
    <w:lvl w:ilvl="0" w:tplc="413C0BF0">
      <w:start w:val="1"/>
      <w:numFmt w:val="decimal"/>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611C51"/>
    <w:multiLevelType w:val="hybridMultilevel"/>
    <w:tmpl w:val="23BAEA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932ADF"/>
    <w:multiLevelType w:val="hybridMultilevel"/>
    <w:tmpl w:val="32204B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295757"/>
    <w:multiLevelType w:val="hybridMultilevel"/>
    <w:tmpl w:val="F96EA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D311B42"/>
    <w:multiLevelType w:val="hybridMultilevel"/>
    <w:tmpl w:val="26B0962C"/>
    <w:lvl w:ilvl="0" w:tplc="814A643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55E73E9E"/>
    <w:multiLevelType w:val="hybridMultilevel"/>
    <w:tmpl w:val="250CC06C"/>
    <w:lvl w:ilvl="0" w:tplc="97320400">
      <w:start w:val="1"/>
      <w:numFmt w:val="decimal"/>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B934D86"/>
    <w:multiLevelType w:val="hybridMultilevel"/>
    <w:tmpl w:val="A23EB4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4"/>
  </w:num>
  <w:num w:numId="10">
    <w:abstractNumId w:val="12"/>
  </w:num>
  <w:num w:numId="11">
    <w:abstractNumId w:val="7"/>
  </w:num>
  <w:num w:numId="12">
    <w:abstractNumId w:val="11"/>
  </w:num>
  <w:num w:numId="13">
    <w:abstractNumId w:val="6"/>
  </w:num>
  <w:num w:numId="14">
    <w:abstractNumId w:val="5"/>
  </w:num>
  <w:num w:numId="15">
    <w:abstractNumId w:val="2"/>
  </w:num>
  <w:num w:numId="16">
    <w:abstractNumId w:val="8"/>
  </w:num>
  <w:num w:numId="17">
    <w:abstractNumId w:val="9"/>
  </w:num>
  <w:num w:numId="18">
    <w:abstractNumId w:val="3"/>
  </w:num>
  <w:num w:numId="19">
    <w:abstractNumId w:val="10"/>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42C18"/>
    <w:rsid w:val="00003380"/>
    <w:rsid w:val="00027E21"/>
    <w:rsid w:val="00042C18"/>
    <w:rsid w:val="0004397B"/>
    <w:rsid w:val="000554C9"/>
    <w:rsid w:val="00057DA3"/>
    <w:rsid w:val="00070DF6"/>
    <w:rsid w:val="000723F0"/>
    <w:rsid w:val="00077857"/>
    <w:rsid w:val="0008298B"/>
    <w:rsid w:val="0008735D"/>
    <w:rsid w:val="00090147"/>
    <w:rsid w:val="000A281B"/>
    <w:rsid w:val="000C1E24"/>
    <w:rsid w:val="000D0753"/>
    <w:rsid w:val="000D5E7F"/>
    <w:rsid w:val="000E60B0"/>
    <w:rsid w:val="000F135B"/>
    <w:rsid w:val="000F29E9"/>
    <w:rsid w:val="000F45E8"/>
    <w:rsid w:val="000F4BD5"/>
    <w:rsid w:val="00102549"/>
    <w:rsid w:val="00102D70"/>
    <w:rsid w:val="001049A6"/>
    <w:rsid w:val="0011175D"/>
    <w:rsid w:val="00116127"/>
    <w:rsid w:val="00123D6B"/>
    <w:rsid w:val="00141B8D"/>
    <w:rsid w:val="00141DC9"/>
    <w:rsid w:val="00173BA6"/>
    <w:rsid w:val="001742E7"/>
    <w:rsid w:val="00185166"/>
    <w:rsid w:val="00190BC0"/>
    <w:rsid w:val="00193BA6"/>
    <w:rsid w:val="001B11AC"/>
    <w:rsid w:val="001D23A2"/>
    <w:rsid w:val="001D49E6"/>
    <w:rsid w:val="001D50C1"/>
    <w:rsid w:val="001D67FA"/>
    <w:rsid w:val="001E6383"/>
    <w:rsid w:val="001F5033"/>
    <w:rsid w:val="002033AC"/>
    <w:rsid w:val="00211144"/>
    <w:rsid w:val="0021279F"/>
    <w:rsid w:val="00230E9C"/>
    <w:rsid w:val="00234984"/>
    <w:rsid w:val="00245AC3"/>
    <w:rsid w:val="00251B24"/>
    <w:rsid w:val="00254AA3"/>
    <w:rsid w:val="00265DCC"/>
    <w:rsid w:val="0027341F"/>
    <w:rsid w:val="00293B49"/>
    <w:rsid w:val="00294536"/>
    <w:rsid w:val="002B1E9E"/>
    <w:rsid w:val="002B2BB8"/>
    <w:rsid w:val="002B76B7"/>
    <w:rsid w:val="002C6B3F"/>
    <w:rsid w:val="002E4FEF"/>
    <w:rsid w:val="002E5620"/>
    <w:rsid w:val="00302B39"/>
    <w:rsid w:val="00311C2D"/>
    <w:rsid w:val="00312126"/>
    <w:rsid w:val="00330181"/>
    <w:rsid w:val="0033024B"/>
    <w:rsid w:val="00334365"/>
    <w:rsid w:val="00340A91"/>
    <w:rsid w:val="00351C3E"/>
    <w:rsid w:val="003551A3"/>
    <w:rsid w:val="0036271B"/>
    <w:rsid w:val="003717FA"/>
    <w:rsid w:val="00382047"/>
    <w:rsid w:val="003832C1"/>
    <w:rsid w:val="0039098C"/>
    <w:rsid w:val="003A6263"/>
    <w:rsid w:val="003B4078"/>
    <w:rsid w:val="003D30D6"/>
    <w:rsid w:val="003E0091"/>
    <w:rsid w:val="003E3AEA"/>
    <w:rsid w:val="003E4CF5"/>
    <w:rsid w:val="003F1C5B"/>
    <w:rsid w:val="003F1F88"/>
    <w:rsid w:val="003F54B1"/>
    <w:rsid w:val="00401BA4"/>
    <w:rsid w:val="004137F2"/>
    <w:rsid w:val="004216F0"/>
    <w:rsid w:val="00422371"/>
    <w:rsid w:val="00442ABC"/>
    <w:rsid w:val="0044679C"/>
    <w:rsid w:val="00462206"/>
    <w:rsid w:val="004677DF"/>
    <w:rsid w:val="00485B5C"/>
    <w:rsid w:val="00491538"/>
    <w:rsid w:val="00493C8A"/>
    <w:rsid w:val="004A3FA6"/>
    <w:rsid w:val="004A7CE4"/>
    <w:rsid w:val="004B4529"/>
    <w:rsid w:val="004B5D32"/>
    <w:rsid w:val="004C0F93"/>
    <w:rsid w:val="004C380B"/>
    <w:rsid w:val="004D7F57"/>
    <w:rsid w:val="004E25B3"/>
    <w:rsid w:val="004F6984"/>
    <w:rsid w:val="00500962"/>
    <w:rsid w:val="00501A0C"/>
    <w:rsid w:val="005040B8"/>
    <w:rsid w:val="00505631"/>
    <w:rsid w:val="005332E7"/>
    <w:rsid w:val="00540FD7"/>
    <w:rsid w:val="00545E1A"/>
    <w:rsid w:val="00550DA6"/>
    <w:rsid w:val="005537D4"/>
    <w:rsid w:val="005640B9"/>
    <w:rsid w:val="00574883"/>
    <w:rsid w:val="005850EC"/>
    <w:rsid w:val="00591A80"/>
    <w:rsid w:val="00591E7F"/>
    <w:rsid w:val="0059259C"/>
    <w:rsid w:val="005A4C73"/>
    <w:rsid w:val="005A7A66"/>
    <w:rsid w:val="005C4C8E"/>
    <w:rsid w:val="005C58D1"/>
    <w:rsid w:val="005C716F"/>
    <w:rsid w:val="005E553E"/>
    <w:rsid w:val="0060195B"/>
    <w:rsid w:val="00602065"/>
    <w:rsid w:val="006123B9"/>
    <w:rsid w:val="0061265C"/>
    <w:rsid w:val="00626819"/>
    <w:rsid w:val="006403C6"/>
    <w:rsid w:val="00644B0A"/>
    <w:rsid w:val="006519D2"/>
    <w:rsid w:val="006535F1"/>
    <w:rsid w:val="006535FE"/>
    <w:rsid w:val="006667F2"/>
    <w:rsid w:val="00671E3E"/>
    <w:rsid w:val="006736A6"/>
    <w:rsid w:val="00674927"/>
    <w:rsid w:val="00680B62"/>
    <w:rsid w:val="006A7D52"/>
    <w:rsid w:val="006B1A98"/>
    <w:rsid w:val="006B7288"/>
    <w:rsid w:val="006C113E"/>
    <w:rsid w:val="006C1A3D"/>
    <w:rsid w:val="006C3391"/>
    <w:rsid w:val="006D431B"/>
    <w:rsid w:val="006E1619"/>
    <w:rsid w:val="006E3888"/>
    <w:rsid w:val="006E4E5F"/>
    <w:rsid w:val="006F7F49"/>
    <w:rsid w:val="00702719"/>
    <w:rsid w:val="00705F1D"/>
    <w:rsid w:val="00714D92"/>
    <w:rsid w:val="00716153"/>
    <w:rsid w:val="00716EEA"/>
    <w:rsid w:val="00723549"/>
    <w:rsid w:val="0073541C"/>
    <w:rsid w:val="00735D0B"/>
    <w:rsid w:val="00741B18"/>
    <w:rsid w:val="0074508C"/>
    <w:rsid w:val="007454DF"/>
    <w:rsid w:val="00756FA5"/>
    <w:rsid w:val="007578BC"/>
    <w:rsid w:val="0076245E"/>
    <w:rsid w:val="00770937"/>
    <w:rsid w:val="00784366"/>
    <w:rsid w:val="007905F9"/>
    <w:rsid w:val="00795022"/>
    <w:rsid w:val="00795377"/>
    <w:rsid w:val="007B52CA"/>
    <w:rsid w:val="007C0770"/>
    <w:rsid w:val="007C0D0F"/>
    <w:rsid w:val="007D0EB4"/>
    <w:rsid w:val="007D77FA"/>
    <w:rsid w:val="007E24B5"/>
    <w:rsid w:val="007E2904"/>
    <w:rsid w:val="008108B5"/>
    <w:rsid w:val="008242F0"/>
    <w:rsid w:val="0083163A"/>
    <w:rsid w:val="00847D7C"/>
    <w:rsid w:val="00850E10"/>
    <w:rsid w:val="00881EDF"/>
    <w:rsid w:val="00882A2A"/>
    <w:rsid w:val="00886FA1"/>
    <w:rsid w:val="0089391D"/>
    <w:rsid w:val="00896B0D"/>
    <w:rsid w:val="008A0889"/>
    <w:rsid w:val="008A0AE7"/>
    <w:rsid w:val="008B371E"/>
    <w:rsid w:val="008B7516"/>
    <w:rsid w:val="008D2DE9"/>
    <w:rsid w:val="008F2CC3"/>
    <w:rsid w:val="008F44C9"/>
    <w:rsid w:val="00903C4B"/>
    <w:rsid w:val="00906E57"/>
    <w:rsid w:val="00914284"/>
    <w:rsid w:val="0091634A"/>
    <w:rsid w:val="00920F53"/>
    <w:rsid w:val="009224E6"/>
    <w:rsid w:val="009302BD"/>
    <w:rsid w:val="009342B0"/>
    <w:rsid w:val="009434FF"/>
    <w:rsid w:val="00950C31"/>
    <w:rsid w:val="00967265"/>
    <w:rsid w:val="00972B29"/>
    <w:rsid w:val="009804CF"/>
    <w:rsid w:val="00983966"/>
    <w:rsid w:val="00997532"/>
    <w:rsid w:val="009A6546"/>
    <w:rsid w:val="009C01E8"/>
    <w:rsid w:val="009C1B8E"/>
    <w:rsid w:val="009C6584"/>
    <w:rsid w:val="009E4C65"/>
    <w:rsid w:val="009F1726"/>
    <w:rsid w:val="00A11E08"/>
    <w:rsid w:val="00A12B60"/>
    <w:rsid w:val="00A17254"/>
    <w:rsid w:val="00A301FA"/>
    <w:rsid w:val="00A31882"/>
    <w:rsid w:val="00A427B0"/>
    <w:rsid w:val="00A52100"/>
    <w:rsid w:val="00A65340"/>
    <w:rsid w:val="00A75BC4"/>
    <w:rsid w:val="00A818A6"/>
    <w:rsid w:val="00A914C4"/>
    <w:rsid w:val="00A9589D"/>
    <w:rsid w:val="00AA3185"/>
    <w:rsid w:val="00AD5D23"/>
    <w:rsid w:val="00AF0248"/>
    <w:rsid w:val="00AF21E8"/>
    <w:rsid w:val="00AF4264"/>
    <w:rsid w:val="00AF48C2"/>
    <w:rsid w:val="00AF7E6B"/>
    <w:rsid w:val="00B21A96"/>
    <w:rsid w:val="00B403E4"/>
    <w:rsid w:val="00B43A88"/>
    <w:rsid w:val="00B43F04"/>
    <w:rsid w:val="00B53B80"/>
    <w:rsid w:val="00B671D3"/>
    <w:rsid w:val="00B6794D"/>
    <w:rsid w:val="00B67A3D"/>
    <w:rsid w:val="00B72814"/>
    <w:rsid w:val="00B97470"/>
    <w:rsid w:val="00BB6C71"/>
    <w:rsid w:val="00BB7B83"/>
    <w:rsid w:val="00BD1F21"/>
    <w:rsid w:val="00BE209F"/>
    <w:rsid w:val="00BE2329"/>
    <w:rsid w:val="00BF3C82"/>
    <w:rsid w:val="00C1258B"/>
    <w:rsid w:val="00C33A62"/>
    <w:rsid w:val="00C55EA2"/>
    <w:rsid w:val="00C70460"/>
    <w:rsid w:val="00C709C0"/>
    <w:rsid w:val="00C906C0"/>
    <w:rsid w:val="00CA2984"/>
    <w:rsid w:val="00CA7652"/>
    <w:rsid w:val="00CA78D2"/>
    <w:rsid w:val="00CB3220"/>
    <w:rsid w:val="00CB34CD"/>
    <w:rsid w:val="00CB3564"/>
    <w:rsid w:val="00CC69B7"/>
    <w:rsid w:val="00CD3766"/>
    <w:rsid w:val="00CF3D71"/>
    <w:rsid w:val="00D257CB"/>
    <w:rsid w:val="00D25B46"/>
    <w:rsid w:val="00D3760A"/>
    <w:rsid w:val="00D563BA"/>
    <w:rsid w:val="00D70CB6"/>
    <w:rsid w:val="00D841F4"/>
    <w:rsid w:val="00D84FCC"/>
    <w:rsid w:val="00D87DDC"/>
    <w:rsid w:val="00D9196A"/>
    <w:rsid w:val="00D97378"/>
    <w:rsid w:val="00DC1816"/>
    <w:rsid w:val="00DC493C"/>
    <w:rsid w:val="00DC70D2"/>
    <w:rsid w:val="00DD5EE6"/>
    <w:rsid w:val="00DD6666"/>
    <w:rsid w:val="00DD6ED8"/>
    <w:rsid w:val="00DE2070"/>
    <w:rsid w:val="00DE29AB"/>
    <w:rsid w:val="00DE7967"/>
    <w:rsid w:val="00E02BEC"/>
    <w:rsid w:val="00E12FD2"/>
    <w:rsid w:val="00E22352"/>
    <w:rsid w:val="00E3574A"/>
    <w:rsid w:val="00E523CA"/>
    <w:rsid w:val="00E57A40"/>
    <w:rsid w:val="00EB1D75"/>
    <w:rsid w:val="00EB68D9"/>
    <w:rsid w:val="00EC56AF"/>
    <w:rsid w:val="00ED5D11"/>
    <w:rsid w:val="00EE3D4A"/>
    <w:rsid w:val="00F04954"/>
    <w:rsid w:val="00F151FE"/>
    <w:rsid w:val="00F22378"/>
    <w:rsid w:val="00F234D8"/>
    <w:rsid w:val="00F239BD"/>
    <w:rsid w:val="00F4447E"/>
    <w:rsid w:val="00F45291"/>
    <w:rsid w:val="00F5337C"/>
    <w:rsid w:val="00F554F8"/>
    <w:rsid w:val="00F660DB"/>
    <w:rsid w:val="00F670EC"/>
    <w:rsid w:val="00F676A3"/>
    <w:rsid w:val="00F809B6"/>
    <w:rsid w:val="00F82BB3"/>
    <w:rsid w:val="00F86C0E"/>
    <w:rsid w:val="00FA2A7F"/>
    <w:rsid w:val="00FA7DD4"/>
    <w:rsid w:val="00FB6AAB"/>
    <w:rsid w:val="00FC25FD"/>
    <w:rsid w:val="00FD1AF6"/>
    <w:rsid w:val="00FE73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E57A40"/>
    <w:pPr>
      <w:spacing w:after="200" w:line="276" w:lineRule="auto"/>
    </w:pPr>
    <w:rPr>
      <w:sz w:val="22"/>
      <w:szCs w:val="22"/>
    </w:rPr>
  </w:style>
  <w:style w:type="paragraph" w:styleId="1">
    <w:name w:val="heading 1"/>
    <w:basedOn w:val="a"/>
    <w:next w:val="a"/>
    <w:link w:val="10"/>
    <w:uiPriority w:val="99"/>
    <w:qFormat/>
    <w:rsid w:val="00E57A40"/>
    <w:pPr>
      <w:keepNext/>
      <w:spacing w:after="120" w:line="240" w:lineRule="auto"/>
      <w:jc w:val="center"/>
      <w:outlineLvl w:val="0"/>
    </w:pPr>
    <w:rPr>
      <w:b/>
      <w:bCs/>
      <w:kern w:val="32"/>
      <w:sz w:val="28"/>
      <w:szCs w:val="32"/>
    </w:rPr>
  </w:style>
  <w:style w:type="paragraph" w:styleId="2">
    <w:name w:val="heading 2"/>
    <w:basedOn w:val="a"/>
    <w:next w:val="a"/>
    <w:link w:val="20"/>
    <w:qFormat/>
    <w:rsid w:val="00E57A40"/>
    <w:pPr>
      <w:keepNext/>
      <w:spacing w:after="120" w:line="240" w:lineRule="auto"/>
      <w:jc w:val="center"/>
      <w:outlineLvl w:val="1"/>
    </w:pPr>
    <w:rPr>
      <w:rFonts w:eastAsia="Arial Unicode MS"/>
      <w:b/>
      <w:sz w:val="28"/>
      <w:szCs w:val="28"/>
    </w:rPr>
  </w:style>
  <w:style w:type="paragraph" w:styleId="3">
    <w:name w:val="heading 3"/>
    <w:aliases w:val="Подраздел"/>
    <w:basedOn w:val="a"/>
    <w:next w:val="a"/>
    <w:link w:val="31"/>
    <w:qFormat/>
    <w:rsid w:val="00E57A40"/>
    <w:pPr>
      <w:keepNext/>
      <w:spacing w:after="0" w:line="240" w:lineRule="auto"/>
      <w:jc w:val="center"/>
      <w:outlineLvl w:val="2"/>
    </w:pPr>
    <w:rPr>
      <w:rFonts w:ascii="Times New Roman" w:eastAsia="Times New Roman" w:hAnsi="Times New Roman"/>
      <w:b/>
      <w:bCs/>
      <w:color w:val="FF0000"/>
      <w:sz w:val="28"/>
      <w:szCs w:val="24"/>
    </w:rPr>
  </w:style>
  <w:style w:type="paragraph" w:styleId="4">
    <w:name w:val="heading 4"/>
    <w:basedOn w:val="a"/>
    <w:next w:val="a"/>
    <w:link w:val="40"/>
    <w:qFormat/>
    <w:rsid w:val="00E57A40"/>
    <w:pPr>
      <w:keepNext/>
      <w:spacing w:after="0" w:line="240" w:lineRule="auto"/>
      <w:jc w:val="center"/>
      <w:outlineLvl w:val="3"/>
    </w:pPr>
    <w:rPr>
      <w:rFonts w:ascii="Times New Roman" w:eastAsia="Times New Roman" w:hAnsi="Times New Roman"/>
      <w:b/>
      <w:bCs/>
      <w:sz w:val="28"/>
      <w:szCs w:val="24"/>
    </w:rPr>
  </w:style>
  <w:style w:type="paragraph" w:styleId="5">
    <w:name w:val="heading 5"/>
    <w:aliases w:val="Знак"/>
    <w:basedOn w:val="a"/>
    <w:next w:val="a"/>
    <w:link w:val="50"/>
    <w:qFormat/>
    <w:rsid w:val="00E57A40"/>
    <w:pPr>
      <w:keepNext/>
      <w:spacing w:after="0" w:line="240" w:lineRule="auto"/>
      <w:outlineLvl w:val="4"/>
    </w:pPr>
    <w:rPr>
      <w:rFonts w:ascii="Times New Roman" w:eastAsia="Times New Roman" w:hAnsi="Times New Roman"/>
      <w:b/>
      <w:color w:val="000000"/>
      <w:sz w:val="24"/>
      <w:szCs w:val="24"/>
    </w:rPr>
  </w:style>
  <w:style w:type="paragraph" w:styleId="6">
    <w:name w:val="heading 6"/>
    <w:basedOn w:val="a"/>
    <w:next w:val="a"/>
    <w:link w:val="60"/>
    <w:qFormat/>
    <w:rsid w:val="00E57A40"/>
    <w:pPr>
      <w:keepNext/>
      <w:spacing w:after="0" w:line="240" w:lineRule="auto"/>
      <w:outlineLvl w:val="5"/>
    </w:pPr>
    <w:rPr>
      <w:rFonts w:ascii="Times New Roman" w:eastAsia="Times New Roman" w:hAnsi="Times New Roman"/>
      <w:b/>
      <w:bCs/>
      <w:sz w:val="24"/>
      <w:szCs w:val="24"/>
    </w:rPr>
  </w:style>
  <w:style w:type="paragraph" w:styleId="7">
    <w:name w:val="heading 7"/>
    <w:basedOn w:val="a"/>
    <w:next w:val="a"/>
    <w:link w:val="70"/>
    <w:qFormat/>
    <w:rsid w:val="00E57A40"/>
    <w:pPr>
      <w:keepNext/>
      <w:spacing w:after="0" w:line="240" w:lineRule="auto"/>
      <w:jc w:val="center"/>
      <w:outlineLvl w:val="6"/>
    </w:pPr>
    <w:rPr>
      <w:rFonts w:ascii="Times New Roman" w:eastAsia="Times New Roman" w:hAnsi="Times New Roman"/>
      <w:b/>
      <w:bCs/>
      <w:sz w:val="24"/>
      <w:szCs w:val="24"/>
    </w:rPr>
  </w:style>
  <w:style w:type="paragraph" w:styleId="8">
    <w:name w:val="heading 8"/>
    <w:basedOn w:val="a"/>
    <w:next w:val="a"/>
    <w:link w:val="80"/>
    <w:qFormat/>
    <w:rsid w:val="00E57A40"/>
    <w:pPr>
      <w:spacing w:before="240" w:after="60"/>
      <w:outlineLvl w:val="7"/>
    </w:pPr>
    <w:rPr>
      <w:rFonts w:eastAsia="Times New Roman"/>
      <w:i/>
      <w:iCs/>
      <w:sz w:val="24"/>
      <w:szCs w:val="24"/>
    </w:rPr>
  </w:style>
  <w:style w:type="paragraph" w:styleId="9">
    <w:name w:val="heading 9"/>
    <w:basedOn w:val="a"/>
    <w:next w:val="a"/>
    <w:link w:val="90"/>
    <w:qFormat/>
    <w:rsid w:val="00E57A40"/>
    <w:pPr>
      <w:keepNext/>
      <w:spacing w:after="0" w:line="240" w:lineRule="auto"/>
      <w:jc w:val="center"/>
      <w:outlineLvl w:val="8"/>
    </w:pPr>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умерация стандарт"/>
    <w:basedOn w:val="a"/>
    <w:next w:val="a"/>
    <w:autoRedefine/>
    <w:rsid w:val="00716EEA"/>
    <w:pPr>
      <w:tabs>
        <w:tab w:val="num" w:pos="2030"/>
      </w:tabs>
      <w:ind w:left="2030" w:hanging="360"/>
    </w:pPr>
    <w:rPr>
      <w:rFonts w:eastAsia="Times New Roman"/>
    </w:rPr>
  </w:style>
  <w:style w:type="character" w:customStyle="1" w:styleId="10">
    <w:name w:val="Заголовок 1 Знак"/>
    <w:link w:val="1"/>
    <w:uiPriority w:val="99"/>
    <w:rsid w:val="00E57A40"/>
    <w:rPr>
      <w:b/>
      <w:bCs/>
      <w:kern w:val="32"/>
      <w:sz w:val="28"/>
      <w:szCs w:val="32"/>
    </w:rPr>
  </w:style>
  <w:style w:type="character" w:customStyle="1" w:styleId="20">
    <w:name w:val="Заголовок 2 Знак"/>
    <w:link w:val="2"/>
    <w:rsid w:val="00E57A40"/>
    <w:rPr>
      <w:rFonts w:eastAsia="Arial Unicode MS"/>
      <w:b/>
      <w:sz w:val="28"/>
      <w:szCs w:val="28"/>
      <w:lang w:eastAsia="ru-RU"/>
    </w:rPr>
  </w:style>
  <w:style w:type="character" w:customStyle="1" w:styleId="30">
    <w:name w:val="Заголовок 3 Знак"/>
    <w:rsid w:val="00E57A40"/>
    <w:rPr>
      <w:b/>
      <w:bCs/>
      <w:color w:val="FF0000"/>
      <w:sz w:val="28"/>
      <w:szCs w:val="24"/>
      <w:lang w:bidi="ar-SA"/>
    </w:rPr>
  </w:style>
  <w:style w:type="character" w:customStyle="1" w:styleId="31">
    <w:name w:val="Заголовок 3 Знак1"/>
    <w:aliases w:val="Подраздел Знак"/>
    <w:link w:val="3"/>
    <w:locked/>
    <w:rsid w:val="00716EEA"/>
    <w:rPr>
      <w:rFonts w:ascii="Times New Roman" w:eastAsia="Times New Roman" w:hAnsi="Times New Roman"/>
      <w:b/>
      <w:bCs/>
      <w:color w:val="FF0000"/>
      <w:sz w:val="28"/>
      <w:szCs w:val="24"/>
    </w:rPr>
  </w:style>
  <w:style w:type="character" w:customStyle="1" w:styleId="40">
    <w:name w:val="Заголовок 4 Знак"/>
    <w:link w:val="4"/>
    <w:rsid w:val="00E57A40"/>
    <w:rPr>
      <w:rFonts w:ascii="Times New Roman" w:eastAsia="Times New Roman" w:hAnsi="Times New Roman"/>
      <w:b/>
      <w:bCs/>
      <w:sz w:val="28"/>
      <w:szCs w:val="24"/>
    </w:rPr>
  </w:style>
  <w:style w:type="character" w:customStyle="1" w:styleId="50">
    <w:name w:val="Заголовок 5 Знак"/>
    <w:aliases w:val="Знак Знак"/>
    <w:link w:val="5"/>
    <w:rsid w:val="00E57A40"/>
    <w:rPr>
      <w:rFonts w:ascii="Times New Roman" w:eastAsia="Times New Roman" w:hAnsi="Times New Roman"/>
      <w:b/>
      <w:color w:val="000000"/>
      <w:sz w:val="24"/>
      <w:szCs w:val="24"/>
    </w:rPr>
  </w:style>
  <w:style w:type="character" w:customStyle="1" w:styleId="60">
    <w:name w:val="Заголовок 6 Знак"/>
    <w:link w:val="6"/>
    <w:rsid w:val="00E57A40"/>
    <w:rPr>
      <w:rFonts w:ascii="Times New Roman" w:eastAsia="Times New Roman" w:hAnsi="Times New Roman"/>
      <w:b/>
      <w:bCs/>
      <w:sz w:val="24"/>
      <w:szCs w:val="24"/>
    </w:rPr>
  </w:style>
  <w:style w:type="character" w:customStyle="1" w:styleId="70">
    <w:name w:val="Заголовок 7 Знак"/>
    <w:link w:val="7"/>
    <w:rsid w:val="00E57A40"/>
    <w:rPr>
      <w:rFonts w:ascii="Times New Roman" w:eastAsia="Times New Roman" w:hAnsi="Times New Roman"/>
      <w:b/>
      <w:bCs/>
      <w:sz w:val="24"/>
      <w:szCs w:val="24"/>
    </w:rPr>
  </w:style>
  <w:style w:type="character" w:customStyle="1" w:styleId="80">
    <w:name w:val="Заголовок 8 Знак"/>
    <w:link w:val="8"/>
    <w:rsid w:val="00E57A40"/>
    <w:rPr>
      <w:rFonts w:eastAsia="Times New Roman"/>
      <w:i/>
      <w:iCs/>
      <w:sz w:val="24"/>
      <w:szCs w:val="24"/>
    </w:rPr>
  </w:style>
  <w:style w:type="character" w:customStyle="1" w:styleId="90">
    <w:name w:val="Заголовок 9 Знак"/>
    <w:link w:val="9"/>
    <w:rsid w:val="00E57A40"/>
    <w:rPr>
      <w:rFonts w:ascii="Times New Roman" w:eastAsia="Times New Roman" w:hAnsi="Times New Roman"/>
      <w:sz w:val="24"/>
      <w:szCs w:val="24"/>
    </w:rPr>
  </w:style>
  <w:style w:type="paragraph" w:styleId="a4">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
    <w:next w:val="a"/>
    <w:link w:val="a5"/>
    <w:qFormat/>
    <w:rsid w:val="00E57A40"/>
    <w:pPr>
      <w:spacing w:after="0" w:line="240" w:lineRule="auto"/>
    </w:pPr>
    <w:rPr>
      <w:rFonts w:ascii="Times New Roman" w:eastAsia="Times New Roman" w:hAnsi="Times New Roman"/>
      <w:b/>
      <w:bCs/>
      <w:color w:val="0000FF"/>
      <w:sz w:val="20"/>
      <w:szCs w:val="20"/>
    </w:rPr>
  </w:style>
  <w:style w:type="character" w:customStyle="1" w:styleId="a5">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4"/>
    <w:locked/>
    <w:rsid w:val="00716EEA"/>
    <w:rPr>
      <w:rFonts w:ascii="Times New Roman" w:eastAsia="Times New Roman" w:hAnsi="Times New Roman"/>
      <w:b/>
      <w:bCs/>
      <w:color w:val="0000FF"/>
      <w:lang w:eastAsia="ru-RU"/>
    </w:rPr>
  </w:style>
  <w:style w:type="paragraph" w:styleId="a6">
    <w:name w:val="Title"/>
    <w:basedOn w:val="a"/>
    <w:link w:val="a7"/>
    <w:qFormat/>
    <w:rsid w:val="00E57A40"/>
    <w:pPr>
      <w:suppressAutoHyphens/>
      <w:spacing w:after="0" w:line="240" w:lineRule="auto"/>
      <w:jc w:val="center"/>
    </w:pPr>
    <w:rPr>
      <w:rFonts w:ascii="Times New Roman" w:hAnsi="Times New Roman" w:cs="Arial"/>
      <w:b/>
      <w:sz w:val="28"/>
      <w:szCs w:val="24"/>
    </w:rPr>
  </w:style>
  <w:style w:type="character" w:customStyle="1" w:styleId="a7">
    <w:name w:val="Название Знак"/>
    <w:link w:val="a6"/>
    <w:rsid w:val="00E57A40"/>
    <w:rPr>
      <w:rFonts w:ascii="Times New Roman" w:hAnsi="Times New Roman" w:cs="Arial"/>
      <w:b/>
      <w:sz w:val="28"/>
      <w:szCs w:val="24"/>
    </w:rPr>
  </w:style>
  <w:style w:type="paragraph" w:styleId="a8">
    <w:name w:val="Subtitle"/>
    <w:basedOn w:val="a"/>
    <w:next w:val="a"/>
    <w:link w:val="a9"/>
    <w:qFormat/>
    <w:rsid w:val="00E57A40"/>
    <w:pPr>
      <w:spacing w:after="60" w:line="240" w:lineRule="auto"/>
      <w:jc w:val="center"/>
      <w:outlineLvl w:val="1"/>
    </w:pPr>
    <w:rPr>
      <w:rFonts w:ascii="Cambria" w:eastAsia="Times New Roman" w:hAnsi="Cambria"/>
      <w:b/>
      <w:color w:val="0000FF"/>
      <w:sz w:val="24"/>
      <w:szCs w:val="24"/>
    </w:rPr>
  </w:style>
  <w:style w:type="character" w:customStyle="1" w:styleId="a9">
    <w:name w:val="Подзаголовок Знак"/>
    <w:link w:val="a8"/>
    <w:rsid w:val="00E57A40"/>
    <w:rPr>
      <w:rFonts w:ascii="Cambria" w:eastAsia="Times New Roman" w:hAnsi="Cambria"/>
      <w:b/>
      <w:color w:val="0000FF"/>
      <w:sz w:val="24"/>
      <w:szCs w:val="24"/>
    </w:rPr>
  </w:style>
  <w:style w:type="character" w:styleId="aa">
    <w:name w:val="Strong"/>
    <w:uiPriority w:val="22"/>
    <w:qFormat/>
    <w:rsid w:val="00E57A40"/>
    <w:rPr>
      <w:b/>
      <w:bCs/>
    </w:rPr>
  </w:style>
  <w:style w:type="character" w:styleId="ab">
    <w:name w:val="Emphasis"/>
    <w:qFormat/>
    <w:rsid w:val="00E57A40"/>
    <w:rPr>
      <w:rFonts w:cs="Times New Roman"/>
      <w:i/>
      <w:iCs/>
    </w:rPr>
  </w:style>
  <w:style w:type="paragraph" w:customStyle="1" w:styleId="-11">
    <w:name w:val="Цветной список - Акцент 11"/>
    <w:basedOn w:val="a"/>
    <w:uiPriority w:val="34"/>
    <w:qFormat/>
    <w:rsid w:val="00716EEA"/>
    <w:pPr>
      <w:ind w:left="708"/>
    </w:pPr>
  </w:style>
  <w:style w:type="paragraph" w:customStyle="1" w:styleId="-31">
    <w:name w:val="Таблица-сетка 31"/>
    <w:basedOn w:val="1"/>
    <w:next w:val="a"/>
    <w:qFormat/>
    <w:rsid w:val="00E57A40"/>
    <w:pPr>
      <w:keepLines/>
      <w:spacing w:before="480" w:after="0" w:line="276" w:lineRule="auto"/>
      <w:outlineLvl w:val="9"/>
    </w:pPr>
    <w:rPr>
      <w:rFonts w:ascii="Times New Roman" w:hAnsi="Times New Roman"/>
      <w:color w:val="365F91"/>
      <w:kern w:val="0"/>
      <w:szCs w:val="28"/>
      <w:lang w:eastAsia="en-US"/>
    </w:rPr>
  </w:style>
  <w:style w:type="paragraph" w:customStyle="1" w:styleId="ac">
    <w:name w:val="Заголовок наш"/>
    <w:basedOn w:val="a"/>
    <w:next w:val="a"/>
    <w:qFormat/>
    <w:rsid w:val="00E57A40"/>
    <w:pPr>
      <w:spacing w:after="240" w:line="240" w:lineRule="auto"/>
      <w:jc w:val="center"/>
    </w:pPr>
    <w:rPr>
      <w:rFonts w:ascii="Times New Roman" w:eastAsia="Times New Roman" w:hAnsi="Times New Roman"/>
      <w:b/>
      <w:smallCaps/>
      <w:sz w:val="32"/>
      <w:szCs w:val="32"/>
    </w:rPr>
  </w:style>
  <w:style w:type="paragraph" w:customStyle="1" w:styleId="21">
    <w:name w:val="Заголовок наш 2 уровень"/>
    <w:basedOn w:val="ac"/>
    <w:qFormat/>
    <w:rsid w:val="00E57A40"/>
    <w:pPr>
      <w:spacing w:after="200"/>
    </w:pPr>
    <w:rPr>
      <w:sz w:val="28"/>
    </w:rPr>
  </w:style>
  <w:style w:type="table" w:styleId="ad">
    <w:name w:val="Table Grid"/>
    <w:basedOn w:val="a1"/>
    <w:uiPriority w:val="59"/>
    <w:rsid w:val="00B21A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basedOn w:val="a"/>
    <w:uiPriority w:val="99"/>
    <w:unhideWhenUsed/>
    <w:rsid w:val="006E3888"/>
    <w:pPr>
      <w:spacing w:before="100" w:beforeAutospacing="1" w:after="100" w:afterAutospacing="1" w:line="240" w:lineRule="auto"/>
    </w:pPr>
    <w:rPr>
      <w:rFonts w:ascii="Times New Roman" w:eastAsia="Times New Roman" w:hAnsi="Times New Roman"/>
      <w:sz w:val="24"/>
      <w:szCs w:val="24"/>
    </w:rPr>
  </w:style>
  <w:style w:type="paragraph" w:styleId="af">
    <w:name w:val="Balloon Text"/>
    <w:basedOn w:val="a"/>
    <w:link w:val="af0"/>
    <w:uiPriority w:val="99"/>
    <w:semiHidden/>
    <w:unhideWhenUsed/>
    <w:rsid w:val="00DD5EE6"/>
    <w:pPr>
      <w:spacing w:after="0" w:line="240" w:lineRule="auto"/>
    </w:pPr>
    <w:rPr>
      <w:rFonts w:ascii="Tahoma" w:hAnsi="Tahoma" w:cs="Tahoma"/>
      <w:sz w:val="16"/>
      <w:szCs w:val="16"/>
    </w:rPr>
  </w:style>
  <w:style w:type="character" w:customStyle="1" w:styleId="af0">
    <w:name w:val="Текст выноски Знак"/>
    <w:link w:val="af"/>
    <w:uiPriority w:val="99"/>
    <w:semiHidden/>
    <w:rsid w:val="00DD5EE6"/>
    <w:rPr>
      <w:rFonts w:ascii="Tahoma" w:hAnsi="Tahoma" w:cs="Tahoma"/>
      <w:sz w:val="16"/>
      <w:szCs w:val="16"/>
    </w:rPr>
  </w:style>
  <w:style w:type="paragraph" w:customStyle="1" w:styleId="ConsPlusNormal">
    <w:name w:val="ConsPlusNormal"/>
    <w:rsid w:val="00C33A62"/>
    <w:pPr>
      <w:widowControl w:val="0"/>
      <w:autoSpaceDE w:val="0"/>
      <w:autoSpaceDN w:val="0"/>
    </w:pPr>
    <w:rPr>
      <w:rFonts w:eastAsia="Times New Roman" w:cs="Calibri"/>
      <w:sz w:val="22"/>
    </w:rPr>
  </w:style>
  <w:style w:type="paragraph" w:customStyle="1" w:styleId="ConsPlusNonformat">
    <w:name w:val="ConsPlusNonformat"/>
    <w:uiPriority w:val="99"/>
    <w:rsid w:val="00DD6666"/>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4677DF"/>
    <w:pPr>
      <w:widowControl w:val="0"/>
      <w:autoSpaceDE w:val="0"/>
      <w:autoSpaceDN w:val="0"/>
      <w:adjustRightInd w:val="0"/>
    </w:pPr>
    <w:rPr>
      <w:rFonts w:ascii="Times New Roman" w:eastAsia="Times New Roman" w:hAnsi="Times New Roman"/>
      <w:b/>
      <w:bCs/>
      <w:sz w:val="24"/>
      <w:szCs w:val="24"/>
    </w:rPr>
  </w:style>
  <w:style w:type="character" w:styleId="af1">
    <w:name w:val="Hyperlink"/>
    <w:uiPriority w:val="99"/>
    <w:unhideWhenUsed/>
    <w:rsid w:val="00741B18"/>
    <w:rPr>
      <w:color w:val="0000FF"/>
      <w:u w:val="single"/>
    </w:rPr>
  </w:style>
  <w:style w:type="paragraph" w:styleId="af2">
    <w:name w:val="footnote text"/>
    <w:basedOn w:val="a"/>
    <w:link w:val="af3"/>
    <w:semiHidden/>
    <w:rsid w:val="0021279F"/>
    <w:pPr>
      <w:spacing w:after="0" w:line="240" w:lineRule="auto"/>
    </w:pPr>
    <w:rPr>
      <w:rFonts w:ascii="Times New Roman" w:eastAsia="Times New Roman" w:hAnsi="Times New Roman"/>
      <w:sz w:val="20"/>
      <w:szCs w:val="20"/>
    </w:rPr>
  </w:style>
  <w:style w:type="character" w:customStyle="1" w:styleId="af3">
    <w:name w:val="Текст сноски Знак"/>
    <w:link w:val="af2"/>
    <w:semiHidden/>
    <w:rsid w:val="0021279F"/>
    <w:rPr>
      <w:rFonts w:ascii="Times New Roman" w:eastAsia="Times New Roman" w:hAnsi="Times New Roman"/>
    </w:rPr>
  </w:style>
  <w:style w:type="paragraph" w:customStyle="1" w:styleId="unformattexttopleveltext">
    <w:name w:val="unformattext topleveltext"/>
    <w:basedOn w:val="a"/>
    <w:rsid w:val="0021279F"/>
    <w:pPr>
      <w:spacing w:before="100" w:beforeAutospacing="1" w:after="100" w:afterAutospacing="1" w:line="240" w:lineRule="auto"/>
    </w:pPr>
    <w:rPr>
      <w:rFonts w:ascii="Times New Roman" w:eastAsia="Times New Roman" w:hAnsi="Times New Roman"/>
      <w:sz w:val="24"/>
      <w:szCs w:val="24"/>
    </w:rPr>
  </w:style>
  <w:style w:type="paragraph" w:styleId="32">
    <w:name w:val="Body Text 3"/>
    <w:basedOn w:val="a"/>
    <w:link w:val="33"/>
    <w:rsid w:val="0021279F"/>
    <w:pPr>
      <w:spacing w:after="120" w:line="240" w:lineRule="auto"/>
    </w:pPr>
    <w:rPr>
      <w:rFonts w:ascii="Times New Roman" w:eastAsia="Times New Roman" w:hAnsi="Times New Roman"/>
      <w:sz w:val="16"/>
      <w:szCs w:val="16"/>
    </w:rPr>
  </w:style>
  <w:style w:type="character" w:customStyle="1" w:styleId="33">
    <w:name w:val="Основной текст 3 Знак"/>
    <w:link w:val="32"/>
    <w:rsid w:val="0021279F"/>
    <w:rPr>
      <w:rFonts w:ascii="Times New Roman" w:eastAsia="Times New Roman" w:hAnsi="Times New Roman"/>
      <w:sz w:val="16"/>
      <w:szCs w:val="16"/>
    </w:rPr>
  </w:style>
  <w:style w:type="character" w:styleId="af4">
    <w:name w:val="footnote reference"/>
    <w:semiHidden/>
    <w:rsid w:val="0021279F"/>
    <w:rPr>
      <w:vertAlign w:val="superscript"/>
    </w:rPr>
  </w:style>
  <w:style w:type="character" w:customStyle="1" w:styleId="Bodytext">
    <w:name w:val="Body text_"/>
    <w:link w:val="Bodytext1"/>
    <w:rsid w:val="006667F2"/>
    <w:rPr>
      <w:sz w:val="26"/>
      <w:szCs w:val="26"/>
      <w:shd w:val="clear" w:color="auto" w:fill="FFFFFF"/>
    </w:rPr>
  </w:style>
  <w:style w:type="paragraph" w:customStyle="1" w:styleId="Bodytext1">
    <w:name w:val="Body text1"/>
    <w:basedOn w:val="a"/>
    <w:link w:val="Bodytext"/>
    <w:rsid w:val="006667F2"/>
    <w:pPr>
      <w:shd w:val="clear" w:color="auto" w:fill="FFFFFF"/>
      <w:spacing w:after="0" w:line="322" w:lineRule="exact"/>
      <w:ind w:firstLine="540"/>
      <w:jc w:val="both"/>
    </w:pPr>
    <w:rPr>
      <w:sz w:val="26"/>
      <w:szCs w:val="26"/>
    </w:rPr>
  </w:style>
  <w:style w:type="character" w:customStyle="1" w:styleId="11">
    <w:name w:val="Основной текст1"/>
    <w:rsid w:val="006667F2"/>
    <w:rPr>
      <w:rFonts w:ascii="Times New Roman" w:hAnsi="Times New Roman" w:cs="Times New Roman"/>
      <w:spacing w:val="0"/>
      <w:sz w:val="26"/>
      <w:szCs w:val="26"/>
      <w:lang w:bidi="ar-SA"/>
    </w:rPr>
  </w:style>
  <w:style w:type="character" w:styleId="af5">
    <w:name w:val="FollowedHyperlink"/>
    <w:uiPriority w:val="99"/>
    <w:semiHidden/>
    <w:unhideWhenUsed/>
    <w:rsid w:val="00AA3185"/>
    <w:rPr>
      <w:color w:val="800080"/>
      <w:u w:val="single"/>
    </w:rPr>
  </w:style>
  <w:style w:type="paragraph" w:styleId="af6">
    <w:name w:val="footer"/>
    <w:basedOn w:val="a"/>
    <w:link w:val="af7"/>
    <w:uiPriority w:val="99"/>
    <w:unhideWhenUsed/>
    <w:rsid w:val="00F86C0E"/>
    <w:pPr>
      <w:tabs>
        <w:tab w:val="center" w:pos="4677"/>
        <w:tab w:val="right" w:pos="9355"/>
      </w:tabs>
    </w:pPr>
    <w:rPr>
      <w:lang w:eastAsia="en-US"/>
    </w:rPr>
  </w:style>
  <w:style w:type="character" w:customStyle="1" w:styleId="af7">
    <w:name w:val="Нижний колонтитул Знак"/>
    <w:link w:val="af6"/>
    <w:uiPriority w:val="99"/>
    <w:rsid w:val="00F86C0E"/>
    <w:rPr>
      <w:sz w:val="22"/>
      <w:szCs w:val="22"/>
      <w:lang w:eastAsia="en-US"/>
    </w:rPr>
  </w:style>
  <w:style w:type="numbering" w:customStyle="1" w:styleId="12">
    <w:name w:val="Нет списка1"/>
    <w:next w:val="a2"/>
    <w:uiPriority w:val="99"/>
    <w:semiHidden/>
    <w:unhideWhenUsed/>
    <w:rsid w:val="009F1726"/>
  </w:style>
  <w:style w:type="table" w:customStyle="1" w:styleId="13">
    <w:name w:val="Сетка таблицы1"/>
    <w:basedOn w:val="a1"/>
    <w:next w:val="ad"/>
    <w:uiPriority w:val="59"/>
    <w:rsid w:val="009F172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header"/>
    <w:basedOn w:val="a"/>
    <w:link w:val="af9"/>
    <w:uiPriority w:val="99"/>
    <w:unhideWhenUsed/>
    <w:rsid w:val="0091634A"/>
    <w:pPr>
      <w:tabs>
        <w:tab w:val="center" w:pos="4677"/>
        <w:tab w:val="right" w:pos="9355"/>
      </w:tabs>
    </w:pPr>
  </w:style>
  <w:style w:type="character" w:customStyle="1" w:styleId="af9">
    <w:name w:val="Верхний колонтитул Знак"/>
    <w:link w:val="af8"/>
    <w:uiPriority w:val="99"/>
    <w:rsid w:val="0091634A"/>
    <w:rPr>
      <w:sz w:val="22"/>
      <w:szCs w:val="22"/>
    </w:rPr>
  </w:style>
  <w:style w:type="paragraph" w:styleId="afa">
    <w:name w:val="List Paragraph"/>
    <w:basedOn w:val="a"/>
    <w:uiPriority w:val="72"/>
    <w:qFormat/>
    <w:rsid w:val="003F1C5B"/>
    <w:pPr>
      <w:ind w:left="720"/>
      <w:contextualSpacing/>
    </w:pPr>
  </w:style>
  <w:style w:type="paragraph" w:customStyle="1" w:styleId="paragraph">
    <w:name w:val="paragraph"/>
    <w:basedOn w:val="a"/>
    <w:rsid w:val="00D3760A"/>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a0"/>
    <w:rsid w:val="00D3760A"/>
  </w:style>
  <w:style w:type="character" w:customStyle="1" w:styleId="eop">
    <w:name w:val="eop"/>
    <w:basedOn w:val="a0"/>
    <w:rsid w:val="00D3760A"/>
  </w:style>
  <w:style w:type="character" w:customStyle="1" w:styleId="spellingerror">
    <w:name w:val="spellingerror"/>
    <w:basedOn w:val="a0"/>
    <w:rsid w:val="00D3760A"/>
  </w:style>
  <w:style w:type="paragraph" w:styleId="afb">
    <w:name w:val="Revision"/>
    <w:hidden/>
    <w:uiPriority w:val="71"/>
    <w:rsid w:val="006519D2"/>
    <w:rPr>
      <w:sz w:val="22"/>
      <w:szCs w:val="22"/>
    </w:rPr>
  </w:style>
</w:styles>
</file>

<file path=word/webSettings.xml><?xml version="1.0" encoding="utf-8"?>
<w:webSettings xmlns:r="http://schemas.openxmlformats.org/officeDocument/2006/relationships" xmlns:w="http://schemas.openxmlformats.org/wordprocessingml/2006/main">
  <w:divs>
    <w:div w:id="155414218">
      <w:bodyDiv w:val="1"/>
      <w:marLeft w:val="0"/>
      <w:marRight w:val="0"/>
      <w:marTop w:val="0"/>
      <w:marBottom w:val="0"/>
      <w:divBdr>
        <w:top w:val="none" w:sz="0" w:space="0" w:color="auto"/>
        <w:left w:val="none" w:sz="0" w:space="0" w:color="auto"/>
        <w:bottom w:val="none" w:sz="0" w:space="0" w:color="auto"/>
        <w:right w:val="none" w:sz="0" w:space="0" w:color="auto"/>
      </w:divBdr>
    </w:div>
    <w:div w:id="464155439">
      <w:bodyDiv w:val="1"/>
      <w:marLeft w:val="0"/>
      <w:marRight w:val="0"/>
      <w:marTop w:val="0"/>
      <w:marBottom w:val="0"/>
      <w:divBdr>
        <w:top w:val="none" w:sz="0" w:space="0" w:color="auto"/>
        <w:left w:val="none" w:sz="0" w:space="0" w:color="auto"/>
        <w:bottom w:val="none" w:sz="0" w:space="0" w:color="auto"/>
        <w:right w:val="none" w:sz="0" w:space="0" w:color="auto"/>
      </w:divBdr>
    </w:div>
    <w:div w:id="468592012">
      <w:bodyDiv w:val="1"/>
      <w:marLeft w:val="0"/>
      <w:marRight w:val="0"/>
      <w:marTop w:val="0"/>
      <w:marBottom w:val="0"/>
      <w:divBdr>
        <w:top w:val="none" w:sz="0" w:space="0" w:color="auto"/>
        <w:left w:val="none" w:sz="0" w:space="0" w:color="auto"/>
        <w:bottom w:val="none" w:sz="0" w:space="0" w:color="auto"/>
        <w:right w:val="none" w:sz="0" w:space="0" w:color="auto"/>
      </w:divBdr>
      <w:divsChild>
        <w:div w:id="1251349815">
          <w:marLeft w:val="0"/>
          <w:marRight w:val="0"/>
          <w:marTop w:val="120"/>
          <w:marBottom w:val="0"/>
          <w:divBdr>
            <w:top w:val="none" w:sz="0" w:space="0" w:color="auto"/>
            <w:left w:val="none" w:sz="0" w:space="0" w:color="auto"/>
            <w:bottom w:val="none" w:sz="0" w:space="0" w:color="auto"/>
            <w:right w:val="none" w:sz="0" w:space="0" w:color="auto"/>
          </w:divBdr>
        </w:div>
        <w:div w:id="1865747694">
          <w:marLeft w:val="0"/>
          <w:marRight w:val="0"/>
          <w:marTop w:val="120"/>
          <w:marBottom w:val="0"/>
          <w:divBdr>
            <w:top w:val="none" w:sz="0" w:space="0" w:color="auto"/>
            <w:left w:val="none" w:sz="0" w:space="0" w:color="auto"/>
            <w:bottom w:val="none" w:sz="0" w:space="0" w:color="auto"/>
            <w:right w:val="none" w:sz="0" w:space="0" w:color="auto"/>
          </w:divBdr>
        </w:div>
        <w:div w:id="348651620">
          <w:marLeft w:val="0"/>
          <w:marRight w:val="0"/>
          <w:marTop w:val="120"/>
          <w:marBottom w:val="0"/>
          <w:divBdr>
            <w:top w:val="none" w:sz="0" w:space="0" w:color="auto"/>
            <w:left w:val="none" w:sz="0" w:space="0" w:color="auto"/>
            <w:bottom w:val="none" w:sz="0" w:space="0" w:color="auto"/>
            <w:right w:val="none" w:sz="0" w:space="0" w:color="auto"/>
          </w:divBdr>
        </w:div>
        <w:div w:id="264308530">
          <w:marLeft w:val="0"/>
          <w:marRight w:val="0"/>
          <w:marTop w:val="120"/>
          <w:marBottom w:val="0"/>
          <w:divBdr>
            <w:top w:val="none" w:sz="0" w:space="0" w:color="auto"/>
            <w:left w:val="none" w:sz="0" w:space="0" w:color="auto"/>
            <w:bottom w:val="none" w:sz="0" w:space="0" w:color="auto"/>
            <w:right w:val="none" w:sz="0" w:space="0" w:color="auto"/>
          </w:divBdr>
        </w:div>
        <w:div w:id="555773376">
          <w:marLeft w:val="0"/>
          <w:marRight w:val="0"/>
          <w:marTop w:val="120"/>
          <w:marBottom w:val="0"/>
          <w:divBdr>
            <w:top w:val="none" w:sz="0" w:space="0" w:color="auto"/>
            <w:left w:val="none" w:sz="0" w:space="0" w:color="auto"/>
            <w:bottom w:val="none" w:sz="0" w:space="0" w:color="auto"/>
            <w:right w:val="none" w:sz="0" w:space="0" w:color="auto"/>
          </w:divBdr>
        </w:div>
        <w:div w:id="26756865">
          <w:marLeft w:val="0"/>
          <w:marRight w:val="0"/>
          <w:marTop w:val="120"/>
          <w:marBottom w:val="0"/>
          <w:divBdr>
            <w:top w:val="none" w:sz="0" w:space="0" w:color="auto"/>
            <w:left w:val="none" w:sz="0" w:space="0" w:color="auto"/>
            <w:bottom w:val="none" w:sz="0" w:space="0" w:color="auto"/>
            <w:right w:val="none" w:sz="0" w:space="0" w:color="auto"/>
          </w:divBdr>
        </w:div>
      </w:divsChild>
    </w:div>
    <w:div w:id="877548831">
      <w:bodyDiv w:val="1"/>
      <w:marLeft w:val="0"/>
      <w:marRight w:val="0"/>
      <w:marTop w:val="0"/>
      <w:marBottom w:val="0"/>
      <w:divBdr>
        <w:top w:val="none" w:sz="0" w:space="0" w:color="auto"/>
        <w:left w:val="none" w:sz="0" w:space="0" w:color="auto"/>
        <w:bottom w:val="none" w:sz="0" w:space="0" w:color="auto"/>
        <w:right w:val="none" w:sz="0" w:space="0" w:color="auto"/>
      </w:divBdr>
    </w:div>
    <w:div w:id="929119497">
      <w:bodyDiv w:val="1"/>
      <w:marLeft w:val="0"/>
      <w:marRight w:val="0"/>
      <w:marTop w:val="0"/>
      <w:marBottom w:val="0"/>
      <w:divBdr>
        <w:top w:val="none" w:sz="0" w:space="0" w:color="auto"/>
        <w:left w:val="none" w:sz="0" w:space="0" w:color="auto"/>
        <w:bottom w:val="none" w:sz="0" w:space="0" w:color="auto"/>
        <w:right w:val="none" w:sz="0" w:space="0" w:color="auto"/>
      </w:divBdr>
    </w:div>
    <w:div w:id="1373966009">
      <w:bodyDiv w:val="1"/>
      <w:marLeft w:val="0"/>
      <w:marRight w:val="0"/>
      <w:marTop w:val="0"/>
      <w:marBottom w:val="0"/>
      <w:divBdr>
        <w:top w:val="none" w:sz="0" w:space="0" w:color="auto"/>
        <w:left w:val="none" w:sz="0" w:space="0" w:color="auto"/>
        <w:bottom w:val="none" w:sz="0" w:space="0" w:color="auto"/>
        <w:right w:val="none" w:sz="0" w:space="0" w:color="auto"/>
      </w:divBdr>
    </w:div>
    <w:div w:id="1451322720">
      <w:bodyDiv w:val="1"/>
      <w:marLeft w:val="0"/>
      <w:marRight w:val="0"/>
      <w:marTop w:val="0"/>
      <w:marBottom w:val="0"/>
      <w:divBdr>
        <w:top w:val="none" w:sz="0" w:space="0" w:color="auto"/>
        <w:left w:val="none" w:sz="0" w:space="0" w:color="auto"/>
        <w:bottom w:val="none" w:sz="0" w:space="0" w:color="auto"/>
        <w:right w:val="none" w:sz="0" w:space="0" w:color="auto"/>
      </w:divBdr>
      <w:divsChild>
        <w:div w:id="2101099604">
          <w:marLeft w:val="0"/>
          <w:marRight w:val="0"/>
          <w:marTop w:val="0"/>
          <w:marBottom w:val="0"/>
          <w:divBdr>
            <w:top w:val="none" w:sz="0" w:space="0" w:color="auto"/>
            <w:left w:val="none" w:sz="0" w:space="0" w:color="auto"/>
            <w:bottom w:val="none" w:sz="0" w:space="0" w:color="auto"/>
            <w:right w:val="none" w:sz="0" w:space="0" w:color="auto"/>
          </w:divBdr>
        </w:div>
        <w:div w:id="1936087279">
          <w:marLeft w:val="0"/>
          <w:marRight w:val="0"/>
          <w:marTop w:val="0"/>
          <w:marBottom w:val="0"/>
          <w:divBdr>
            <w:top w:val="none" w:sz="0" w:space="0" w:color="auto"/>
            <w:left w:val="none" w:sz="0" w:space="0" w:color="auto"/>
            <w:bottom w:val="none" w:sz="0" w:space="0" w:color="auto"/>
            <w:right w:val="none" w:sz="0" w:space="0" w:color="auto"/>
          </w:divBdr>
        </w:div>
        <w:div w:id="1557669344">
          <w:marLeft w:val="0"/>
          <w:marRight w:val="0"/>
          <w:marTop w:val="0"/>
          <w:marBottom w:val="0"/>
          <w:divBdr>
            <w:top w:val="none" w:sz="0" w:space="0" w:color="auto"/>
            <w:left w:val="none" w:sz="0" w:space="0" w:color="auto"/>
            <w:bottom w:val="none" w:sz="0" w:space="0" w:color="auto"/>
            <w:right w:val="none" w:sz="0" w:space="0" w:color="auto"/>
          </w:divBdr>
        </w:div>
        <w:div w:id="177737792">
          <w:marLeft w:val="0"/>
          <w:marRight w:val="0"/>
          <w:marTop w:val="0"/>
          <w:marBottom w:val="0"/>
          <w:divBdr>
            <w:top w:val="none" w:sz="0" w:space="0" w:color="auto"/>
            <w:left w:val="none" w:sz="0" w:space="0" w:color="auto"/>
            <w:bottom w:val="none" w:sz="0" w:space="0" w:color="auto"/>
            <w:right w:val="none" w:sz="0" w:space="0" w:color="auto"/>
          </w:divBdr>
        </w:div>
        <w:div w:id="2087726600">
          <w:marLeft w:val="0"/>
          <w:marRight w:val="0"/>
          <w:marTop w:val="0"/>
          <w:marBottom w:val="0"/>
          <w:divBdr>
            <w:top w:val="none" w:sz="0" w:space="0" w:color="auto"/>
            <w:left w:val="none" w:sz="0" w:space="0" w:color="auto"/>
            <w:bottom w:val="none" w:sz="0" w:space="0" w:color="auto"/>
            <w:right w:val="none" w:sz="0" w:space="0" w:color="auto"/>
          </w:divBdr>
        </w:div>
        <w:div w:id="85226636">
          <w:marLeft w:val="0"/>
          <w:marRight w:val="0"/>
          <w:marTop w:val="0"/>
          <w:marBottom w:val="0"/>
          <w:divBdr>
            <w:top w:val="none" w:sz="0" w:space="0" w:color="auto"/>
            <w:left w:val="none" w:sz="0" w:space="0" w:color="auto"/>
            <w:bottom w:val="none" w:sz="0" w:space="0" w:color="auto"/>
            <w:right w:val="none" w:sz="0" w:space="0" w:color="auto"/>
          </w:divBdr>
        </w:div>
        <w:div w:id="1510099551">
          <w:marLeft w:val="0"/>
          <w:marRight w:val="0"/>
          <w:marTop w:val="0"/>
          <w:marBottom w:val="0"/>
          <w:divBdr>
            <w:top w:val="none" w:sz="0" w:space="0" w:color="auto"/>
            <w:left w:val="none" w:sz="0" w:space="0" w:color="auto"/>
            <w:bottom w:val="none" w:sz="0" w:space="0" w:color="auto"/>
            <w:right w:val="none" w:sz="0" w:space="0" w:color="auto"/>
          </w:divBdr>
        </w:div>
        <w:div w:id="755519242">
          <w:marLeft w:val="0"/>
          <w:marRight w:val="0"/>
          <w:marTop w:val="0"/>
          <w:marBottom w:val="0"/>
          <w:divBdr>
            <w:top w:val="none" w:sz="0" w:space="0" w:color="auto"/>
            <w:left w:val="none" w:sz="0" w:space="0" w:color="auto"/>
            <w:bottom w:val="none" w:sz="0" w:space="0" w:color="auto"/>
            <w:right w:val="none" w:sz="0" w:space="0" w:color="auto"/>
          </w:divBdr>
        </w:div>
        <w:div w:id="1095782700">
          <w:marLeft w:val="0"/>
          <w:marRight w:val="0"/>
          <w:marTop w:val="0"/>
          <w:marBottom w:val="0"/>
          <w:divBdr>
            <w:top w:val="none" w:sz="0" w:space="0" w:color="auto"/>
            <w:left w:val="none" w:sz="0" w:space="0" w:color="auto"/>
            <w:bottom w:val="none" w:sz="0" w:space="0" w:color="auto"/>
            <w:right w:val="none" w:sz="0" w:space="0" w:color="auto"/>
          </w:divBdr>
        </w:div>
        <w:div w:id="667832958">
          <w:marLeft w:val="0"/>
          <w:marRight w:val="0"/>
          <w:marTop w:val="0"/>
          <w:marBottom w:val="0"/>
          <w:divBdr>
            <w:top w:val="none" w:sz="0" w:space="0" w:color="auto"/>
            <w:left w:val="none" w:sz="0" w:space="0" w:color="auto"/>
            <w:bottom w:val="none" w:sz="0" w:space="0" w:color="auto"/>
            <w:right w:val="none" w:sz="0" w:space="0" w:color="auto"/>
          </w:divBdr>
        </w:div>
        <w:div w:id="1144008680">
          <w:marLeft w:val="0"/>
          <w:marRight w:val="0"/>
          <w:marTop w:val="0"/>
          <w:marBottom w:val="0"/>
          <w:divBdr>
            <w:top w:val="none" w:sz="0" w:space="0" w:color="auto"/>
            <w:left w:val="none" w:sz="0" w:space="0" w:color="auto"/>
            <w:bottom w:val="none" w:sz="0" w:space="0" w:color="auto"/>
            <w:right w:val="none" w:sz="0" w:space="0" w:color="auto"/>
          </w:divBdr>
        </w:div>
        <w:div w:id="1693728091">
          <w:marLeft w:val="0"/>
          <w:marRight w:val="0"/>
          <w:marTop w:val="0"/>
          <w:marBottom w:val="0"/>
          <w:divBdr>
            <w:top w:val="none" w:sz="0" w:space="0" w:color="auto"/>
            <w:left w:val="none" w:sz="0" w:space="0" w:color="auto"/>
            <w:bottom w:val="none" w:sz="0" w:space="0" w:color="auto"/>
            <w:right w:val="none" w:sz="0" w:space="0" w:color="auto"/>
          </w:divBdr>
        </w:div>
        <w:div w:id="1889105644">
          <w:marLeft w:val="0"/>
          <w:marRight w:val="0"/>
          <w:marTop w:val="0"/>
          <w:marBottom w:val="0"/>
          <w:divBdr>
            <w:top w:val="none" w:sz="0" w:space="0" w:color="auto"/>
            <w:left w:val="none" w:sz="0" w:space="0" w:color="auto"/>
            <w:bottom w:val="none" w:sz="0" w:space="0" w:color="auto"/>
            <w:right w:val="none" w:sz="0" w:space="0" w:color="auto"/>
          </w:divBdr>
        </w:div>
      </w:divsChild>
    </w:div>
    <w:div w:id="1568615413">
      <w:bodyDiv w:val="1"/>
      <w:marLeft w:val="0"/>
      <w:marRight w:val="0"/>
      <w:marTop w:val="0"/>
      <w:marBottom w:val="0"/>
      <w:divBdr>
        <w:top w:val="none" w:sz="0" w:space="0" w:color="auto"/>
        <w:left w:val="none" w:sz="0" w:space="0" w:color="auto"/>
        <w:bottom w:val="none" w:sz="0" w:space="0" w:color="auto"/>
        <w:right w:val="none" w:sz="0" w:space="0" w:color="auto"/>
      </w:divBdr>
      <w:divsChild>
        <w:div w:id="430900003">
          <w:marLeft w:val="0"/>
          <w:marRight w:val="0"/>
          <w:marTop w:val="120"/>
          <w:marBottom w:val="0"/>
          <w:divBdr>
            <w:top w:val="none" w:sz="0" w:space="0" w:color="auto"/>
            <w:left w:val="none" w:sz="0" w:space="0" w:color="auto"/>
            <w:bottom w:val="none" w:sz="0" w:space="0" w:color="auto"/>
            <w:right w:val="none" w:sz="0" w:space="0" w:color="auto"/>
          </w:divBdr>
        </w:div>
        <w:div w:id="1611279157">
          <w:marLeft w:val="0"/>
          <w:marRight w:val="0"/>
          <w:marTop w:val="120"/>
          <w:marBottom w:val="0"/>
          <w:divBdr>
            <w:top w:val="none" w:sz="0" w:space="0" w:color="auto"/>
            <w:left w:val="none" w:sz="0" w:space="0" w:color="auto"/>
            <w:bottom w:val="none" w:sz="0" w:space="0" w:color="auto"/>
            <w:right w:val="none" w:sz="0" w:space="0" w:color="auto"/>
          </w:divBdr>
        </w:div>
        <w:div w:id="495926639">
          <w:marLeft w:val="0"/>
          <w:marRight w:val="0"/>
          <w:marTop w:val="120"/>
          <w:marBottom w:val="0"/>
          <w:divBdr>
            <w:top w:val="none" w:sz="0" w:space="0" w:color="auto"/>
            <w:left w:val="none" w:sz="0" w:space="0" w:color="auto"/>
            <w:bottom w:val="none" w:sz="0" w:space="0" w:color="auto"/>
            <w:right w:val="none" w:sz="0" w:space="0" w:color="auto"/>
          </w:divBdr>
        </w:div>
        <w:div w:id="1917787716">
          <w:marLeft w:val="0"/>
          <w:marRight w:val="0"/>
          <w:marTop w:val="120"/>
          <w:marBottom w:val="0"/>
          <w:divBdr>
            <w:top w:val="none" w:sz="0" w:space="0" w:color="auto"/>
            <w:left w:val="none" w:sz="0" w:space="0" w:color="auto"/>
            <w:bottom w:val="none" w:sz="0" w:space="0" w:color="auto"/>
            <w:right w:val="none" w:sz="0" w:space="0" w:color="auto"/>
          </w:divBdr>
        </w:div>
        <w:div w:id="403332380">
          <w:marLeft w:val="0"/>
          <w:marRight w:val="0"/>
          <w:marTop w:val="120"/>
          <w:marBottom w:val="0"/>
          <w:divBdr>
            <w:top w:val="none" w:sz="0" w:space="0" w:color="auto"/>
            <w:left w:val="none" w:sz="0" w:space="0" w:color="auto"/>
            <w:bottom w:val="none" w:sz="0" w:space="0" w:color="auto"/>
            <w:right w:val="none" w:sz="0" w:space="0" w:color="auto"/>
          </w:divBdr>
        </w:div>
        <w:div w:id="772435167">
          <w:marLeft w:val="0"/>
          <w:marRight w:val="0"/>
          <w:marTop w:val="120"/>
          <w:marBottom w:val="0"/>
          <w:divBdr>
            <w:top w:val="none" w:sz="0" w:space="0" w:color="auto"/>
            <w:left w:val="none" w:sz="0" w:space="0" w:color="auto"/>
            <w:bottom w:val="none" w:sz="0" w:space="0" w:color="auto"/>
            <w:right w:val="none" w:sz="0" w:space="0" w:color="auto"/>
          </w:divBdr>
        </w:div>
        <w:div w:id="1076971407">
          <w:marLeft w:val="0"/>
          <w:marRight w:val="0"/>
          <w:marTop w:val="120"/>
          <w:marBottom w:val="0"/>
          <w:divBdr>
            <w:top w:val="none" w:sz="0" w:space="0" w:color="auto"/>
            <w:left w:val="none" w:sz="0" w:space="0" w:color="auto"/>
            <w:bottom w:val="none" w:sz="0" w:space="0" w:color="auto"/>
            <w:right w:val="none" w:sz="0" w:space="0" w:color="auto"/>
          </w:divBdr>
        </w:div>
        <w:div w:id="1527209650">
          <w:marLeft w:val="0"/>
          <w:marRight w:val="0"/>
          <w:marTop w:val="120"/>
          <w:marBottom w:val="0"/>
          <w:divBdr>
            <w:top w:val="none" w:sz="0" w:space="0" w:color="auto"/>
            <w:left w:val="none" w:sz="0" w:space="0" w:color="auto"/>
            <w:bottom w:val="none" w:sz="0" w:space="0" w:color="auto"/>
            <w:right w:val="none" w:sz="0" w:space="0" w:color="auto"/>
          </w:divBdr>
        </w:div>
        <w:div w:id="90975650">
          <w:marLeft w:val="0"/>
          <w:marRight w:val="0"/>
          <w:marTop w:val="120"/>
          <w:marBottom w:val="0"/>
          <w:divBdr>
            <w:top w:val="none" w:sz="0" w:space="0" w:color="auto"/>
            <w:left w:val="none" w:sz="0" w:space="0" w:color="auto"/>
            <w:bottom w:val="none" w:sz="0" w:space="0" w:color="auto"/>
            <w:right w:val="none" w:sz="0" w:space="0" w:color="auto"/>
          </w:divBdr>
        </w:div>
        <w:div w:id="1211378500">
          <w:marLeft w:val="0"/>
          <w:marRight w:val="0"/>
          <w:marTop w:val="120"/>
          <w:marBottom w:val="0"/>
          <w:divBdr>
            <w:top w:val="none" w:sz="0" w:space="0" w:color="auto"/>
            <w:left w:val="none" w:sz="0" w:space="0" w:color="auto"/>
            <w:bottom w:val="none" w:sz="0" w:space="0" w:color="auto"/>
            <w:right w:val="none" w:sz="0" w:space="0" w:color="auto"/>
          </w:divBdr>
        </w:div>
      </w:divsChild>
    </w:div>
    <w:div w:id="1890913578">
      <w:bodyDiv w:val="1"/>
      <w:marLeft w:val="0"/>
      <w:marRight w:val="0"/>
      <w:marTop w:val="0"/>
      <w:marBottom w:val="0"/>
      <w:divBdr>
        <w:top w:val="none" w:sz="0" w:space="0" w:color="auto"/>
        <w:left w:val="none" w:sz="0" w:space="0" w:color="auto"/>
        <w:bottom w:val="none" w:sz="0" w:space="0" w:color="auto"/>
        <w:right w:val="none" w:sz="0" w:space="0" w:color="auto"/>
      </w:divBdr>
      <w:divsChild>
        <w:div w:id="149950424">
          <w:marLeft w:val="0"/>
          <w:marRight w:val="0"/>
          <w:marTop w:val="120"/>
          <w:marBottom w:val="0"/>
          <w:divBdr>
            <w:top w:val="none" w:sz="0" w:space="0" w:color="auto"/>
            <w:left w:val="none" w:sz="0" w:space="0" w:color="auto"/>
            <w:bottom w:val="none" w:sz="0" w:space="0" w:color="auto"/>
            <w:right w:val="none" w:sz="0" w:space="0" w:color="auto"/>
          </w:divBdr>
        </w:div>
        <w:div w:id="1436900804">
          <w:marLeft w:val="0"/>
          <w:marRight w:val="0"/>
          <w:marTop w:val="120"/>
          <w:marBottom w:val="0"/>
          <w:divBdr>
            <w:top w:val="none" w:sz="0" w:space="0" w:color="auto"/>
            <w:left w:val="none" w:sz="0" w:space="0" w:color="auto"/>
            <w:bottom w:val="none" w:sz="0" w:space="0" w:color="auto"/>
            <w:right w:val="none" w:sz="0" w:space="0" w:color="auto"/>
          </w:divBdr>
        </w:div>
        <w:div w:id="1290471934">
          <w:marLeft w:val="0"/>
          <w:marRight w:val="0"/>
          <w:marTop w:val="120"/>
          <w:marBottom w:val="0"/>
          <w:divBdr>
            <w:top w:val="none" w:sz="0" w:space="0" w:color="auto"/>
            <w:left w:val="none" w:sz="0" w:space="0" w:color="auto"/>
            <w:bottom w:val="none" w:sz="0" w:space="0" w:color="auto"/>
            <w:right w:val="none" w:sz="0" w:space="0" w:color="auto"/>
          </w:divBdr>
        </w:div>
      </w:divsChild>
    </w:div>
    <w:div w:id="1911848858">
      <w:bodyDiv w:val="1"/>
      <w:marLeft w:val="0"/>
      <w:marRight w:val="0"/>
      <w:marTop w:val="0"/>
      <w:marBottom w:val="0"/>
      <w:divBdr>
        <w:top w:val="none" w:sz="0" w:space="0" w:color="auto"/>
        <w:left w:val="none" w:sz="0" w:space="0" w:color="auto"/>
        <w:bottom w:val="none" w:sz="0" w:space="0" w:color="auto"/>
        <w:right w:val="none" w:sz="0" w:space="0" w:color="auto"/>
      </w:divBdr>
      <w:divsChild>
        <w:div w:id="676923622">
          <w:marLeft w:val="0"/>
          <w:marRight w:val="0"/>
          <w:marTop w:val="0"/>
          <w:marBottom w:val="0"/>
          <w:divBdr>
            <w:top w:val="none" w:sz="0" w:space="0" w:color="auto"/>
            <w:left w:val="none" w:sz="0" w:space="0" w:color="auto"/>
            <w:bottom w:val="none" w:sz="0" w:space="0" w:color="auto"/>
            <w:right w:val="none" w:sz="0" w:space="0" w:color="auto"/>
          </w:divBdr>
          <w:divsChild>
            <w:div w:id="1378123552">
              <w:marLeft w:val="0"/>
              <w:marRight w:val="0"/>
              <w:marTop w:val="0"/>
              <w:marBottom w:val="0"/>
              <w:divBdr>
                <w:top w:val="none" w:sz="0" w:space="0" w:color="auto"/>
                <w:left w:val="none" w:sz="0" w:space="0" w:color="auto"/>
                <w:bottom w:val="none" w:sz="0" w:space="0" w:color="auto"/>
                <w:right w:val="none" w:sz="0" w:space="0" w:color="auto"/>
              </w:divBdr>
              <w:divsChild>
                <w:div w:id="352998254">
                  <w:marLeft w:val="0"/>
                  <w:marRight w:val="0"/>
                  <w:marTop w:val="0"/>
                  <w:marBottom w:val="0"/>
                  <w:divBdr>
                    <w:top w:val="none" w:sz="0" w:space="0" w:color="auto"/>
                    <w:left w:val="none" w:sz="0" w:space="0" w:color="auto"/>
                    <w:bottom w:val="none" w:sz="0" w:space="0" w:color="auto"/>
                    <w:right w:val="none" w:sz="0" w:space="0" w:color="auto"/>
                  </w:divBdr>
                  <w:divsChild>
                    <w:div w:id="861744078">
                      <w:marLeft w:val="0"/>
                      <w:marRight w:val="0"/>
                      <w:marTop w:val="0"/>
                      <w:marBottom w:val="0"/>
                      <w:divBdr>
                        <w:top w:val="single" w:sz="2" w:space="0" w:color="CDE7F3"/>
                        <w:left w:val="single" w:sz="6" w:space="5" w:color="CDE7F3"/>
                        <w:bottom w:val="single" w:sz="2" w:space="0" w:color="CDE7F3"/>
                        <w:right w:val="single" w:sz="6" w:space="5" w:color="CDE7F3"/>
                      </w:divBdr>
                      <w:divsChild>
                        <w:div w:id="1625652030">
                          <w:marLeft w:val="0"/>
                          <w:marRight w:val="0"/>
                          <w:marTop w:val="0"/>
                          <w:marBottom w:val="0"/>
                          <w:divBdr>
                            <w:top w:val="none" w:sz="0" w:space="0" w:color="auto"/>
                            <w:left w:val="none" w:sz="0" w:space="0" w:color="auto"/>
                            <w:bottom w:val="none" w:sz="0" w:space="0" w:color="auto"/>
                            <w:right w:val="none" w:sz="0" w:space="0" w:color="auto"/>
                          </w:divBdr>
                          <w:divsChild>
                            <w:div w:id="849099469">
                              <w:marLeft w:val="0"/>
                              <w:marRight w:val="0"/>
                              <w:marTop w:val="0"/>
                              <w:marBottom w:val="0"/>
                              <w:divBdr>
                                <w:top w:val="none" w:sz="0" w:space="0" w:color="auto"/>
                                <w:left w:val="none" w:sz="0" w:space="0" w:color="auto"/>
                                <w:bottom w:val="none" w:sz="0" w:space="0" w:color="auto"/>
                                <w:right w:val="none" w:sz="0" w:space="0" w:color="auto"/>
                              </w:divBdr>
                              <w:divsChild>
                                <w:div w:id="1073239724">
                                  <w:marLeft w:val="0"/>
                                  <w:marRight w:val="0"/>
                                  <w:marTop w:val="0"/>
                                  <w:marBottom w:val="90"/>
                                  <w:divBdr>
                                    <w:top w:val="none" w:sz="0" w:space="0" w:color="auto"/>
                                    <w:left w:val="none" w:sz="0" w:space="0" w:color="auto"/>
                                    <w:bottom w:val="none" w:sz="0" w:space="0" w:color="auto"/>
                                    <w:right w:val="none" w:sz="0" w:space="0" w:color="auto"/>
                                  </w:divBdr>
                                  <w:divsChild>
                                    <w:div w:id="1833567804">
                                      <w:marLeft w:val="0"/>
                                      <w:marRight w:val="0"/>
                                      <w:marTop w:val="0"/>
                                      <w:marBottom w:val="0"/>
                                      <w:divBdr>
                                        <w:top w:val="single" w:sz="12" w:space="4" w:color="FEFFFF"/>
                                        <w:left w:val="single" w:sz="12" w:space="5" w:color="C2E6EF"/>
                                        <w:bottom w:val="single" w:sz="12" w:space="5" w:color="9DD7E5"/>
                                        <w:right w:val="single" w:sz="2" w:space="5" w:color="C2E6EF"/>
                                      </w:divBdr>
                                      <w:divsChild>
                                        <w:div w:id="1539850574">
                                          <w:marLeft w:val="0"/>
                                          <w:marRight w:val="0"/>
                                          <w:marTop w:val="0"/>
                                          <w:marBottom w:val="0"/>
                                          <w:divBdr>
                                            <w:top w:val="single" w:sz="6" w:space="0" w:color="A8D5E0"/>
                                            <w:left w:val="single" w:sz="6" w:space="1" w:color="A8D5E0"/>
                                            <w:bottom w:val="single" w:sz="6" w:space="0" w:color="A8D5E0"/>
                                            <w:right w:val="single" w:sz="6" w:space="0" w:color="A8D5E0"/>
                                          </w:divBdr>
                                          <w:divsChild>
                                            <w:div w:id="1882592490">
                                              <w:marLeft w:val="0"/>
                                              <w:marRight w:val="-100"/>
                                              <w:marTop w:val="0"/>
                                              <w:marBottom w:val="0"/>
                                              <w:divBdr>
                                                <w:top w:val="none" w:sz="0" w:space="0" w:color="auto"/>
                                                <w:left w:val="none" w:sz="0" w:space="0" w:color="auto"/>
                                                <w:bottom w:val="none" w:sz="0" w:space="0" w:color="auto"/>
                                                <w:right w:val="none" w:sz="0" w:space="0" w:color="auto"/>
                                              </w:divBdr>
                                              <w:divsChild>
                                                <w:div w:id="1035619563">
                                                  <w:marLeft w:val="0"/>
                                                  <w:marRight w:val="-200"/>
                                                  <w:marTop w:val="0"/>
                                                  <w:marBottom w:val="0"/>
                                                  <w:divBdr>
                                                    <w:top w:val="none" w:sz="0" w:space="0" w:color="auto"/>
                                                    <w:left w:val="none" w:sz="0" w:space="0" w:color="auto"/>
                                                    <w:bottom w:val="none" w:sz="0" w:space="0" w:color="auto"/>
                                                    <w:right w:val="none" w:sz="0" w:space="0" w:color="auto"/>
                                                  </w:divBdr>
                                                  <w:divsChild>
                                                    <w:div w:id="1461874631">
                                                      <w:marLeft w:val="0"/>
                                                      <w:marRight w:val="0"/>
                                                      <w:marTop w:val="0"/>
                                                      <w:marBottom w:val="0"/>
                                                      <w:divBdr>
                                                        <w:top w:val="none" w:sz="0" w:space="0" w:color="auto"/>
                                                        <w:left w:val="none" w:sz="0" w:space="0" w:color="auto"/>
                                                        <w:bottom w:val="none" w:sz="0" w:space="0" w:color="auto"/>
                                                        <w:right w:val="none" w:sz="0" w:space="0" w:color="auto"/>
                                                      </w:divBdr>
                                                      <w:divsChild>
                                                        <w:div w:id="1648165870">
                                                          <w:marLeft w:val="0"/>
                                                          <w:marRight w:val="0"/>
                                                          <w:marTop w:val="0"/>
                                                          <w:marBottom w:val="0"/>
                                                          <w:divBdr>
                                                            <w:top w:val="none" w:sz="0" w:space="0" w:color="auto"/>
                                                            <w:left w:val="none" w:sz="0" w:space="0" w:color="auto"/>
                                                            <w:bottom w:val="none" w:sz="0" w:space="0" w:color="auto"/>
                                                            <w:right w:val="none" w:sz="0" w:space="0" w:color="auto"/>
                                                          </w:divBdr>
                                                          <w:divsChild>
                                                            <w:div w:id="75624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A731C-CE45-41EE-8ED6-8BECC1974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115</Words>
  <Characters>656</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Марьянчук</dc:creator>
  <cp:lastModifiedBy>HP</cp:lastModifiedBy>
  <cp:revision>2</cp:revision>
  <cp:lastPrinted>2020-05-12T10:39:00Z</cp:lastPrinted>
  <dcterms:created xsi:type="dcterms:W3CDTF">2020-10-09T11:27:00Z</dcterms:created>
  <dcterms:modified xsi:type="dcterms:W3CDTF">2020-10-09T11:27:00Z</dcterms:modified>
</cp:coreProperties>
</file>