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87" w:rsidRDefault="00537A87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7A87" w:rsidRDefault="00537A87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 1</w:t>
      </w:r>
    </w:p>
    <w:p w:rsidR="00A656BC" w:rsidRPr="00A656BC" w:rsidRDefault="00A656BC" w:rsidP="00A656B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A656BC" w:rsidRPr="00A656BC" w:rsidRDefault="00A656BC" w:rsidP="00A656B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A656BC" w:rsidRPr="00A656BC" w:rsidRDefault="00A656BC" w:rsidP="00A6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</w:rPr>
        <w:t>(наименование ОМСУ)</w:t>
      </w:r>
    </w:p>
    <w:p w:rsidR="00A656BC" w:rsidRPr="00A656BC" w:rsidRDefault="00A656BC" w:rsidP="00A6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6BC" w:rsidRPr="00A656BC" w:rsidRDefault="00A656BC" w:rsidP="00A656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  <w:lang/>
        </w:rPr>
      </w:pPr>
      <w:r w:rsidRPr="00A656BC">
        <w:rPr>
          <w:rFonts w:ascii="Times New Roman" w:eastAsia="Times New Roman" w:hAnsi="Times New Roman" w:cs="Times New Roman"/>
          <w:caps/>
          <w:spacing w:val="20"/>
          <w:sz w:val="28"/>
          <w:szCs w:val="28"/>
          <w:lang/>
        </w:rPr>
        <w:t xml:space="preserve">РАСПОРЯЖЕНИЕ  (постановление) </w:t>
      </w:r>
    </w:p>
    <w:p w:rsidR="00A656BC" w:rsidRPr="00A656BC" w:rsidRDefault="00A656BC" w:rsidP="00A656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  <w:lang/>
        </w:rPr>
      </w:pP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A656BC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___________ (дата)   </w:t>
      </w:r>
      <w:r w:rsidRPr="00A656BC">
        <w:rPr>
          <w:rFonts w:ascii="Times New Roman" w:eastAsia="Calibri" w:hAnsi="Times New Roman" w:cs="Times New Roman"/>
          <w:sz w:val="28"/>
          <w:szCs w:val="28"/>
          <w:lang/>
        </w:rPr>
        <w:t xml:space="preserve"> №          </w:t>
      </w:r>
    </w:p>
    <w:p w:rsidR="00A656BC" w:rsidRPr="00A656BC" w:rsidRDefault="00A656BC" w:rsidP="00A6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О предоставлении жилого помещения</w:t>
      </w:r>
    </w:p>
    <w:p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по договору социального найма</w:t>
      </w:r>
    </w:p>
    <w:p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семье _____________________</w:t>
      </w:r>
    </w:p>
    <w:p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A656BC" w:rsidRPr="00A656BC" w:rsidRDefault="00A656BC" w:rsidP="00A656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В соответствии  счч. 1, 3 - 5 ст. 57 Жилищного кодекса Российской Федерации, с учетом решения общественной комиссии по жилищным вопросам муниципального образования _____________ (протокол № ______________), на основании личных заявлений и представленных документов, администрация муниципального образования ___________________________     п о с т а н о в л я е т:</w:t>
      </w:r>
    </w:p>
    <w:p w:rsidR="00A656BC" w:rsidRPr="00A656BC" w:rsidRDefault="00A656BC" w:rsidP="00A656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A656BC" w:rsidRPr="00A656BC" w:rsidRDefault="00A656BC" w:rsidP="00A656B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Предоставить семье 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по договору социального найма _____________________, общей площадью __________ кв.м, расположенную по адресу: </w:t>
      </w:r>
      <w:r w:rsidRPr="00A656BC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>, в связи с подходом очереди.</w:t>
      </w:r>
    </w:p>
    <w:p w:rsidR="00A656BC" w:rsidRPr="00A656BC" w:rsidRDefault="00A656BC" w:rsidP="00A656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6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______________________________________ (указывается структурное подразделение ОМСУ) администрации </w:t>
      </w:r>
      <w:r w:rsidRPr="00A656B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___________________________ 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>заключить с ____________________________ договор социального найма на предоставленное жилое помещение.</w:t>
      </w:r>
    </w:p>
    <w:p w:rsidR="00A656BC" w:rsidRPr="00A656BC" w:rsidRDefault="00A656BC" w:rsidP="00A656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56BC">
        <w:rPr>
          <w:rFonts w:ascii="Times New Roman" w:eastAsia="Times New Roman" w:hAnsi="Times New Roman" w:cs="Times New Roman"/>
          <w:sz w:val="28"/>
          <w:szCs w:val="28"/>
        </w:rPr>
        <w:t xml:space="preserve">3. Снять </w:t>
      </w:r>
      <w:r w:rsidRPr="00A656BC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учета в качестве нуждающихся в жилых помещениях, предоставляемых по договорам социального найма __________________________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>, с составом семьи ______________ человека (______________________________)  состоящих на учете с ___________ года.</w:t>
      </w:r>
    </w:p>
    <w:p w:rsidR="00A656BC" w:rsidRPr="00A656BC" w:rsidRDefault="00A656BC" w:rsidP="00A65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Основания: ______________________________________________________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6BC" w:rsidRPr="00A656BC" w:rsidRDefault="00A656BC" w:rsidP="00A656BC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4. Настоящее постановление вступает в силу с момента принятия.</w:t>
      </w:r>
    </w:p>
    <w:p w:rsidR="00A656BC" w:rsidRPr="00A656BC" w:rsidRDefault="00A656BC" w:rsidP="00A656BC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5. Контроль за исполнением постановления возложить на 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 социального найма жилого помещения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Предмет договора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1. ____________________________________________________________________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2. ____________________________________________________________________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____________________________________________________________________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Наниматель обязан: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Нанимателя), в предоставляемое Наймодателем жилое помещение, отвечающее санитарным и техническим требованиям;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Наймодатель обязан: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Права сторон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Наниматель вправе: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Федерации, изменения настоящего договора;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Наймодатель вправе: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Порядок изменения, расторжения и прекращения договора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Прочие условия</w:t>
      </w:r>
    </w:p>
    <w:p w:rsid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A87" w:rsidRPr="00A656BC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Наймодатель                                                                                Наниматель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:rsidR="00A656BC" w:rsidRPr="00A656BC" w:rsidRDefault="00A656BC" w:rsidP="00A656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/>
        </w:rPr>
      </w:pPr>
    </w:p>
    <w:p w:rsidR="00A656BC" w:rsidRPr="00A656BC" w:rsidRDefault="00A656BC" w:rsidP="00A656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/>
        </w:rPr>
      </w:pPr>
      <w:r w:rsidRPr="00A656BC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/>
        </w:rPr>
        <w:t>Приложение № 3</w:t>
      </w:r>
    </w:p>
    <w:p w:rsidR="00A656BC" w:rsidRPr="00A656BC" w:rsidRDefault="00A656BC" w:rsidP="00A656B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656B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656B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или органа местного самоуправления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_________________________________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656BC"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отчество)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656BC">
        <w:rPr>
          <w:rFonts w:ascii="Times New Roman" w:eastAsia="Times New Roman" w:hAnsi="Times New Roman" w:cs="Times New Roman"/>
          <w:color w:val="000000"/>
          <w:sz w:val="18"/>
          <w:szCs w:val="18"/>
        </w:rPr>
        <w:t>(телефон и адрес электронной почты)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отказе в предоставлении услуги</w:t>
      </w:r>
    </w:p>
    <w:p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«Заключение договора социального найма жилого помещения</w:t>
      </w:r>
      <w:r w:rsidRPr="00A656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жилищного фонда</w:t>
      </w: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_______________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№ _____________ </w:t>
      </w:r>
    </w:p>
    <w:p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услуги, по следующим основаниям:</w:t>
      </w:r>
    </w:p>
    <w:p w:rsidR="00A656BC" w:rsidRPr="00A656BC" w:rsidRDefault="00A656BC" w:rsidP="00A656BC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3677"/>
        <w:gridCol w:w="3431"/>
      </w:tblGrid>
      <w:tr w:rsidR="00A656BC" w:rsidRPr="00A656BC" w:rsidTr="00A656BC">
        <w:trPr>
          <w:trHeight w:val="878"/>
        </w:trPr>
        <w:tc>
          <w:tcPr>
            <w:tcW w:w="2386" w:type="dxa"/>
          </w:tcPr>
          <w:p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656BC" w:rsidRPr="00A656BC" w:rsidTr="00A656BC">
        <w:trPr>
          <w:trHeight w:val="1579"/>
        </w:trPr>
        <w:tc>
          <w:tcPr>
            <w:tcW w:w="2386" w:type="dxa"/>
          </w:tcPr>
          <w:p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:rsidTr="00A656BC">
        <w:trPr>
          <w:trHeight w:val="1218"/>
        </w:trPr>
        <w:tc>
          <w:tcPr>
            <w:tcW w:w="2386" w:type="dxa"/>
          </w:tcPr>
          <w:p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:rsidTr="00A656BC">
        <w:trPr>
          <w:trHeight w:val="882"/>
        </w:trPr>
        <w:tc>
          <w:tcPr>
            <w:tcW w:w="2386" w:type="dxa"/>
          </w:tcPr>
          <w:p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A656BC" w:rsidRPr="00A656BC" w:rsidRDefault="00A656BC" w:rsidP="00A656B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Отсутствие права на предоставление муниципальной услуги: </w:t>
            </w:r>
            <w:r w:rsidRPr="00A656BC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не  относится к категории лиц, указанных в п.1.2.</w:t>
            </w:r>
          </w:p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:rsidTr="00A656BC">
        <w:trPr>
          <w:trHeight w:val="1106"/>
        </w:trPr>
        <w:tc>
          <w:tcPr>
            <w:tcW w:w="2386" w:type="dxa"/>
          </w:tcPr>
          <w:p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721" w:type="dxa"/>
            <w:shd w:val="clear" w:color="auto" w:fill="auto"/>
          </w:tcPr>
          <w:p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причин отказа: ________________________________________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 _____________________________________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повторно обратиться в ОМСУ с заявлением о предоставлении услуги после устранения указанных нарушений.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ОМСУ, а также в судебном порядке.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___________            ________________________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                                                         (подпись)                    (расшифровка подписи)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 органа власти,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«__»  _______________ 20__ г.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537A8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A656BC" w:rsidRPr="00A656BC" w:rsidRDefault="00A656BC" w:rsidP="00A656BC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A656BC" w:rsidRPr="00A656BC" w:rsidRDefault="00A656BC" w:rsidP="00A656BC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56BC" w:rsidRPr="00A656BC" w:rsidRDefault="00A656BC" w:rsidP="00A656BC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</w:rPr>
        <w:t>Главе администрации муниципального образования</w:t>
      </w:r>
    </w:p>
    <w:p w:rsidR="00A656BC" w:rsidRPr="00A656BC" w:rsidRDefault="00A656BC" w:rsidP="00A656BC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заявителя ________________________________________  </w:t>
      </w:r>
    </w:p>
    <w:p w:rsidR="00A656BC" w:rsidRPr="00A656BC" w:rsidRDefault="00A656BC" w:rsidP="00A656BC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t xml:space="preserve">фамилия, имя,  отчество, дата рождения  заполняется заявителем </w:t>
      </w:r>
    </w:p>
    <w:p w:rsidR="00A656BC" w:rsidRPr="00A656BC" w:rsidRDefault="00A656BC" w:rsidP="00A656B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от представителя заявителя</w:t>
      </w: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________________________________________</w:t>
      </w:r>
    </w:p>
    <w:p w:rsidR="00A656BC" w:rsidRPr="00A656BC" w:rsidRDefault="00A656BC" w:rsidP="00A656BC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A656BC" w:rsidRPr="00A656BC" w:rsidRDefault="00A656BC" w:rsidP="00A656BC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t>фамилия, имя,  отчество, дата рождения  заполняется представителем заявителя от имени заявителя</w:t>
      </w:r>
    </w:p>
    <w:p w:rsidR="00A656BC" w:rsidRPr="00A656BC" w:rsidRDefault="00A656BC" w:rsidP="00A656BC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Адрес постоянного места жительства заявителя</w:t>
      </w:r>
      <w:r w:rsidRPr="00A656B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656BC" w:rsidRPr="00A656BC" w:rsidRDefault="00A656BC" w:rsidP="00A656BC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A656BC">
        <w:rPr>
          <w:rFonts w:ascii="Times New Roman" w:eastAsia="Calibri" w:hAnsi="Times New Roman" w:cs="Times New Roman"/>
          <w:sz w:val="24"/>
          <w:szCs w:val="24"/>
        </w:rPr>
        <w:tab/>
      </w:r>
    </w:p>
    <w:p w:rsidR="00A656BC" w:rsidRPr="00A656BC" w:rsidRDefault="00A656BC" w:rsidP="00A656BC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 о предоставлении жилого помещения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договору социального найма и заключении договора социального найма</w:t>
      </w:r>
    </w:p>
    <w:p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жилого помещения муниципального жилищного фонда</w:t>
      </w:r>
    </w:p>
    <w:p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6BC" w:rsidRPr="00A656BC" w:rsidRDefault="00A656BC" w:rsidP="00A656B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A656BC" w:rsidRPr="00A656BC" w:rsidTr="00A656BC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(номер, серия, наименование органа/организации, выдавшего документ, дата выдачи)</w:t>
      </w:r>
    </w:p>
    <w:p w:rsidR="00A656BC" w:rsidRPr="00A656BC" w:rsidRDefault="00A656BC" w:rsidP="00A65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Сведения о заявителе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A656BC" w:rsidRPr="00A656BC" w:rsidTr="00A656B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656BC" w:rsidRPr="00A656BC" w:rsidRDefault="00A656BC" w:rsidP="00A656BC">
      <w:pPr>
        <w:rPr>
          <w:rFonts w:ascii="Times New Roman" w:eastAsia="Calibri" w:hAnsi="Times New Roman" w:cs="Times New Roman"/>
          <w:lang w:eastAsia="en-US"/>
        </w:rPr>
      </w:pPr>
    </w:p>
    <w:p w:rsidR="00A656BC" w:rsidRPr="00A656BC" w:rsidRDefault="00A656BC" w:rsidP="00A656BC">
      <w:pPr>
        <w:ind w:firstLine="567"/>
        <w:jc w:val="both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Прошу предоставить мне и членам моей семьи, состоящим на учете в качестве нуждающихся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A656BC" w:rsidRPr="00A656BC" w:rsidRDefault="00A656BC" w:rsidP="00A656BC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Члены семьи:</w:t>
      </w:r>
    </w:p>
    <w:tbl>
      <w:tblPr>
        <w:tblStyle w:val="23"/>
        <w:tblW w:w="0" w:type="auto"/>
        <w:tblLook w:val="04A0"/>
      </w:tblPr>
      <w:tblGrid>
        <w:gridCol w:w="994"/>
        <w:gridCol w:w="2682"/>
        <w:gridCol w:w="2306"/>
        <w:gridCol w:w="1901"/>
        <w:gridCol w:w="1688"/>
      </w:tblGrid>
      <w:tr w:rsidR="00A656BC" w:rsidRPr="00A656BC" w:rsidTr="00A656BC">
        <w:trPr>
          <w:trHeight w:val="1851"/>
        </w:trPr>
        <w:tc>
          <w:tcPr>
            <w:tcW w:w="1019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№</w:t>
            </w:r>
          </w:p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A656BC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Отношение к работе, учебе</w:t>
            </w:r>
            <w:r w:rsidRPr="00A656B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692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A656BC">
              <w:rPr>
                <w:rFonts w:ascii="Times New Roman" w:hAnsi="Times New Roman"/>
              </w:rPr>
              <w:t xml:space="preserve">гражданина РФ </w:t>
            </w:r>
            <w:r w:rsidRPr="00A656BC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A656BC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A656BC" w:rsidRPr="00A656BC" w:rsidTr="00A656BC">
        <w:trPr>
          <w:trHeight w:val="372"/>
        </w:trPr>
        <w:tc>
          <w:tcPr>
            <w:tcW w:w="1019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56BC" w:rsidRPr="00A656BC" w:rsidTr="00A656BC">
        <w:trPr>
          <w:trHeight w:val="493"/>
        </w:trPr>
        <w:tc>
          <w:tcPr>
            <w:tcW w:w="1019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56BC" w:rsidRPr="00A656BC" w:rsidTr="00A656BC">
        <w:trPr>
          <w:trHeight w:val="493"/>
        </w:trPr>
        <w:tc>
          <w:tcPr>
            <w:tcW w:w="1019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656BC" w:rsidRPr="00A656BC" w:rsidRDefault="00A656BC" w:rsidP="00A656BC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en-US"/>
        </w:rPr>
      </w:pPr>
    </w:p>
    <w:p w:rsidR="00A656BC" w:rsidRPr="00A656BC" w:rsidRDefault="00A656BC" w:rsidP="00A656BC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en-US"/>
        </w:rPr>
      </w:pPr>
    </w:p>
    <w:p w:rsidR="00A656BC" w:rsidRPr="00A656BC" w:rsidRDefault="00A656BC" w:rsidP="00A656BC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en-US"/>
        </w:rPr>
      </w:pPr>
    </w:p>
    <w:tbl>
      <w:tblPr>
        <w:tblStyle w:val="23"/>
        <w:tblW w:w="9747" w:type="dxa"/>
        <w:tblLook w:val="04A0"/>
      </w:tblPr>
      <w:tblGrid>
        <w:gridCol w:w="5193"/>
        <w:gridCol w:w="4554"/>
      </w:tblGrid>
      <w:tr w:rsidR="00A656BC" w:rsidRPr="00A656BC" w:rsidTr="00A656BC">
        <w:trPr>
          <w:trHeight w:val="628"/>
        </w:trPr>
        <w:tc>
          <w:tcPr>
            <w:tcW w:w="5193" w:type="dxa"/>
          </w:tcPr>
          <w:p w:rsidR="00A656BC" w:rsidRPr="00A656BC" w:rsidRDefault="00A656BC" w:rsidP="00A656BC">
            <w:pPr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A656BC" w:rsidRPr="00A656BC" w:rsidRDefault="00A656BC" w:rsidP="00A656BC">
            <w:pPr>
              <w:rPr>
                <w:rFonts w:ascii="Times New Roman" w:hAnsi="Times New Roman"/>
              </w:rPr>
            </w:pPr>
          </w:p>
        </w:tc>
      </w:tr>
      <w:tr w:rsidR="00A656BC" w:rsidRPr="00A656BC" w:rsidTr="00A656BC">
        <w:trPr>
          <w:trHeight w:val="628"/>
        </w:trPr>
        <w:tc>
          <w:tcPr>
            <w:tcW w:w="5193" w:type="dxa"/>
          </w:tcPr>
          <w:p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6BC" w:rsidRPr="00A656BC" w:rsidTr="00A656BC">
        <w:trPr>
          <w:trHeight w:val="330"/>
        </w:trPr>
        <w:tc>
          <w:tcPr>
            <w:tcW w:w="5193" w:type="dxa"/>
          </w:tcPr>
          <w:p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A656B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4554" w:type="dxa"/>
          </w:tcPr>
          <w:p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A656BC" w:rsidRPr="00A656BC" w:rsidRDefault="00A656BC" w:rsidP="00A656BC">
      <w:pPr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A656BC" w:rsidRPr="00A656BC" w:rsidTr="00A656BC">
        <w:trPr>
          <w:trHeight w:val="309"/>
        </w:trPr>
        <w:tc>
          <w:tcPr>
            <w:tcW w:w="3748" w:type="dxa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Сведения о доходах</w:t>
            </w:r>
          </w:p>
        </w:tc>
        <w:tc>
          <w:tcPr>
            <w:tcW w:w="2551" w:type="dxa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Times New Roman" w:hAnsi="Times New Roman" w:cs="Times New Roman"/>
                <w:spacing w:val="-1"/>
              </w:rPr>
              <w:t>Кем получен доход (ФИО)</w:t>
            </w:r>
          </w:p>
        </w:tc>
      </w:tr>
      <w:tr w:rsidR="00A656BC" w:rsidRPr="00A656BC" w:rsidTr="00A656BC">
        <w:tc>
          <w:tcPr>
            <w:tcW w:w="3748" w:type="dxa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3748" w:type="dxa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3748" w:type="dxa"/>
            <w:vMerge w:val="restart"/>
          </w:tcPr>
          <w:p w:rsidR="00A656BC" w:rsidRPr="00A656BC" w:rsidRDefault="00A656BC" w:rsidP="00A656BC">
            <w:pPr>
              <w:rPr>
                <w:rFonts w:ascii="Times New Roman" w:eastAsia="Calibri" w:hAnsi="Times New Roman" w:cs="Times New Roman"/>
                <w:lang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A656BC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 w:rsidRPr="00A656BC">
              <w:rPr>
                <w:rFonts w:ascii="Times New Roman" w:eastAsia="Calibri" w:hAnsi="Times New Roman" w:cs="Times New Roman"/>
                <w:lang w:eastAsia="en-US"/>
              </w:rPr>
              <w:t>»:</w:t>
            </w:r>
          </w:p>
        </w:tc>
        <w:tc>
          <w:tcPr>
            <w:tcW w:w="3118" w:type="dxa"/>
            <w:gridSpan w:val="2"/>
          </w:tcPr>
          <w:p w:rsidR="00A656BC" w:rsidRPr="00A656BC" w:rsidRDefault="00A656BC" w:rsidP="00A656B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3748" w:type="dxa"/>
            <w:vMerge/>
          </w:tcPr>
          <w:p w:rsidR="00A656BC" w:rsidRPr="00A656BC" w:rsidRDefault="00A656BC" w:rsidP="00A656BC">
            <w:pPr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A656BC" w:rsidRPr="00A656BC" w:rsidRDefault="00A656BC" w:rsidP="00A656B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rPr>
          <w:trHeight w:val="3603"/>
        </w:trPr>
        <w:tc>
          <w:tcPr>
            <w:tcW w:w="3748" w:type="dxa"/>
            <w:vMerge/>
          </w:tcPr>
          <w:p w:rsidR="00A656BC" w:rsidRPr="00A656BC" w:rsidRDefault="00A656BC" w:rsidP="00A656BC">
            <w:pPr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A656BC" w:rsidRPr="00A656BC" w:rsidRDefault="00A656BC" w:rsidP="00A656B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3748" w:type="dxa"/>
          </w:tcPr>
          <w:p w:rsidR="00A656BC" w:rsidRPr="00A656BC" w:rsidRDefault="00A656BC" w:rsidP="00A656BC">
            <w:pPr>
              <w:rPr>
                <w:rFonts w:ascii="Times New Roman" w:eastAsia="Calibri" w:hAnsi="Times New Roman" w:cs="Times New Roman"/>
                <w:lang/>
              </w:rPr>
            </w:pPr>
            <w:r w:rsidRPr="00A656BC">
              <w:rPr>
                <w:rFonts w:ascii="Times New Roman" w:eastAsia="Calibri" w:hAnsi="Times New Roman" w:cs="Times New Roman"/>
                <w:lang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A656BC" w:rsidRPr="00A656BC" w:rsidRDefault="00A656BC" w:rsidP="00A656B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656BC" w:rsidRPr="00A656BC" w:rsidRDefault="00A656BC" w:rsidP="00A656B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Прошу исключить из общей суммы  дохода,  выплаченные  алименты  в  сумме_______ руб.________коп., удерживаемые по ______________________________________________</w:t>
      </w:r>
    </w:p>
    <w:p w:rsidR="00A656BC" w:rsidRPr="00A656BC" w:rsidRDefault="00A656BC" w:rsidP="00A656B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23"/>
        <w:tblW w:w="9706" w:type="dxa"/>
        <w:tblLook w:val="04A0"/>
      </w:tblPr>
      <w:tblGrid>
        <w:gridCol w:w="651"/>
        <w:gridCol w:w="9055"/>
      </w:tblGrid>
      <w:tr w:rsidR="00A656BC" w:rsidRPr="00A656BC" w:rsidTr="00A656BC">
        <w:trPr>
          <w:trHeight w:val="1291"/>
        </w:trPr>
        <w:tc>
          <w:tcPr>
            <w:tcW w:w="651" w:type="dxa"/>
          </w:tcPr>
          <w:p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56BC" w:rsidRPr="00A656BC" w:rsidRDefault="00A656BC" w:rsidP="00A656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A656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656BC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656BC" w:rsidRPr="00A656BC" w:rsidTr="00A656BC">
        <w:trPr>
          <w:trHeight w:val="772"/>
        </w:trPr>
        <w:tc>
          <w:tcPr>
            <w:tcW w:w="651" w:type="dxa"/>
          </w:tcPr>
          <w:p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56BC" w:rsidRPr="00A656BC" w:rsidRDefault="00A656BC" w:rsidP="00A656BC">
            <w:pPr>
              <w:jc w:val="both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A656BC"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</w:tr>
      <w:tr w:rsidR="00A656BC" w:rsidRPr="00A656BC" w:rsidTr="00A656BC">
        <w:trPr>
          <w:trHeight w:val="262"/>
        </w:trPr>
        <w:tc>
          <w:tcPr>
            <w:tcW w:w="651" w:type="dxa"/>
          </w:tcPr>
          <w:p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56BC" w:rsidRPr="00A656BC" w:rsidRDefault="00A656BC" w:rsidP="00A656BC">
            <w:pPr>
              <w:jc w:val="both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Даем согласие на проведение проверки представленных сведений.</w:t>
            </w:r>
          </w:p>
        </w:tc>
      </w:tr>
      <w:tr w:rsidR="00A656BC" w:rsidRPr="00A656BC" w:rsidTr="00A656BC">
        <w:trPr>
          <w:trHeight w:val="486"/>
        </w:trPr>
        <w:tc>
          <w:tcPr>
            <w:tcW w:w="651" w:type="dxa"/>
          </w:tcPr>
          <w:p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56BC" w:rsidRPr="00A656BC" w:rsidRDefault="00A656BC" w:rsidP="00A656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A656BC" w:rsidRPr="00A656BC" w:rsidTr="00A656BC">
        <w:trPr>
          <w:trHeight w:val="262"/>
        </w:trPr>
        <w:tc>
          <w:tcPr>
            <w:tcW w:w="651" w:type="dxa"/>
          </w:tcPr>
          <w:p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56BC" w:rsidRPr="00A656BC" w:rsidRDefault="00A656BC" w:rsidP="00A656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услуги и мы будем сняты с учета в установленном законом порядке.</w:t>
            </w:r>
          </w:p>
        </w:tc>
      </w:tr>
    </w:tbl>
    <w:p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tbl>
      <w:tblPr>
        <w:tblStyle w:val="23"/>
        <w:tblW w:w="0" w:type="auto"/>
        <w:tblInd w:w="-34" w:type="dxa"/>
        <w:tblLook w:val="04A0"/>
      </w:tblPr>
      <w:tblGrid>
        <w:gridCol w:w="709"/>
        <w:gridCol w:w="7655"/>
      </w:tblGrid>
      <w:tr w:rsidR="00A656BC" w:rsidRPr="00A656BC" w:rsidTr="00A656BC">
        <w:tc>
          <w:tcPr>
            <w:tcW w:w="709" w:type="dxa"/>
          </w:tcPr>
          <w:p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A656BC" w:rsidRPr="00A656BC" w:rsidTr="00A656BC">
        <w:tc>
          <w:tcPr>
            <w:tcW w:w="709" w:type="dxa"/>
          </w:tcPr>
          <w:p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выдать на руки в МФЦ</w:t>
            </w:r>
          </w:p>
        </w:tc>
      </w:tr>
      <w:tr w:rsidR="00A656BC" w:rsidRPr="00A656BC" w:rsidTr="00A656BC">
        <w:tc>
          <w:tcPr>
            <w:tcW w:w="709" w:type="dxa"/>
          </w:tcPr>
          <w:p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A656BC" w:rsidRPr="00A656BC" w:rsidTr="00A656BC">
        <w:tc>
          <w:tcPr>
            <w:tcW w:w="709" w:type="dxa"/>
          </w:tcPr>
          <w:p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A656BC" w:rsidRPr="00A656BC" w:rsidRDefault="00A656BC" w:rsidP="00A656BC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56BC" w:rsidRPr="00A656BC" w:rsidTr="00A656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:rsidTr="00A656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A656BC" w:rsidRPr="00A656BC" w:rsidTr="00A656B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:rsidR="00A656BC" w:rsidRPr="00A656BC" w:rsidRDefault="00A656BC" w:rsidP="00A656BC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56BC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</w:t>
      </w:r>
    </w:p>
    <w:p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Дата принятия заявления «______» _____________ 20_____ года</w:t>
      </w: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Заявителю выдана расписка в получении заявления и прилагаемых копий документов.</w:t>
      </w:r>
    </w:p>
    <w:p w:rsidR="00A656BC" w:rsidRPr="00A656BC" w:rsidRDefault="00A656BC" w:rsidP="00A656B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A656BC" w:rsidRPr="00A656BC" w:rsidTr="00A656B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:rsidTr="00A656B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</w:tr>
    </w:tbl>
    <w:p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(Место печати)   _________________________</w:t>
      </w: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(подпись заявителя</w:t>
      </w:r>
      <w:r w:rsidRPr="00A656BC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A656BC" w:rsidRPr="00A656BC" w:rsidRDefault="00A656BC" w:rsidP="00A656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37A87" w:rsidRDefault="00537A87" w:rsidP="00537A8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7A87" w:rsidRDefault="00537A87" w:rsidP="00537A8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7A87" w:rsidRPr="00A656BC" w:rsidRDefault="00537A87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656BC" w:rsidRPr="00537A87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A87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A656BC" w:rsidRPr="00537A87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A87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A656BC" w:rsidRPr="00537A87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A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по предоставлению </w:t>
      </w:r>
      <w:r w:rsidRPr="00537A8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7A87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униципальной услуги </w:t>
      </w:r>
    </w:p>
    <w:p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6BC">
        <w:rPr>
          <w:rFonts w:ascii="Times New Roman" w:eastAsia="Times New Roman" w:hAnsi="Times New Roman" w:cs="Times New Roman"/>
          <w:bCs/>
          <w:sz w:val="20"/>
          <w:szCs w:val="20"/>
        </w:rPr>
        <w:t>по _________________________________</w:t>
      </w:r>
    </w:p>
    <w:p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6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(наименование услуги)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659"/>
      <w:bookmarkEnd w:id="0"/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Главе администрации 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_____________________________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от _________________________________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паспорт ___N _______________________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кем и когда выдан ___________________                                       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рождения _____________________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дата рождения ______________________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адрес места жительства ______________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i/>
          <w:sz w:val="24"/>
          <w:szCs w:val="24"/>
        </w:rPr>
        <w:t>(выбрать необходимое)</w:t>
      </w:r>
    </w:p>
    <w:p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изменении договора социального найма жилого помещения муниципального жилищного фонда;</w:t>
      </w:r>
    </w:p>
    <w:p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фонда;</w:t>
      </w:r>
    </w:p>
    <w:p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A656BC" w:rsidRPr="00A656BC" w:rsidRDefault="00A656BC" w:rsidP="00A656B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6BC" w:rsidRPr="00A656BC" w:rsidRDefault="00A656BC" w:rsidP="00A656B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9"/>
        <w:gridCol w:w="3254"/>
        <w:gridCol w:w="2720"/>
      </w:tblGrid>
      <w:tr w:rsidR="00A656BC" w:rsidRPr="00A656BC" w:rsidTr="00A656B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656BC" w:rsidRPr="00A656BC" w:rsidRDefault="00A656BC" w:rsidP="00A65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заявителе</w:t>
      </w:r>
    </w:p>
    <w:p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A656BC" w:rsidRPr="00A656BC" w:rsidTr="00A656B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Прошу Вас </w:t>
      </w:r>
      <w:r w:rsidRPr="00A656BC">
        <w:rPr>
          <w:rFonts w:ascii="Times New Roman" w:eastAsia="Times New Roman" w:hAnsi="Times New Roman" w:cs="Times New Roman"/>
          <w:i/>
          <w:sz w:val="24"/>
          <w:szCs w:val="24"/>
        </w:rPr>
        <w:t>(выбрать необходимое)</w:t>
      </w:r>
    </w:p>
    <w:p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жилищного фонда;</w:t>
      </w:r>
    </w:p>
    <w:p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фонда;</w:t>
      </w:r>
    </w:p>
    <w:p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заключить договор социального найма жилого помещения муниципального жилищного фонда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по адресу:_________________, заключенный «__»_______________ ______ года.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Прошу внести следующие изменения в договор социального найма (в случае необходимости внесения изменений)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A656BC" w:rsidRPr="00A656BC" w:rsidRDefault="00A656BC" w:rsidP="00A656BC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</w:p>
    <w:p w:rsidR="00A656BC" w:rsidRPr="00A656BC" w:rsidRDefault="00A656BC" w:rsidP="00A656BC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*Члены семьи:</w:t>
      </w:r>
    </w:p>
    <w:tbl>
      <w:tblPr>
        <w:tblStyle w:val="23"/>
        <w:tblW w:w="0" w:type="auto"/>
        <w:tblLook w:val="04A0"/>
      </w:tblPr>
      <w:tblGrid>
        <w:gridCol w:w="1000"/>
        <w:gridCol w:w="2703"/>
        <w:gridCol w:w="2316"/>
        <w:gridCol w:w="3552"/>
      </w:tblGrid>
      <w:tr w:rsidR="00A656BC" w:rsidRPr="00A656BC" w:rsidTr="00A656BC">
        <w:trPr>
          <w:trHeight w:val="1564"/>
        </w:trPr>
        <w:tc>
          <w:tcPr>
            <w:tcW w:w="1019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№</w:t>
            </w:r>
          </w:p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A656BC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A656BC">
              <w:rPr>
                <w:rFonts w:ascii="Times New Roman" w:hAnsi="Times New Roman"/>
              </w:rPr>
              <w:t xml:space="preserve">гражданина РФ </w:t>
            </w:r>
            <w:r w:rsidRPr="00A656BC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A656BC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A656BC" w:rsidRPr="00A656BC" w:rsidTr="00A656BC">
        <w:trPr>
          <w:trHeight w:val="372"/>
        </w:trPr>
        <w:tc>
          <w:tcPr>
            <w:tcW w:w="1019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56BC" w:rsidRPr="00A656BC" w:rsidTr="00A656BC">
        <w:trPr>
          <w:trHeight w:val="315"/>
        </w:trPr>
        <w:tc>
          <w:tcPr>
            <w:tcW w:w="1019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56BC" w:rsidRPr="00A656BC" w:rsidTr="00A656BC">
        <w:trPr>
          <w:trHeight w:val="493"/>
        </w:trPr>
        <w:tc>
          <w:tcPr>
            <w:tcW w:w="1019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 xml:space="preserve">иные члены семьи, совместно проживающие </w:t>
            </w:r>
          </w:p>
          <w:p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656BC" w:rsidRPr="00A656BC" w:rsidRDefault="00A656BC" w:rsidP="00A656BC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en-US"/>
        </w:rPr>
      </w:pPr>
    </w:p>
    <w:tbl>
      <w:tblPr>
        <w:tblStyle w:val="23"/>
        <w:tblW w:w="9747" w:type="dxa"/>
        <w:tblLook w:val="04A0"/>
      </w:tblPr>
      <w:tblGrid>
        <w:gridCol w:w="5193"/>
        <w:gridCol w:w="4554"/>
      </w:tblGrid>
      <w:tr w:rsidR="00A656BC" w:rsidRPr="00A656BC" w:rsidTr="00A656BC">
        <w:trPr>
          <w:trHeight w:val="628"/>
        </w:trPr>
        <w:tc>
          <w:tcPr>
            <w:tcW w:w="5193" w:type="dxa"/>
          </w:tcPr>
          <w:p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*Согласие всех членов семьи на заключение договора социального найма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tbl>
      <w:tblPr>
        <w:tblStyle w:val="23"/>
        <w:tblW w:w="0" w:type="auto"/>
        <w:tblInd w:w="-34" w:type="dxa"/>
        <w:tblLook w:val="04A0"/>
      </w:tblPr>
      <w:tblGrid>
        <w:gridCol w:w="709"/>
        <w:gridCol w:w="7655"/>
      </w:tblGrid>
      <w:tr w:rsidR="00A656BC" w:rsidRPr="00A656BC" w:rsidTr="00A656BC">
        <w:tc>
          <w:tcPr>
            <w:tcW w:w="709" w:type="dxa"/>
          </w:tcPr>
          <w:p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выдать на руки в МФЦ</w:t>
            </w:r>
          </w:p>
        </w:tc>
      </w:tr>
      <w:tr w:rsidR="00A656BC" w:rsidRPr="00A656BC" w:rsidTr="00A656BC">
        <w:tc>
          <w:tcPr>
            <w:tcW w:w="709" w:type="dxa"/>
          </w:tcPr>
          <w:p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A656BC" w:rsidRPr="00A656BC" w:rsidTr="00A656BC">
        <w:tc>
          <w:tcPr>
            <w:tcW w:w="709" w:type="dxa"/>
          </w:tcPr>
          <w:p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A656BC" w:rsidRPr="00A656BC" w:rsidRDefault="00A656BC" w:rsidP="00A656BC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A656BC" w:rsidRPr="00A656BC" w:rsidRDefault="00A656BC" w:rsidP="00A656BC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56BC" w:rsidRPr="00A656BC" w:rsidTr="00A656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:rsidTr="00A656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lastRenderedPageBreak/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A656BC" w:rsidRPr="00A656BC" w:rsidTr="00A656B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:rsidR="00A656BC" w:rsidRPr="00A656BC" w:rsidRDefault="00A656BC" w:rsidP="00A656BC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56BC" w:rsidRPr="00A656BC" w:rsidTr="00A656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:rsidTr="00A656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A656BC" w:rsidRPr="00A656BC" w:rsidTr="00A656B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</w:rPr>
      </w:pPr>
    </w:p>
    <w:p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</w:t>
      </w:r>
    </w:p>
    <w:p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56BC">
        <w:rPr>
          <w:rFonts w:ascii="Times New Roman" w:eastAsia="Calibri" w:hAnsi="Times New Roman" w:cs="Times New Roman"/>
          <w:sz w:val="20"/>
          <w:szCs w:val="20"/>
        </w:rPr>
        <w:t>*Заполняется в случае включения в договор социального найма новых членов семьи;</w:t>
      </w:r>
    </w:p>
    <w:p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56BC" w:rsidRPr="00A656BC" w:rsidTr="00A656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:rsidTr="00A656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A656BC" w:rsidRPr="00A656BC" w:rsidTr="00A656B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</w:rPr>
      </w:pPr>
    </w:p>
    <w:p w:rsidR="00A656BC" w:rsidRPr="00A656BC" w:rsidRDefault="00A656BC" w:rsidP="00A656BC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56BC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</w:t>
      </w:r>
    </w:p>
    <w:p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Дата принятия заявления «______» _____________ 20_____ года</w:t>
      </w: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Заявителю выдана расписка в получении заявления и прилагаемых копий документов.</w:t>
      </w:r>
    </w:p>
    <w:p w:rsidR="00A656BC" w:rsidRPr="00A656BC" w:rsidRDefault="00A656BC" w:rsidP="00A656B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A656BC" w:rsidRPr="00A656BC" w:rsidTr="00A656B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:rsidTr="00A656B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</w:tr>
    </w:tbl>
    <w:p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(Место печати)   _________________________</w:t>
      </w:r>
    </w:p>
    <w:p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(подпись заявителя</w:t>
      </w:r>
      <w:r w:rsidRPr="00A656BC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537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537A87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6</w:t>
      </w:r>
    </w:p>
    <w:p w:rsidR="00A656BC" w:rsidRPr="00A656BC" w:rsidRDefault="00A656BC" w:rsidP="00A656B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:rsidR="00A656BC" w:rsidRPr="00A656BC" w:rsidRDefault="00A656BC" w:rsidP="00A65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Кому _________________________________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A656BC" w:rsidRPr="00A656BC" w:rsidRDefault="00A656BC" w:rsidP="00A656BC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«Заключение договора социального найма жилого помещения муниципального жилищного фонда»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Дата _______________</w:t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№ _____________ 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A656BC">
        <w:rPr>
          <w:rFonts w:ascii="Times New Roman" w:eastAsia="Times New Roman" w:hAnsi="Times New Roman" w:cs="Times New Roman"/>
          <w:sz w:val="24"/>
          <w:szCs w:val="24"/>
        </w:rPr>
        <w:t>с Жилищным кодексом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  <w:bookmarkStart w:id="1" w:name="_GoBack"/>
      <w:bookmarkEnd w:id="1"/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504"/>
      </w:tblGrid>
      <w:tr w:rsidR="00A656BC" w:rsidRPr="00A656BC" w:rsidTr="0077232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656BC" w:rsidRPr="00A656BC" w:rsidTr="0077232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подано в ОМСУ, в полномочия которых не входит предоставление муниципальной услуги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:rsidTr="0077232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подано лицом, не уполномоченным на осуществление </w:t>
            </w: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таких действий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656BC" w:rsidRPr="00A656BC" w:rsidTr="0077232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656BC" w:rsidRPr="00A656BC" w:rsidTr="0077232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656BC" w:rsidRPr="00A656BC" w:rsidTr="0077232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:rsidTr="0077232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56BC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ОМСУ, МФЦ с заявлением о предоставлении услуги после устранения указанных нарушений.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ОМСУ/МФЦ, а также в судебном порядке.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сотрудника органа МСУ/МФЦ, 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принявшего решение)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«__»  _______________ 20__ г.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A656BC" w:rsidRPr="00A656BC" w:rsidRDefault="00A656BC" w:rsidP="00A656BC">
      <w:pPr>
        <w:ind w:lef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6BC" w:rsidRPr="00A656BC" w:rsidRDefault="00A656BC" w:rsidP="00A656BC">
      <w:pPr>
        <w:ind w:lef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537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F8E" w:rsidRDefault="00993F8E" w:rsidP="00D60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Sect="00D601E8">
      <w:footerReference w:type="even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0F" w:rsidRDefault="003C470F" w:rsidP="006C6880">
      <w:pPr>
        <w:spacing w:after="0" w:line="240" w:lineRule="auto"/>
      </w:pPr>
      <w:r>
        <w:separator/>
      </w:r>
    </w:p>
  </w:endnote>
  <w:endnote w:type="continuationSeparator" w:id="1">
    <w:p w:rsidR="003C470F" w:rsidRDefault="003C470F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BC" w:rsidRDefault="00D50734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56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56BC" w:rsidRDefault="00A656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0F" w:rsidRDefault="003C470F" w:rsidP="006C6880">
      <w:pPr>
        <w:spacing w:after="0" w:line="240" w:lineRule="auto"/>
      </w:pPr>
      <w:r>
        <w:separator/>
      </w:r>
    </w:p>
  </w:footnote>
  <w:footnote w:type="continuationSeparator" w:id="1">
    <w:p w:rsidR="003C470F" w:rsidRDefault="003C470F" w:rsidP="006C6880">
      <w:pPr>
        <w:spacing w:after="0" w:line="240" w:lineRule="auto"/>
      </w:pPr>
      <w:r>
        <w:continuationSeparator/>
      </w:r>
    </w:p>
  </w:footnote>
  <w:footnote w:id="2">
    <w:p w:rsidR="00A656BC" w:rsidRDefault="00A656BC" w:rsidP="00A656BC">
      <w:pPr>
        <w:pStyle w:val="af2"/>
      </w:pPr>
      <w:r>
        <w:rPr>
          <w:rStyle w:val="af4"/>
        </w:rPr>
        <w:footnoteRef/>
      </w:r>
      <w:r>
        <w:t xml:space="preserve"> заполняются для подтверждения малоимущности</w:t>
      </w:r>
    </w:p>
  </w:footnote>
  <w:footnote w:id="3">
    <w:p w:rsidR="00A656BC" w:rsidRDefault="00A656BC" w:rsidP="00A656BC">
      <w:pPr>
        <w:pStyle w:val="af2"/>
      </w:pPr>
    </w:p>
  </w:footnote>
  <w:footnote w:id="4">
    <w:p w:rsidR="00A656BC" w:rsidRDefault="00A656BC" w:rsidP="00A656BC">
      <w:pPr>
        <w:pStyle w:val="af2"/>
      </w:pPr>
      <w:r>
        <w:rPr>
          <w:rStyle w:val="af4"/>
        </w:rPr>
        <w:footnoteRef/>
      </w:r>
      <w:r>
        <w:t>заполняются для подтверждения малоимущности</w:t>
      </w:r>
    </w:p>
  </w:footnote>
  <w:footnote w:id="5">
    <w:p w:rsidR="00A656BC" w:rsidRDefault="00A656BC" w:rsidP="00A656BC">
      <w:pPr>
        <w:pStyle w:val="af2"/>
      </w:pPr>
      <w:r>
        <w:rPr>
          <w:rStyle w:val="af4"/>
        </w:rPr>
        <w:footnoteRef/>
      </w:r>
      <w:r>
        <w:t xml:space="preserve"> заполняются для подтверждения малоимущности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1"/>
  </w:num>
  <w:num w:numId="5">
    <w:abstractNumId w:val="19"/>
  </w:num>
  <w:num w:numId="6">
    <w:abstractNumId w:val="8"/>
  </w:num>
  <w:num w:numId="7">
    <w:abstractNumId w:val="15"/>
  </w:num>
  <w:num w:numId="8">
    <w:abstractNumId w:val="21"/>
  </w:num>
  <w:num w:numId="9">
    <w:abstractNumId w:val="10"/>
  </w:num>
  <w:num w:numId="10">
    <w:abstractNumId w:val="18"/>
  </w:num>
  <w:num w:numId="11">
    <w:abstractNumId w:val="24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22"/>
  </w:num>
  <w:num w:numId="19">
    <w:abstractNumId w:val="23"/>
  </w:num>
  <w:num w:numId="20">
    <w:abstractNumId w:val="13"/>
  </w:num>
  <w:num w:numId="21">
    <w:abstractNumId w:val="1"/>
  </w:num>
  <w:num w:numId="22">
    <w:abstractNumId w:val="2"/>
  </w:num>
  <w:num w:numId="23">
    <w:abstractNumId w:val="4"/>
  </w:num>
  <w:num w:numId="24">
    <w:abstractNumId w:val="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0429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C470F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5359"/>
    <w:rsid w:val="00466ABF"/>
    <w:rsid w:val="00495E26"/>
    <w:rsid w:val="004A56FE"/>
    <w:rsid w:val="004B227C"/>
    <w:rsid w:val="004C27B3"/>
    <w:rsid w:val="004D6AF8"/>
    <w:rsid w:val="00537A87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4C54"/>
    <w:rsid w:val="006D6305"/>
    <w:rsid w:val="006E390D"/>
    <w:rsid w:val="00715B05"/>
    <w:rsid w:val="00723AC7"/>
    <w:rsid w:val="00765786"/>
    <w:rsid w:val="00771A86"/>
    <w:rsid w:val="00771F17"/>
    <w:rsid w:val="00772326"/>
    <w:rsid w:val="00776EC6"/>
    <w:rsid w:val="0078258C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9F03A5"/>
    <w:rsid w:val="00A04246"/>
    <w:rsid w:val="00A12297"/>
    <w:rsid w:val="00A20A9E"/>
    <w:rsid w:val="00A23C33"/>
    <w:rsid w:val="00A26A4E"/>
    <w:rsid w:val="00A3094F"/>
    <w:rsid w:val="00A325A4"/>
    <w:rsid w:val="00A40218"/>
    <w:rsid w:val="00A656BC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50734"/>
    <w:rsid w:val="00D601E8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56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A656BC"/>
  </w:style>
  <w:style w:type="paragraph" w:customStyle="1" w:styleId="ConsPlusTitlePage">
    <w:name w:val="ConsPlusTitlePage"/>
    <w:rsid w:val="00A65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A656B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3">
    <w:name w:val="Сетка таблицы2"/>
    <w:basedOn w:val="a1"/>
    <w:next w:val="ac"/>
    <w:uiPriority w:val="59"/>
    <w:rsid w:val="00A656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656BC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A656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11">
    <w:name w:val="Заголовок 3 Знак1"/>
    <w:basedOn w:val="a0"/>
    <w:uiPriority w:val="9"/>
    <w:semiHidden/>
    <w:rsid w:val="00A65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400A-5D30-4DA2-9AAA-12B166BE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2022-12-06T08:05:00Z</cp:lastPrinted>
  <dcterms:created xsi:type="dcterms:W3CDTF">2022-12-28T13:16:00Z</dcterms:created>
  <dcterms:modified xsi:type="dcterms:W3CDTF">2022-12-28T13:16:00Z</dcterms:modified>
</cp:coreProperties>
</file>