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E7" w:rsidRPr="00AC72E7" w:rsidRDefault="00AC72E7" w:rsidP="00AC72E7">
      <w:pPr>
        <w:jc w:val="right"/>
      </w:pPr>
      <w:r w:rsidRPr="00AC72E7">
        <w:rPr>
          <w:sz w:val="22"/>
          <w:szCs w:val="22"/>
        </w:rPr>
        <w:t>Приложение 1</w:t>
      </w:r>
    </w:p>
    <w:p w:rsidR="00AC72E7" w:rsidRPr="00AC72E7" w:rsidRDefault="00AC72E7" w:rsidP="00AC72E7">
      <w:pPr>
        <w:jc w:val="right"/>
      </w:pPr>
      <w:r w:rsidRPr="00AC72E7">
        <w:t xml:space="preserve">к Программе </w:t>
      </w:r>
    </w:p>
    <w:p w:rsidR="00AC72E7" w:rsidRPr="00AC72E7" w:rsidRDefault="00AC72E7" w:rsidP="00AC72E7">
      <w:pPr>
        <w:ind w:firstLine="964"/>
        <w:jc w:val="right"/>
        <w:rPr>
          <w:sz w:val="22"/>
          <w:szCs w:val="22"/>
        </w:rPr>
      </w:pPr>
    </w:p>
    <w:p w:rsidR="00AC72E7" w:rsidRPr="00AC72E7" w:rsidRDefault="00AC72E7" w:rsidP="00AC72E7">
      <w:pPr>
        <w:ind w:firstLine="964"/>
        <w:jc w:val="both"/>
        <w:rPr>
          <w:b/>
          <w:sz w:val="22"/>
          <w:szCs w:val="22"/>
        </w:rPr>
      </w:pPr>
      <w:r w:rsidRPr="00AC72E7">
        <w:rPr>
          <w:b/>
          <w:sz w:val="22"/>
          <w:szCs w:val="22"/>
        </w:rPr>
        <w:t>АКТ</w:t>
      </w:r>
    </w:p>
    <w:p w:rsidR="00AC72E7" w:rsidRPr="00AC72E7" w:rsidRDefault="00AC72E7" w:rsidP="00AC72E7">
      <w:pPr>
        <w:ind w:firstLine="964"/>
        <w:jc w:val="center"/>
        <w:rPr>
          <w:b/>
          <w:sz w:val="22"/>
          <w:szCs w:val="22"/>
        </w:rPr>
      </w:pPr>
      <w:r w:rsidRPr="00AC72E7">
        <w:rPr>
          <w:b/>
          <w:sz w:val="22"/>
          <w:szCs w:val="22"/>
        </w:rPr>
        <w:t>готовности к отопительному периоду 20</w:t>
      </w:r>
      <w:r w:rsidR="00634831">
        <w:rPr>
          <w:b/>
          <w:sz w:val="22"/>
          <w:szCs w:val="22"/>
        </w:rPr>
        <w:t>21</w:t>
      </w:r>
      <w:r w:rsidRPr="00AC72E7">
        <w:rPr>
          <w:b/>
          <w:sz w:val="22"/>
          <w:szCs w:val="22"/>
        </w:rPr>
        <w:t xml:space="preserve"> -202</w:t>
      </w:r>
      <w:r w:rsidR="00634831">
        <w:rPr>
          <w:b/>
          <w:sz w:val="22"/>
          <w:szCs w:val="22"/>
        </w:rPr>
        <w:t>2</w:t>
      </w:r>
      <w:r w:rsidRPr="00AC72E7">
        <w:rPr>
          <w:b/>
          <w:sz w:val="22"/>
          <w:szCs w:val="22"/>
        </w:rPr>
        <w:t xml:space="preserve"> гг.</w:t>
      </w:r>
    </w:p>
    <w:p w:rsidR="00AC72E7" w:rsidRPr="00AC72E7" w:rsidRDefault="00AC72E7" w:rsidP="00AC72E7">
      <w:pPr>
        <w:ind w:firstLine="964"/>
        <w:jc w:val="center"/>
        <w:rPr>
          <w:b/>
          <w:sz w:val="22"/>
          <w:szCs w:val="22"/>
        </w:rPr>
      </w:pP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 xml:space="preserve">дер. </w:t>
      </w:r>
      <w:r w:rsidR="002C4080">
        <w:rPr>
          <w:sz w:val="22"/>
          <w:szCs w:val="22"/>
        </w:rPr>
        <w:t>Рабитицы</w:t>
      </w:r>
      <w:r w:rsidRPr="00AC72E7">
        <w:rPr>
          <w:sz w:val="22"/>
          <w:szCs w:val="22"/>
        </w:rPr>
        <w:t xml:space="preserve">                                                                            "____" _________________ 20</w:t>
      </w:r>
      <w:r w:rsidR="00634831">
        <w:rPr>
          <w:sz w:val="22"/>
          <w:szCs w:val="22"/>
        </w:rPr>
        <w:t>21</w:t>
      </w:r>
      <w:r w:rsidRPr="00AC72E7">
        <w:rPr>
          <w:sz w:val="22"/>
          <w:szCs w:val="22"/>
        </w:rPr>
        <w:t xml:space="preserve"> г.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 xml:space="preserve">Комиссия, образованная ________________________________________________________ 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16"/>
          <w:szCs w:val="16"/>
        </w:rPr>
        <w:t>(форма документа и его реквизиты, которым образована комиссия)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в соответствии с программой проведения проверки готовности к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отопительному периоду от  "______" _________________ 20____ г., утвержденной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__________________________________________________________________________,</w:t>
      </w:r>
    </w:p>
    <w:p w:rsidR="00AC72E7" w:rsidRPr="00AC72E7" w:rsidRDefault="00AC72E7" w:rsidP="00AC72E7">
      <w:pPr>
        <w:jc w:val="both"/>
        <w:rPr>
          <w:sz w:val="16"/>
          <w:szCs w:val="16"/>
        </w:rPr>
      </w:pPr>
      <w:r w:rsidRPr="00AC72E7">
        <w:rPr>
          <w:sz w:val="16"/>
          <w:szCs w:val="16"/>
        </w:rPr>
        <w:t>(ФИО руководителя (его заместителя) органа, проводящего проверку готовности к отопительному периоду)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с "_____" _____________ 20____ г. по "_____" ____________ 20_____ г. в соответствии с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AC72E7">
          <w:rPr>
            <w:sz w:val="22"/>
            <w:szCs w:val="22"/>
          </w:rPr>
          <w:t>2010 г</w:t>
        </w:r>
      </w:smartTag>
      <w:r w:rsidRPr="00AC72E7">
        <w:rPr>
          <w:sz w:val="22"/>
          <w:szCs w:val="22"/>
        </w:rPr>
        <w:t>. N 190-ФЗ  "О теплоснабжении" провела проверку готовности к отопительному периоду ____________________________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____________________________________________________</w:t>
      </w:r>
      <w:r w:rsidR="002C4080">
        <w:rPr>
          <w:sz w:val="22"/>
          <w:szCs w:val="22"/>
        </w:rPr>
        <w:t>_________________________________</w:t>
      </w:r>
    </w:p>
    <w:p w:rsidR="00AC72E7" w:rsidRPr="00AC72E7" w:rsidRDefault="00AC72E7" w:rsidP="00AC72E7">
      <w:pPr>
        <w:jc w:val="both"/>
        <w:rPr>
          <w:sz w:val="16"/>
          <w:szCs w:val="16"/>
        </w:rPr>
      </w:pPr>
      <w:r w:rsidRPr="00AC72E7">
        <w:rPr>
          <w:sz w:val="16"/>
          <w:szCs w:val="16"/>
        </w:rPr>
        <w:t>(полное наименование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Проверка готовности к отопительному периоду проводилась в отношении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следующих объектов: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1. ________________________;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2. ________________________;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3. ________________________;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В ходе проведения проверки готовности к отопительному периоду комиссия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установила: ______________________________________________________________.</w:t>
      </w:r>
    </w:p>
    <w:p w:rsidR="00AC72E7" w:rsidRPr="00AC72E7" w:rsidRDefault="00AC72E7" w:rsidP="00AC72E7">
      <w:pPr>
        <w:jc w:val="both"/>
        <w:rPr>
          <w:sz w:val="16"/>
          <w:szCs w:val="16"/>
        </w:rPr>
      </w:pPr>
      <w:r w:rsidRPr="00AC72E7">
        <w:rPr>
          <w:sz w:val="16"/>
          <w:szCs w:val="16"/>
        </w:rPr>
        <w:t xml:space="preserve">                                                   (готовность/неготовность к работе в отопительном периоде)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Вывод комиссии по итогам проведения проверки готовности к отопительному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периоду: ___________________________________________________________________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___________________________________________________________________________.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Приложение к акту проверки готовности к отопительному периоду 20</w:t>
      </w:r>
      <w:r w:rsidR="00634831">
        <w:rPr>
          <w:sz w:val="22"/>
          <w:szCs w:val="22"/>
        </w:rPr>
        <w:t>21</w:t>
      </w:r>
      <w:r w:rsidRPr="00AC72E7">
        <w:rPr>
          <w:sz w:val="22"/>
          <w:szCs w:val="22"/>
        </w:rPr>
        <w:t xml:space="preserve"> – 202</w:t>
      </w:r>
      <w:r w:rsidR="00634831">
        <w:rPr>
          <w:sz w:val="22"/>
          <w:szCs w:val="22"/>
        </w:rPr>
        <w:t>2</w:t>
      </w:r>
      <w:r w:rsidRPr="00AC72E7">
        <w:rPr>
          <w:sz w:val="22"/>
          <w:szCs w:val="22"/>
        </w:rPr>
        <w:t xml:space="preserve"> гг.</w:t>
      </w:r>
    </w:p>
    <w:p w:rsidR="00AC72E7" w:rsidRPr="00AC72E7" w:rsidRDefault="00AC72E7" w:rsidP="00AC72E7">
      <w:pPr>
        <w:jc w:val="both"/>
        <w:rPr>
          <w:sz w:val="16"/>
          <w:szCs w:val="16"/>
        </w:rPr>
      </w:pPr>
      <w:r w:rsidRPr="00AC72E7">
        <w:rPr>
          <w:sz w:val="16"/>
          <w:szCs w:val="16"/>
        </w:rPr>
        <w:t>&lt;*&gt;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Председатель комиссии: _________________________________________________</w:t>
      </w:r>
    </w:p>
    <w:p w:rsidR="00AC72E7" w:rsidRPr="00AC72E7" w:rsidRDefault="00AC72E7" w:rsidP="00AC72E7">
      <w:pPr>
        <w:jc w:val="both"/>
        <w:rPr>
          <w:sz w:val="16"/>
          <w:szCs w:val="16"/>
        </w:rPr>
      </w:pPr>
      <w:r w:rsidRPr="00AC72E7">
        <w:rPr>
          <w:sz w:val="16"/>
          <w:szCs w:val="16"/>
        </w:rPr>
        <w:t xml:space="preserve">                                                           (подпись, расшифровка подписи)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Заместитель председателя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комиссии: ______________________________________________________</w:t>
      </w:r>
    </w:p>
    <w:p w:rsidR="00AC72E7" w:rsidRPr="00AC72E7" w:rsidRDefault="00AC72E7" w:rsidP="00AC72E7">
      <w:pPr>
        <w:jc w:val="both"/>
        <w:rPr>
          <w:sz w:val="16"/>
          <w:szCs w:val="16"/>
        </w:rPr>
      </w:pPr>
      <w:r w:rsidRPr="00AC72E7">
        <w:rPr>
          <w:sz w:val="16"/>
          <w:szCs w:val="16"/>
        </w:rPr>
        <w:t xml:space="preserve">                                             (подпись, расшифровка подписи)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Члены комиссии: _________________________________________________</w:t>
      </w:r>
    </w:p>
    <w:p w:rsidR="00AC72E7" w:rsidRPr="00AC72E7" w:rsidRDefault="00AC72E7" w:rsidP="00AC72E7">
      <w:pPr>
        <w:jc w:val="both"/>
        <w:rPr>
          <w:sz w:val="16"/>
          <w:szCs w:val="16"/>
        </w:rPr>
      </w:pPr>
      <w:r w:rsidRPr="00AC72E7">
        <w:rPr>
          <w:sz w:val="16"/>
          <w:szCs w:val="16"/>
        </w:rPr>
        <w:t xml:space="preserve">                                               (подпись, расшифровка подписи)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С актом проверки готовности ознакомлен, один экземпляр акта получил: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"__" _____________ 20_____ г. _______________________________________________</w:t>
      </w:r>
    </w:p>
    <w:p w:rsidR="00AC72E7" w:rsidRPr="00AC72E7" w:rsidRDefault="00AC72E7" w:rsidP="00AC72E7">
      <w:pPr>
        <w:jc w:val="both"/>
        <w:rPr>
          <w:sz w:val="16"/>
          <w:szCs w:val="16"/>
        </w:rPr>
      </w:pPr>
      <w:r w:rsidRPr="00AC72E7">
        <w:rPr>
          <w:sz w:val="16"/>
          <w:szCs w:val="16"/>
        </w:rPr>
        <w:t xml:space="preserve"> (подпись, расшифровка подписи руководителя (его уполномоченного представителя) теплоснабжающей организации, теплосетевой организации, потребителя тепловой энергии, в отношении которого, проводилась проверка готовности к отопительному периоду)</w:t>
      </w:r>
    </w:p>
    <w:p w:rsidR="00AC72E7" w:rsidRPr="00AC72E7" w:rsidRDefault="00AC72E7" w:rsidP="00AC72E7">
      <w:pPr>
        <w:jc w:val="both"/>
        <w:rPr>
          <w:sz w:val="22"/>
          <w:szCs w:val="22"/>
        </w:rPr>
      </w:pPr>
    </w:p>
    <w:p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AC72E7" w:rsidRPr="00AC72E7" w:rsidRDefault="00AC72E7" w:rsidP="00AC72E7">
      <w:pPr>
        <w:jc w:val="right"/>
      </w:pPr>
      <w:r w:rsidRPr="00AC72E7">
        <w:rPr>
          <w:sz w:val="22"/>
          <w:szCs w:val="22"/>
        </w:rPr>
        <w:lastRenderedPageBreak/>
        <w:t>Приложение 2</w:t>
      </w:r>
    </w:p>
    <w:p w:rsidR="00AC72E7" w:rsidRPr="00AC72E7" w:rsidRDefault="00AC72E7" w:rsidP="00AC72E7">
      <w:pPr>
        <w:jc w:val="right"/>
      </w:pPr>
      <w:r w:rsidRPr="00AC72E7">
        <w:t xml:space="preserve">к Программе </w:t>
      </w:r>
    </w:p>
    <w:p w:rsidR="00AC72E7" w:rsidRPr="00AC72E7" w:rsidRDefault="00AC72E7" w:rsidP="00AC72E7">
      <w:pPr>
        <w:ind w:firstLine="964"/>
        <w:jc w:val="center"/>
      </w:pPr>
    </w:p>
    <w:p w:rsidR="00AC72E7" w:rsidRPr="00AC72E7" w:rsidRDefault="00AC72E7" w:rsidP="00AC72E7">
      <w:pPr>
        <w:ind w:firstLine="964"/>
        <w:jc w:val="center"/>
        <w:rPr>
          <w:b/>
        </w:rPr>
      </w:pPr>
      <w:r w:rsidRPr="00AC72E7">
        <w:rPr>
          <w:b/>
        </w:rPr>
        <w:t>Справка о выполнении требований готовности к отопительному периоду</w:t>
      </w:r>
    </w:p>
    <w:p w:rsidR="00AC72E7" w:rsidRPr="00AC72E7" w:rsidRDefault="00AC72E7" w:rsidP="00AC72E7">
      <w:pPr>
        <w:ind w:firstLine="964"/>
        <w:jc w:val="center"/>
        <w:rPr>
          <w:b/>
        </w:rPr>
      </w:pPr>
      <w:r w:rsidRPr="00AC72E7">
        <w:rPr>
          <w:b/>
        </w:rPr>
        <w:t>теплоснабжающих и теплосетевых организаций</w:t>
      </w:r>
    </w:p>
    <w:p w:rsidR="00AC72E7" w:rsidRPr="00AC72E7" w:rsidRDefault="00AC72E7" w:rsidP="00AC72E7">
      <w:pPr>
        <w:ind w:firstLine="964"/>
        <w:jc w:val="center"/>
        <w:rPr>
          <w:b/>
        </w:rPr>
      </w:pPr>
    </w:p>
    <w:p w:rsidR="00AC72E7" w:rsidRPr="00AC72E7" w:rsidRDefault="00AC72E7" w:rsidP="00AC72E7">
      <w:pPr>
        <w:jc w:val="both"/>
      </w:pPr>
      <w:r w:rsidRPr="00AC72E7">
        <w:t xml:space="preserve">Наименование теплоснабжающей организации </w:t>
      </w:r>
    </w:p>
    <w:p w:rsidR="00AC72E7" w:rsidRPr="00AC72E7" w:rsidRDefault="00AC72E7" w:rsidP="00AC72E7">
      <w:pPr>
        <w:jc w:val="both"/>
      </w:pPr>
      <w:r w:rsidRPr="00AC72E7">
        <w:t>Юридический адрес:</w:t>
      </w:r>
    </w:p>
    <w:p w:rsidR="00AC72E7" w:rsidRPr="00AC72E7" w:rsidRDefault="00AC72E7" w:rsidP="00AC72E7">
      <w:pPr>
        <w:jc w:val="both"/>
      </w:pPr>
      <w:r w:rsidRPr="00AC72E7">
        <w:t>Телефон</w:t>
      </w:r>
    </w:p>
    <w:p w:rsidR="00AC72E7" w:rsidRPr="00AC72E7" w:rsidRDefault="00AC72E7" w:rsidP="00AC72E7">
      <w:pPr>
        <w:jc w:val="both"/>
      </w:pPr>
      <w:r w:rsidRPr="00AC72E7">
        <w:t xml:space="preserve">Фактический адрес: </w:t>
      </w:r>
    </w:p>
    <w:p w:rsidR="00AC72E7" w:rsidRPr="00AC72E7" w:rsidRDefault="00AC72E7" w:rsidP="00AC72E7">
      <w:pPr>
        <w:jc w:val="both"/>
      </w:pPr>
      <w:r w:rsidRPr="00AC72E7">
        <w:t>телефон</w:t>
      </w:r>
    </w:p>
    <w:p w:rsidR="00AC72E7" w:rsidRPr="00AC72E7" w:rsidRDefault="00AC72E7" w:rsidP="00AC72E7">
      <w:pPr>
        <w:jc w:val="both"/>
      </w:pPr>
      <w:r w:rsidRPr="00AC72E7">
        <w:t>ИНН</w:t>
      </w:r>
    </w:p>
    <w:p w:rsidR="00AC72E7" w:rsidRPr="00AC72E7" w:rsidRDefault="00AC72E7" w:rsidP="00AC72E7">
      <w:pPr>
        <w:jc w:val="both"/>
      </w:pPr>
      <w:r w:rsidRPr="00AC72E7">
        <w:t xml:space="preserve">ОГРН </w:t>
      </w:r>
    </w:p>
    <w:p w:rsidR="00AC72E7" w:rsidRPr="00AC72E7" w:rsidRDefault="00AC72E7" w:rsidP="00AC72E7">
      <w:pPr>
        <w:jc w:val="both"/>
      </w:pPr>
      <w:r w:rsidRPr="00AC72E7">
        <w:t>Руководитель:</w:t>
      </w:r>
    </w:p>
    <w:p w:rsidR="00AC72E7" w:rsidRPr="00AC72E7" w:rsidRDefault="00AC72E7" w:rsidP="00AC72E7">
      <w:pPr>
        <w:jc w:val="both"/>
      </w:pPr>
      <w:r w:rsidRPr="00AC72E7">
        <w:t xml:space="preserve">тел. </w:t>
      </w:r>
    </w:p>
    <w:p w:rsidR="00AC72E7" w:rsidRPr="00AC72E7" w:rsidRDefault="00AC72E7" w:rsidP="00AC72E7">
      <w:pPr>
        <w:jc w:val="both"/>
      </w:pPr>
    </w:p>
    <w:p w:rsidR="00AC72E7" w:rsidRPr="00AC72E7" w:rsidRDefault="00AC72E7" w:rsidP="00AC72E7">
      <w:pPr>
        <w:ind w:firstLine="964"/>
        <w:jc w:val="center"/>
        <w:rPr>
          <w:b/>
        </w:rPr>
      </w:pPr>
      <w:r w:rsidRPr="00AC72E7">
        <w:rPr>
          <w:b/>
        </w:rPr>
        <w:t>Выполнение условий готовности</w:t>
      </w:r>
    </w:p>
    <w:p w:rsidR="00AC72E7" w:rsidRPr="00AC72E7" w:rsidRDefault="00AC72E7" w:rsidP="00AC72E7">
      <w:pPr>
        <w:ind w:firstLine="964"/>
        <w:jc w:val="center"/>
        <w:rPr>
          <w:b/>
        </w:rPr>
      </w:pPr>
    </w:p>
    <w:tbl>
      <w:tblPr>
        <w:tblStyle w:val="ac"/>
        <w:tblW w:w="0" w:type="auto"/>
        <w:tblLook w:val="01E0"/>
      </w:tblPr>
      <w:tblGrid>
        <w:gridCol w:w="648"/>
        <w:gridCol w:w="5556"/>
        <w:gridCol w:w="1701"/>
        <w:gridCol w:w="1666"/>
      </w:tblGrid>
      <w:tr w:rsidR="00AC72E7" w:rsidRPr="00AC72E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firstLine="35"/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Представленные материалы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left="52"/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Выполнение</w:t>
            </w:r>
          </w:p>
        </w:tc>
      </w:tr>
      <w:tr w:rsidR="00AC72E7" w:rsidRPr="00AC72E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Наличие соглашения об управлении системой теплоснабжения, заключенного в порядке, установленном Законом о теплоснабжении;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Готовность к выполнению графика тепловых нагрузок, поддержанию температурного графика, утвержденного схемой теплоснабжения;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Соблюдение критериев надежности теплоснабжения, установленных техническими регламентами;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Налич</w:t>
            </w:r>
            <w:r w:rsidR="00634831">
              <w:rPr>
                <w:sz w:val="20"/>
                <w:szCs w:val="20"/>
              </w:rPr>
              <w:t xml:space="preserve">ие нормативных запасов топлива </w:t>
            </w:r>
            <w:r w:rsidRPr="00AC72E7">
              <w:rPr>
                <w:sz w:val="20"/>
                <w:szCs w:val="20"/>
              </w:rPr>
              <w:t>на источниках тепловой энергии;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5.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Функционирование эксплуатационной, диспетчерской и аварийной служб, а именно:</w:t>
            </w:r>
          </w:p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- укомплектованность указанных служб персоналом;</w:t>
            </w:r>
          </w:p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6.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Проведение наладки принадлежащих им тепловых сетей;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7.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Организация контроля режимов потребления тепловой 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8.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Обеспечение качества теплоносителей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9.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Организация коммерческого учета приобретаемой и реализуемой тепловой энергии;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10.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11.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Обеспечение безаварийной работы объектов теплоснабжения и надежного теплоснабжения потребителей тепловой энергии, а именно:</w:t>
            </w:r>
          </w:p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- готовность систем приема и разгрузки топлива, топливоприготовления и топливоподачи;</w:t>
            </w:r>
          </w:p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- соблюдение водно-химического режима;</w:t>
            </w:r>
          </w:p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 xml:space="preserve"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</w:t>
            </w:r>
            <w:r w:rsidRPr="00AC72E7">
              <w:rPr>
                <w:sz w:val="20"/>
                <w:szCs w:val="20"/>
              </w:rPr>
              <w:lastRenderedPageBreak/>
              <w:t>по продлению срока его эксплуатации;</w:t>
            </w:r>
          </w:p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      </w:r>
          </w:p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- наличие расчетов допустимого времени устранения аварийных нарушений теплоснабжения жилых домов;</w:t>
            </w:r>
          </w:p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- 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      </w:r>
          </w:p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- проведение гидравлических и тепловых испытаний тепловых сетей;</w:t>
            </w:r>
          </w:p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      </w:r>
          </w:p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- выполнение планового графика ремонта тепловых сетей и источников тепловой энергии;</w:t>
            </w:r>
          </w:p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- наличие договоров поставки топлива, не допускающих перебоев поставки и снижения установленных нормативов запасов топлива;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13.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14.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Работоспособность автоматических регуляторов при их наличии.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C72E7" w:rsidRPr="00AC72E7" w:rsidRDefault="00AC72E7" w:rsidP="00AC72E7">
      <w:pPr>
        <w:ind w:firstLine="964"/>
        <w:jc w:val="right"/>
        <w:rPr>
          <w:b/>
        </w:rPr>
      </w:pPr>
    </w:p>
    <w:p w:rsidR="00AC72E7" w:rsidRPr="00AC72E7" w:rsidRDefault="00AC72E7" w:rsidP="00AC72E7">
      <w:pPr>
        <w:spacing w:after="200" w:line="276" w:lineRule="auto"/>
        <w:rPr>
          <w:b/>
        </w:rPr>
      </w:pPr>
      <w:r w:rsidRPr="00AC72E7">
        <w:rPr>
          <w:b/>
        </w:rPr>
        <w:br w:type="page"/>
      </w:r>
    </w:p>
    <w:p w:rsidR="00AC72E7" w:rsidRPr="00AC72E7" w:rsidRDefault="00AC72E7" w:rsidP="00AC72E7">
      <w:pPr>
        <w:jc w:val="right"/>
      </w:pPr>
      <w:r w:rsidRPr="00AC72E7">
        <w:rPr>
          <w:sz w:val="22"/>
          <w:szCs w:val="22"/>
        </w:rPr>
        <w:lastRenderedPageBreak/>
        <w:t>Приложение 3</w:t>
      </w:r>
    </w:p>
    <w:p w:rsidR="00AC72E7" w:rsidRPr="00AC72E7" w:rsidRDefault="00AC72E7" w:rsidP="00AC72E7">
      <w:pPr>
        <w:jc w:val="right"/>
      </w:pPr>
      <w:r w:rsidRPr="00AC72E7">
        <w:t xml:space="preserve">к Программе </w:t>
      </w:r>
    </w:p>
    <w:p w:rsidR="00AC72E7" w:rsidRPr="00AC72E7" w:rsidRDefault="00AC72E7" w:rsidP="00AC72E7">
      <w:pPr>
        <w:ind w:firstLine="964"/>
        <w:jc w:val="both"/>
      </w:pPr>
    </w:p>
    <w:p w:rsidR="00AC72E7" w:rsidRPr="00AC72E7" w:rsidRDefault="00AC72E7" w:rsidP="00AC72E7">
      <w:pPr>
        <w:ind w:firstLine="964"/>
        <w:jc w:val="center"/>
        <w:rPr>
          <w:b/>
        </w:rPr>
      </w:pPr>
      <w:r w:rsidRPr="00AC72E7">
        <w:rPr>
          <w:b/>
        </w:rPr>
        <w:t>Справка о выполнении требований готовности к отопительному периоду</w:t>
      </w:r>
    </w:p>
    <w:p w:rsidR="00AC72E7" w:rsidRPr="00AC72E7" w:rsidRDefault="00AC72E7" w:rsidP="00AC72E7">
      <w:pPr>
        <w:ind w:firstLine="964"/>
        <w:jc w:val="center"/>
        <w:rPr>
          <w:b/>
        </w:rPr>
      </w:pPr>
      <w:r w:rsidRPr="00AC72E7">
        <w:rPr>
          <w:b/>
        </w:rPr>
        <w:t>потребителей тепловой энергии</w:t>
      </w:r>
    </w:p>
    <w:p w:rsidR="00AC72E7" w:rsidRPr="00AC72E7" w:rsidRDefault="00AC72E7" w:rsidP="00AC72E7">
      <w:pPr>
        <w:ind w:firstLine="964"/>
        <w:jc w:val="center"/>
        <w:rPr>
          <w:b/>
        </w:rPr>
      </w:pPr>
    </w:p>
    <w:p w:rsidR="00AC72E7" w:rsidRPr="00AC72E7" w:rsidRDefault="00AC72E7" w:rsidP="00AC72E7">
      <w:pPr>
        <w:ind w:firstLine="964"/>
        <w:jc w:val="both"/>
        <w:rPr>
          <w:b/>
        </w:rPr>
      </w:pPr>
    </w:p>
    <w:p w:rsidR="00AC72E7" w:rsidRPr="00AC72E7" w:rsidRDefault="00AC72E7" w:rsidP="00AC72E7">
      <w:pPr>
        <w:jc w:val="both"/>
      </w:pPr>
      <w:r w:rsidRPr="00AC72E7">
        <w:t xml:space="preserve">Наименование теплоснабжающей организации </w:t>
      </w:r>
    </w:p>
    <w:p w:rsidR="00AC72E7" w:rsidRPr="00AC72E7" w:rsidRDefault="00AC72E7" w:rsidP="00AC72E7">
      <w:pPr>
        <w:jc w:val="both"/>
      </w:pPr>
      <w:r w:rsidRPr="00AC72E7">
        <w:t>Юридический адрес:</w:t>
      </w:r>
    </w:p>
    <w:p w:rsidR="00AC72E7" w:rsidRPr="00AC72E7" w:rsidRDefault="00AC72E7" w:rsidP="00AC72E7">
      <w:pPr>
        <w:jc w:val="both"/>
      </w:pPr>
      <w:r w:rsidRPr="00AC72E7">
        <w:t>Телефон</w:t>
      </w:r>
    </w:p>
    <w:p w:rsidR="00AC72E7" w:rsidRPr="00AC72E7" w:rsidRDefault="00AC72E7" w:rsidP="00AC72E7">
      <w:pPr>
        <w:jc w:val="both"/>
      </w:pPr>
      <w:r w:rsidRPr="00AC72E7">
        <w:t xml:space="preserve">Фактический адрес: </w:t>
      </w:r>
    </w:p>
    <w:p w:rsidR="00AC72E7" w:rsidRPr="00AC72E7" w:rsidRDefault="00AC72E7" w:rsidP="00AC72E7">
      <w:pPr>
        <w:jc w:val="both"/>
      </w:pPr>
      <w:r w:rsidRPr="00AC72E7">
        <w:t>телефон</w:t>
      </w:r>
    </w:p>
    <w:p w:rsidR="00AC72E7" w:rsidRPr="00AC72E7" w:rsidRDefault="00AC72E7" w:rsidP="00AC72E7">
      <w:pPr>
        <w:jc w:val="both"/>
      </w:pPr>
      <w:r w:rsidRPr="00AC72E7">
        <w:t>ИНН</w:t>
      </w:r>
    </w:p>
    <w:p w:rsidR="00AC72E7" w:rsidRPr="00AC72E7" w:rsidRDefault="00AC72E7" w:rsidP="00AC72E7">
      <w:pPr>
        <w:jc w:val="both"/>
      </w:pPr>
      <w:r w:rsidRPr="00AC72E7">
        <w:t xml:space="preserve">ОГРН </w:t>
      </w:r>
    </w:p>
    <w:p w:rsidR="00AC72E7" w:rsidRPr="00AC72E7" w:rsidRDefault="00AC72E7" w:rsidP="00AC72E7">
      <w:pPr>
        <w:jc w:val="both"/>
      </w:pPr>
      <w:r w:rsidRPr="00AC72E7">
        <w:t>Руководитель:</w:t>
      </w:r>
    </w:p>
    <w:p w:rsidR="00AC72E7" w:rsidRPr="00AC72E7" w:rsidRDefault="00AC72E7" w:rsidP="00AC72E7">
      <w:pPr>
        <w:jc w:val="both"/>
      </w:pPr>
      <w:r w:rsidRPr="00AC72E7">
        <w:t xml:space="preserve">тел. </w:t>
      </w:r>
    </w:p>
    <w:p w:rsidR="00AC72E7" w:rsidRPr="00AC72E7" w:rsidRDefault="00AC72E7" w:rsidP="00AC72E7">
      <w:pPr>
        <w:ind w:firstLine="964"/>
        <w:jc w:val="right"/>
      </w:pPr>
    </w:p>
    <w:p w:rsidR="00AC72E7" w:rsidRPr="00AC72E7" w:rsidRDefault="00AC72E7" w:rsidP="00AC72E7">
      <w:pPr>
        <w:ind w:firstLine="964"/>
        <w:jc w:val="center"/>
      </w:pPr>
    </w:p>
    <w:tbl>
      <w:tblPr>
        <w:tblStyle w:val="ac"/>
        <w:tblW w:w="0" w:type="auto"/>
        <w:tblLook w:val="01E0"/>
      </w:tblPr>
      <w:tblGrid>
        <w:gridCol w:w="534"/>
        <w:gridCol w:w="5811"/>
        <w:gridCol w:w="1701"/>
        <w:gridCol w:w="1411"/>
      </w:tblGrid>
      <w:tr w:rsidR="00AC72E7" w:rsidRPr="00AC72E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tabs>
                <w:tab w:val="left" w:pos="2442"/>
              </w:tabs>
              <w:ind w:firstLine="34"/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Представленные материалы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tabs>
                <w:tab w:val="left" w:pos="2442"/>
              </w:tabs>
              <w:ind w:firstLine="34"/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Выполнение</w:t>
            </w:r>
          </w:p>
        </w:tc>
      </w:tr>
      <w:tr w:rsidR="00AC72E7" w:rsidRPr="00AC72E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Проведение промывки оборудования и коммуникаций теплопотребляющих установок.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Разработка эксплуатационных режимов, а также мероприятий по их внедрению.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Выполнение плана ремонтных работ и качество их выполнения.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Состояние тепловых сетей, принадлежащих потребителю тепловой энергии.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Состояние утепления зданий (чердаки, лестничные клетки, подвалы, двери) и центральных тепловых пунктов, а также индивидуальных тепловых пунктов.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Состояние трубопроводов, арматуры и тепловой изоляции в пределах тепловых пунктов.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8.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Наличие и работоспособность приборов учета, работоспособность автоматических регуляторов при их наличии.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9.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Работоспособность защиты систем теплопотребления.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10.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Наличие паспортов теплопотребляющих установок, принципиальных схем и инструкций для обслуживающего персонала и соответствие их действительности.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11.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Отсутствие прямых соединений оборудования тепловых пунктов с водопроводом и канализацией.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12.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Плотность оборудования тепловых пунктов.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13.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Наличие пломб на расчетных шайбах и соплах элеваторов.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14.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Отсутствие задолженности за поставленные тепловую энергию (мощность), теплоноситель.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15.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16.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Проведение испытания оборудования теплопотребляющих установок на плотность и прочность.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17.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Надежность теплоснабжения потребителей тепловой энергии с учетом климатических условий в соответствии с критериями, приведенными в приложении 5 к настоящей Программе.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</w:tbl>
    <w:p w:rsidR="00AC72E7" w:rsidRPr="00AC72E7" w:rsidRDefault="00AC72E7" w:rsidP="00AC72E7">
      <w:pPr>
        <w:jc w:val="right"/>
      </w:pPr>
      <w:r w:rsidRPr="00AC72E7">
        <w:rPr>
          <w:sz w:val="22"/>
          <w:szCs w:val="22"/>
        </w:rPr>
        <w:t>Приложение 4</w:t>
      </w:r>
    </w:p>
    <w:p w:rsidR="00AC72E7" w:rsidRPr="00AC72E7" w:rsidRDefault="00AC72E7" w:rsidP="00AC72E7">
      <w:pPr>
        <w:jc w:val="right"/>
      </w:pPr>
      <w:r w:rsidRPr="00AC72E7">
        <w:lastRenderedPageBreak/>
        <w:t xml:space="preserve">к Программе </w:t>
      </w:r>
    </w:p>
    <w:p w:rsidR="00AC72E7" w:rsidRPr="00AC72E7" w:rsidRDefault="00AC72E7" w:rsidP="00AC72E7">
      <w:pPr>
        <w:ind w:firstLine="964"/>
        <w:jc w:val="center"/>
      </w:pPr>
    </w:p>
    <w:p w:rsidR="00AC72E7" w:rsidRPr="00AC72E7" w:rsidRDefault="00AC72E7" w:rsidP="00AC72E7">
      <w:pPr>
        <w:ind w:firstLine="964"/>
        <w:jc w:val="center"/>
        <w:rPr>
          <w:b/>
        </w:rPr>
      </w:pPr>
      <w:r w:rsidRPr="00AC72E7">
        <w:rPr>
          <w:b/>
        </w:rPr>
        <w:t>ПАСПОРТ</w:t>
      </w:r>
    </w:p>
    <w:p w:rsidR="00AC72E7" w:rsidRPr="00AC72E7" w:rsidRDefault="00AC72E7" w:rsidP="00AC72E7">
      <w:pPr>
        <w:ind w:firstLine="964"/>
        <w:jc w:val="center"/>
        <w:rPr>
          <w:b/>
        </w:rPr>
      </w:pPr>
    </w:p>
    <w:p w:rsidR="00AC72E7" w:rsidRPr="00AC72E7" w:rsidRDefault="00AC72E7" w:rsidP="00AC72E7">
      <w:pPr>
        <w:ind w:firstLine="964"/>
        <w:jc w:val="center"/>
        <w:rPr>
          <w:b/>
        </w:rPr>
      </w:pPr>
      <w:r w:rsidRPr="00AC72E7">
        <w:rPr>
          <w:b/>
        </w:rPr>
        <w:t>гото</w:t>
      </w:r>
      <w:r w:rsidR="00634831">
        <w:rPr>
          <w:b/>
        </w:rPr>
        <w:t xml:space="preserve">вности к отопительному периоду </w:t>
      </w:r>
      <w:r w:rsidRPr="00AC72E7">
        <w:rPr>
          <w:b/>
        </w:rPr>
        <w:t>20</w:t>
      </w:r>
      <w:r w:rsidR="00634831">
        <w:rPr>
          <w:b/>
        </w:rPr>
        <w:t>21</w:t>
      </w:r>
      <w:r w:rsidRPr="00AC72E7">
        <w:rPr>
          <w:b/>
        </w:rPr>
        <w:t xml:space="preserve"> – 202</w:t>
      </w:r>
      <w:r w:rsidR="00634831">
        <w:rPr>
          <w:b/>
        </w:rPr>
        <w:t>2</w:t>
      </w:r>
      <w:r w:rsidRPr="00AC72E7">
        <w:rPr>
          <w:b/>
        </w:rPr>
        <w:t xml:space="preserve"> гг.</w:t>
      </w:r>
    </w:p>
    <w:p w:rsidR="00AC72E7" w:rsidRPr="00AC72E7" w:rsidRDefault="00AC72E7" w:rsidP="00AC72E7">
      <w:pPr>
        <w:ind w:firstLine="964"/>
        <w:jc w:val="both"/>
      </w:pPr>
    </w:p>
    <w:p w:rsidR="00AC72E7" w:rsidRPr="00AC72E7" w:rsidRDefault="00AC72E7" w:rsidP="00AC72E7">
      <w:pPr>
        <w:jc w:val="both"/>
      </w:pPr>
      <w:r w:rsidRPr="00AC72E7">
        <w:t>Выдан ____________________________________________________________________________,</w:t>
      </w:r>
    </w:p>
    <w:p w:rsidR="00AC72E7" w:rsidRPr="00AC72E7" w:rsidRDefault="00AC72E7" w:rsidP="00AC72E7">
      <w:pPr>
        <w:jc w:val="both"/>
        <w:rPr>
          <w:sz w:val="16"/>
          <w:szCs w:val="16"/>
        </w:rPr>
      </w:pPr>
      <w:r w:rsidRPr="00AC72E7">
        <w:rPr>
          <w:sz w:val="16"/>
          <w:szCs w:val="16"/>
        </w:rPr>
        <w:t>(полное наименование теплоснабжающей организации, теплосетевой организации, потребителя тепловой энергии,  в отношении которого проводилась проверка готовности к отопительному периоду)</w:t>
      </w:r>
    </w:p>
    <w:p w:rsidR="00AC72E7" w:rsidRPr="00AC72E7" w:rsidRDefault="00AC72E7" w:rsidP="00AC72E7">
      <w:pPr>
        <w:jc w:val="both"/>
      </w:pPr>
      <w:r w:rsidRPr="00AC72E7">
        <w:t>В отношении следующих объектов, по которым проводилась проверка готовности</w:t>
      </w:r>
    </w:p>
    <w:p w:rsidR="00AC72E7" w:rsidRPr="00AC72E7" w:rsidRDefault="00AC72E7" w:rsidP="00AC72E7">
      <w:pPr>
        <w:jc w:val="both"/>
      </w:pPr>
      <w:r w:rsidRPr="00AC72E7">
        <w:t>к отопительному периоду:</w:t>
      </w:r>
    </w:p>
    <w:p w:rsidR="00AC72E7" w:rsidRPr="00AC72E7" w:rsidRDefault="00AC72E7" w:rsidP="00AC72E7">
      <w:pPr>
        <w:jc w:val="both"/>
      </w:pPr>
      <w:r w:rsidRPr="00AC72E7">
        <w:t>1. ________________________;</w:t>
      </w:r>
    </w:p>
    <w:p w:rsidR="00AC72E7" w:rsidRPr="00AC72E7" w:rsidRDefault="00AC72E7" w:rsidP="00AC72E7">
      <w:pPr>
        <w:jc w:val="both"/>
      </w:pPr>
      <w:r w:rsidRPr="00AC72E7">
        <w:t>2. ________________________;</w:t>
      </w:r>
    </w:p>
    <w:p w:rsidR="00AC72E7" w:rsidRPr="00AC72E7" w:rsidRDefault="00AC72E7" w:rsidP="00AC72E7">
      <w:pPr>
        <w:jc w:val="both"/>
      </w:pPr>
      <w:r w:rsidRPr="00AC72E7">
        <w:t>3. ________________________;</w:t>
      </w:r>
    </w:p>
    <w:p w:rsidR="00AC72E7" w:rsidRPr="00AC72E7" w:rsidRDefault="00AC72E7" w:rsidP="00AC72E7">
      <w:pPr>
        <w:jc w:val="both"/>
      </w:pPr>
    </w:p>
    <w:p w:rsidR="00AC72E7" w:rsidRPr="00AC72E7" w:rsidRDefault="00AC72E7" w:rsidP="00AC72E7">
      <w:pPr>
        <w:jc w:val="both"/>
      </w:pPr>
      <w:r w:rsidRPr="00AC72E7">
        <w:t>Основание выдачи паспорта готовности к отопительному периоду:</w:t>
      </w:r>
    </w:p>
    <w:p w:rsidR="00AC72E7" w:rsidRPr="00AC72E7" w:rsidRDefault="00AC72E7" w:rsidP="00AC72E7">
      <w:pPr>
        <w:jc w:val="both"/>
      </w:pPr>
      <w:r w:rsidRPr="00AC72E7">
        <w:t>Акт проверки готовности к отопительному периоду от _____________ N _______.</w:t>
      </w:r>
    </w:p>
    <w:p w:rsidR="00AC72E7" w:rsidRPr="00AC72E7" w:rsidRDefault="00AC72E7" w:rsidP="00AC72E7">
      <w:pPr>
        <w:jc w:val="both"/>
      </w:pPr>
    </w:p>
    <w:p w:rsidR="00AC72E7" w:rsidRPr="00AC72E7" w:rsidRDefault="00AC72E7" w:rsidP="00AC72E7">
      <w:pPr>
        <w:jc w:val="both"/>
      </w:pPr>
      <w:r w:rsidRPr="00AC72E7">
        <w:t>_______________________</w:t>
      </w:r>
    </w:p>
    <w:p w:rsidR="00AC72E7" w:rsidRPr="00AC72E7" w:rsidRDefault="00AC72E7" w:rsidP="00AC72E7">
      <w:pPr>
        <w:jc w:val="both"/>
        <w:rPr>
          <w:sz w:val="16"/>
          <w:szCs w:val="16"/>
        </w:rPr>
      </w:pPr>
      <w:r w:rsidRPr="00AC72E7">
        <w:rPr>
          <w:sz w:val="16"/>
          <w:szCs w:val="16"/>
        </w:rPr>
        <w:t>(подпись, расшифровка подписи и печать</w:t>
      </w:r>
    </w:p>
    <w:p w:rsidR="00AC72E7" w:rsidRPr="00AC72E7" w:rsidRDefault="00AC72E7" w:rsidP="00AC72E7">
      <w:pPr>
        <w:jc w:val="both"/>
        <w:rPr>
          <w:sz w:val="16"/>
          <w:szCs w:val="16"/>
        </w:rPr>
      </w:pPr>
      <w:r w:rsidRPr="00AC72E7">
        <w:rPr>
          <w:sz w:val="16"/>
          <w:szCs w:val="16"/>
        </w:rPr>
        <w:t xml:space="preserve"> уполномоченного органа, образовавшего</w:t>
      </w:r>
    </w:p>
    <w:p w:rsidR="00AC72E7" w:rsidRPr="00AC72E7" w:rsidRDefault="00AC72E7" w:rsidP="00AC72E7">
      <w:pPr>
        <w:jc w:val="both"/>
        <w:rPr>
          <w:sz w:val="16"/>
          <w:szCs w:val="16"/>
        </w:rPr>
      </w:pPr>
      <w:r w:rsidRPr="00AC72E7">
        <w:rPr>
          <w:sz w:val="16"/>
          <w:szCs w:val="16"/>
        </w:rPr>
        <w:t xml:space="preserve"> комиссию по проведению проверки</w:t>
      </w:r>
    </w:p>
    <w:p w:rsidR="00AC72E7" w:rsidRPr="00AC72E7" w:rsidRDefault="00AC72E7" w:rsidP="00AC72E7">
      <w:pPr>
        <w:jc w:val="both"/>
        <w:rPr>
          <w:sz w:val="16"/>
          <w:szCs w:val="16"/>
        </w:rPr>
      </w:pPr>
      <w:r w:rsidRPr="00AC72E7">
        <w:rPr>
          <w:sz w:val="16"/>
          <w:szCs w:val="16"/>
        </w:rPr>
        <w:t xml:space="preserve"> готовности к отопительному периоду)</w:t>
      </w:r>
    </w:p>
    <w:p w:rsidR="00AC72E7" w:rsidRPr="00AC72E7" w:rsidRDefault="00AC72E7" w:rsidP="00AC72E7">
      <w:pPr>
        <w:spacing w:after="200" w:line="276" w:lineRule="auto"/>
      </w:pPr>
      <w:r w:rsidRPr="00AC72E7">
        <w:br w:type="page"/>
      </w:r>
    </w:p>
    <w:p w:rsidR="00AC72E7" w:rsidRPr="00AC72E7" w:rsidRDefault="00AC72E7" w:rsidP="00AC72E7">
      <w:pPr>
        <w:jc w:val="right"/>
      </w:pPr>
      <w:r w:rsidRPr="00AC72E7">
        <w:rPr>
          <w:sz w:val="22"/>
          <w:szCs w:val="22"/>
        </w:rPr>
        <w:lastRenderedPageBreak/>
        <w:t>Приложение 5</w:t>
      </w:r>
    </w:p>
    <w:p w:rsidR="00AC72E7" w:rsidRPr="00AC72E7" w:rsidRDefault="00AC72E7" w:rsidP="00AC72E7">
      <w:pPr>
        <w:jc w:val="right"/>
      </w:pPr>
      <w:r w:rsidRPr="00AC72E7">
        <w:t xml:space="preserve">к Программе </w:t>
      </w:r>
    </w:p>
    <w:p w:rsidR="00AC72E7" w:rsidRPr="00AC72E7" w:rsidRDefault="00AC72E7" w:rsidP="00AC72E7">
      <w:pPr>
        <w:ind w:firstLine="964"/>
        <w:jc w:val="center"/>
      </w:pPr>
    </w:p>
    <w:p w:rsidR="00AC72E7" w:rsidRPr="00AC72E7" w:rsidRDefault="00AC72E7" w:rsidP="00AC72E7">
      <w:pPr>
        <w:ind w:firstLine="964"/>
        <w:jc w:val="center"/>
      </w:pPr>
      <w:r w:rsidRPr="00AC72E7">
        <w:t>КРИТЕРИИ</w:t>
      </w:r>
    </w:p>
    <w:p w:rsidR="00AC72E7" w:rsidRPr="00AC72E7" w:rsidRDefault="00AC72E7" w:rsidP="00AC72E7">
      <w:pPr>
        <w:ind w:firstLine="964"/>
        <w:jc w:val="center"/>
      </w:pPr>
      <w:r w:rsidRPr="00AC72E7">
        <w:t>НАДЕЖНОСТИ ТЕПЛОСНАБЖЕНИЯ ПОТРЕБИТЕЛЕЙ ТЕПЛОВОЙЭНЕРГИИ</w:t>
      </w:r>
    </w:p>
    <w:p w:rsidR="00AC72E7" w:rsidRPr="00AC72E7" w:rsidRDefault="00AC72E7" w:rsidP="00AC72E7">
      <w:pPr>
        <w:ind w:firstLine="964"/>
        <w:jc w:val="center"/>
      </w:pPr>
      <w:r w:rsidRPr="00AC72E7">
        <w:t>С УЧЕТОМ КЛИМАТИЧЕСКИХ УСЛОВИЙ</w:t>
      </w:r>
    </w:p>
    <w:p w:rsidR="00AC72E7" w:rsidRPr="00AC72E7" w:rsidRDefault="00AC72E7" w:rsidP="00AC72E7">
      <w:pPr>
        <w:ind w:firstLine="964"/>
        <w:jc w:val="both"/>
      </w:pPr>
    </w:p>
    <w:p w:rsidR="00AC72E7" w:rsidRPr="00AC72E7" w:rsidRDefault="00AC72E7" w:rsidP="00AC72E7">
      <w:pPr>
        <w:ind w:firstLine="964"/>
        <w:jc w:val="both"/>
      </w:pPr>
      <w:r w:rsidRPr="00AC72E7">
        <w:t>1. Потребители тепловой энергии по надежности теплоснабжения делятся на три категории:</w:t>
      </w:r>
    </w:p>
    <w:p w:rsidR="00AC72E7" w:rsidRPr="00AC72E7" w:rsidRDefault="00AC72E7" w:rsidP="00AC72E7">
      <w:pPr>
        <w:ind w:firstLine="964"/>
        <w:jc w:val="both"/>
      </w:pPr>
      <w:r w:rsidRPr="00AC72E7">
        <w:t>первая категория -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 w:rsidR="00AC72E7" w:rsidRPr="00AC72E7" w:rsidRDefault="00AC72E7" w:rsidP="00AC72E7">
      <w:pPr>
        <w:ind w:firstLine="964"/>
        <w:jc w:val="both"/>
      </w:pPr>
      <w:r w:rsidRPr="00AC72E7">
        <w:t>вторая категория - потребители, в отношении которых допускается снижение температуры в отапливаемых помещениях на период ликвидации аварии, но не более 54 ч:</w:t>
      </w:r>
    </w:p>
    <w:p w:rsidR="00AC72E7" w:rsidRPr="00AC72E7" w:rsidRDefault="00AC72E7" w:rsidP="00AC72E7">
      <w:pPr>
        <w:ind w:firstLine="964"/>
        <w:jc w:val="both"/>
      </w:pPr>
      <w:r w:rsidRPr="00AC72E7">
        <w:t xml:space="preserve">жилых и общественных зданий до </w:t>
      </w:r>
      <w:smartTag w:uri="urn:schemas-microsoft-com:office:smarttags" w:element="metricconverter">
        <w:smartTagPr>
          <w:attr w:name="ProductID" w:val="12 ﾰC"/>
        </w:smartTagPr>
        <w:r w:rsidRPr="00AC72E7">
          <w:t>12 °C</w:t>
        </w:r>
      </w:smartTag>
      <w:r w:rsidRPr="00AC72E7">
        <w:t>;</w:t>
      </w:r>
    </w:p>
    <w:p w:rsidR="00AC72E7" w:rsidRPr="00AC72E7" w:rsidRDefault="00AC72E7" w:rsidP="00AC72E7">
      <w:pPr>
        <w:ind w:firstLine="964"/>
        <w:jc w:val="both"/>
      </w:pPr>
      <w:r w:rsidRPr="00AC72E7">
        <w:t xml:space="preserve">промышленных зданий до </w:t>
      </w:r>
      <w:smartTag w:uri="urn:schemas-microsoft-com:office:smarttags" w:element="metricconverter">
        <w:smartTagPr>
          <w:attr w:name="ProductID" w:val="8 ﾰC"/>
        </w:smartTagPr>
        <w:r w:rsidRPr="00AC72E7">
          <w:t>8 °C</w:t>
        </w:r>
      </w:smartTag>
      <w:r w:rsidRPr="00AC72E7">
        <w:t>;</w:t>
      </w:r>
    </w:p>
    <w:p w:rsidR="00AC72E7" w:rsidRPr="00AC72E7" w:rsidRDefault="00AC72E7" w:rsidP="00AC72E7">
      <w:pPr>
        <w:ind w:firstLine="964"/>
        <w:jc w:val="both"/>
      </w:pPr>
      <w:r w:rsidRPr="00AC72E7">
        <w:t>третья категория - остальные потребители.</w:t>
      </w:r>
    </w:p>
    <w:p w:rsidR="00AC72E7" w:rsidRPr="00AC72E7" w:rsidRDefault="00AC72E7" w:rsidP="00AC72E7">
      <w:pPr>
        <w:ind w:firstLine="964"/>
        <w:jc w:val="both"/>
      </w:pPr>
      <w:r w:rsidRPr="00AC72E7">
        <w:t>2. При аварийных ситуациях на источнике тепловой энергии или в тепловых сетях в течение всего ремонтно-восстановительного периода должны обеспечиваться (если иные режимы не предусмотрены договором теплоснабжения):</w:t>
      </w:r>
    </w:p>
    <w:p w:rsidR="00AC72E7" w:rsidRPr="00AC72E7" w:rsidRDefault="00AC72E7" w:rsidP="00AC72E7">
      <w:pPr>
        <w:ind w:firstLine="964"/>
        <w:jc w:val="both"/>
      </w:pPr>
      <w:r w:rsidRPr="00AC72E7">
        <w:t>подача тепловой энергии (теплоносителя) в полном объеме потребителям первой категории;</w:t>
      </w:r>
    </w:p>
    <w:p w:rsidR="00AC72E7" w:rsidRPr="00AC72E7" w:rsidRDefault="00AC72E7" w:rsidP="00AC72E7">
      <w:pPr>
        <w:ind w:firstLine="964"/>
        <w:jc w:val="both"/>
      </w:pPr>
      <w:r w:rsidRPr="00AC72E7">
        <w:t>подача тепловой энергии (теплоносителя) на отопление и вентиляцию жилищно-коммунальным и промышленным потребителям второй и третьей категорий в размерах, указанных в таблице N 1;</w:t>
      </w:r>
    </w:p>
    <w:p w:rsidR="00AC72E7" w:rsidRPr="00AC72E7" w:rsidRDefault="00AC72E7" w:rsidP="00AC72E7">
      <w:pPr>
        <w:ind w:firstLine="964"/>
        <w:jc w:val="both"/>
      </w:pPr>
      <w:r w:rsidRPr="00AC72E7">
        <w:t>согласованный сторонами договора теплоснабжения аварийный режим расхода пара и технологической горячей воды;</w:t>
      </w:r>
    </w:p>
    <w:p w:rsidR="00AC72E7" w:rsidRPr="00AC72E7" w:rsidRDefault="00AC72E7" w:rsidP="00AC72E7">
      <w:pPr>
        <w:ind w:firstLine="964"/>
        <w:jc w:val="both"/>
      </w:pPr>
      <w:r w:rsidRPr="00AC72E7">
        <w:t>согласованный сторонами договора теплоснабжения аварийный тепловой режим работы неотключаемых вентиляционных систем;</w:t>
      </w:r>
    </w:p>
    <w:p w:rsidR="00AC72E7" w:rsidRPr="00AC72E7" w:rsidRDefault="00AC72E7" w:rsidP="00AC72E7">
      <w:pPr>
        <w:ind w:firstLine="964"/>
        <w:jc w:val="both"/>
      </w:pPr>
      <w:r w:rsidRPr="00AC72E7">
        <w:t>среднесуточный расход теплоты за отопительный период на горячее водоснабжение (при невозможности его отключения).</w:t>
      </w:r>
    </w:p>
    <w:p w:rsidR="00AC72E7" w:rsidRPr="00AC72E7" w:rsidRDefault="00AC72E7" w:rsidP="00AC72E7">
      <w:pPr>
        <w:ind w:firstLine="964"/>
        <w:jc w:val="right"/>
        <w:rPr>
          <w:sz w:val="18"/>
          <w:szCs w:val="18"/>
        </w:rPr>
      </w:pPr>
      <w:r w:rsidRPr="00AC72E7">
        <w:rPr>
          <w:sz w:val="18"/>
          <w:szCs w:val="18"/>
        </w:rPr>
        <w:t>Таблица N 1</w:t>
      </w:r>
    </w:p>
    <w:p w:rsidR="00AC72E7" w:rsidRPr="00AC72E7" w:rsidRDefault="00AC72E7" w:rsidP="00AC72E7">
      <w:pPr>
        <w:ind w:firstLine="964"/>
        <w:jc w:val="center"/>
        <w:rPr>
          <w:b/>
          <w:sz w:val="22"/>
          <w:szCs w:val="22"/>
        </w:rPr>
      </w:pPr>
      <w:r w:rsidRPr="00AC72E7">
        <w:rPr>
          <w:b/>
          <w:sz w:val="22"/>
          <w:szCs w:val="22"/>
        </w:rPr>
        <w:t>Расчетна</w:t>
      </w:r>
      <w:r w:rsidR="00634831">
        <w:rPr>
          <w:b/>
          <w:sz w:val="22"/>
          <w:szCs w:val="22"/>
        </w:rPr>
        <w:t>я температура наружного воздуха</w:t>
      </w:r>
      <w:r w:rsidRPr="00AC72E7">
        <w:rPr>
          <w:b/>
          <w:sz w:val="22"/>
          <w:szCs w:val="22"/>
        </w:rPr>
        <w:t xml:space="preserve"> для показателя проектирования отопления t °C (соответствует температуре наружного воздуха наиболее холодной пятидневки обеспеченностью 0,92)</w:t>
      </w:r>
    </w:p>
    <w:tbl>
      <w:tblPr>
        <w:tblStyle w:val="ac"/>
        <w:tblW w:w="0" w:type="auto"/>
        <w:tblLook w:val="04A0"/>
      </w:tblPr>
      <w:tblGrid>
        <w:gridCol w:w="1606"/>
        <w:gridCol w:w="1593"/>
        <w:gridCol w:w="1593"/>
        <w:gridCol w:w="1593"/>
        <w:gridCol w:w="1593"/>
        <w:gridCol w:w="1593"/>
      </w:tblGrid>
      <w:tr w:rsidR="00AC72E7" w:rsidRPr="00AC72E7" w:rsidTr="000752F6">
        <w:tc>
          <w:tcPr>
            <w:tcW w:w="1623" w:type="dxa"/>
          </w:tcPr>
          <w:p w:rsidR="00AC72E7" w:rsidRPr="00AC72E7" w:rsidRDefault="00AC72E7" w:rsidP="00AC72E7">
            <w:pPr>
              <w:jc w:val="center"/>
              <w:rPr>
                <w:sz w:val="18"/>
                <w:szCs w:val="18"/>
              </w:rPr>
            </w:pPr>
            <w:r w:rsidRPr="00AC72E7">
              <w:rPr>
                <w:sz w:val="18"/>
                <w:szCs w:val="18"/>
              </w:rPr>
              <w:t>Температура наружного воздуха</w:t>
            </w:r>
          </w:p>
        </w:tc>
        <w:tc>
          <w:tcPr>
            <w:tcW w:w="1623" w:type="dxa"/>
          </w:tcPr>
          <w:p w:rsidR="00AC72E7" w:rsidRPr="00AC72E7" w:rsidRDefault="00AC72E7" w:rsidP="00AC72E7">
            <w:pPr>
              <w:jc w:val="both"/>
              <w:rPr>
                <w:b/>
                <w:sz w:val="22"/>
                <w:szCs w:val="22"/>
              </w:rPr>
            </w:pPr>
            <w:r w:rsidRPr="00AC72E7">
              <w:t>минус 10</w:t>
            </w:r>
          </w:p>
        </w:tc>
        <w:tc>
          <w:tcPr>
            <w:tcW w:w="1623" w:type="dxa"/>
          </w:tcPr>
          <w:p w:rsidR="00AC72E7" w:rsidRPr="00AC72E7" w:rsidRDefault="00AC72E7" w:rsidP="00AC72E7">
            <w:pPr>
              <w:jc w:val="center"/>
              <w:rPr>
                <w:b/>
                <w:sz w:val="22"/>
                <w:szCs w:val="22"/>
              </w:rPr>
            </w:pPr>
            <w:r w:rsidRPr="00AC72E7">
              <w:t xml:space="preserve">минус 20 </w:t>
            </w:r>
          </w:p>
        </w:tc>
        <w:tc>
          <w:tcPr>
            <w:tcW w:w="1623" w:type="dxa"/>
          </w:tcPr>
          <w:p w:rsidR="00AC72E7" w:rsidRPr="00AC72E7" w:rsidRDefault="00AC72E7" w:rsidP="00AC72E7">
            <w:pPr>
              <w:jc w:val="center"/>
              <w:rPr>
                <w:b/>
                <w:sz w:val="22"/>
                <w:szCs w:val="22"/>
              </w:rPr>
            </w:pPr>
            <w:r w:rsidRPr="00AC72E7">
              <w:t xml:space="preserve">минус 30 </w:t>
            </w:r>
          </w:p>
        </w:tc>
        <w:tc>
          <w:tcPr>
            <w:tcW w:w="1624" w:type="dxa"/>
          </w:tcPr>
          <w:p w:rsidR="00AC72E7" w:rsidRPr="00AC72E7" w:rsidRDefault="00AC72E7" w:rsidP="00AC72E7">
            <w:pPr>
              <w:jc w:val="center"/>
              <w:rPr>
                <w:b/>
                <w:sz w:val="22"/>
                <w:szCs w:val="22"/>
              </w:rPr>
            </w:pPr>
            <w:r w:rsidRPr="00AC72E7">
              <w:t xml:space="preserve">минус 40  </w:t>
            </w:r>
          </w:p>
        </w:tc>
        <w:tc>
          <w:tcPr>
            <w:tcW w:w="1624" w:type="dxa"/>
          </w:tcPr>
          <w:p w:rsidR="00AC72E7" w:rsidRPr="00AC72E7" w:rsidRDefault="00AC72E7" w:rsidP="00AC72E7">
            <w:pPr>
              <w:jc w:val="center"/>
              <w:rPr>
                <w:b/>
                <w:sz w:val="22"/>
                <w:szCs w:val="22"/>
              </w:rPr>
            </w:pPr>
            <w:r w:rsidRPr="00AC72E7">
              <w:t>минус 50</w:t>
            </w:r>
          </w:p>
        </w:tc>
      </w:tr>
      <w:tr w:rsidR="00AC72E7" w:rsidRPr="00AC72E7" w:rsidTr="000752F6">
        <w:tc>
          <w:tcPr>
            <w:tcW w:w="1623" w:type="dxa"/>
          </w:tcPr>
          <w:p w:rsidR="00AC72E7" w:rsidRPr="00AC72E7" w:rsidRDefault="00AC72E7" w:rsidP="00AC72E7">
            <w:pPr>
              <w:jc w:val="center"/>
              <w:rPr>
                <w:sz w:val="18"/>
                <w:szCs w:val="18"/>
              </w:rPr>
            </w:pPr>
            <w:r w:rsidRPr="00AC72E7">
              <w:rPr>
                <w:sz w:val="18"/>
                <w:szCs w:val="18"/>
              </w:rPr>
              <w:t>Допустимое снижение подачи тепловой энергии %</w:t>
            </w:r>
          </w:p>
        </w:tc>
        <w:tc>
          <w:tcPr>
            <w:tcW w:w="1623" w:type="dxa"/>
          </w:tcPr>
          <w:p w:rsidR="00AC72E7" w:rsidRPr="00AC72E7" w:rsidRDefault="00AC72E7" w:rsidP="00AC72E7">
            <w:pPr>
              <w:jc w:val="center"/>
              <w:rPr>
                <w:b/>
                <w:sz w:val="22"/>
                <w:szCs w:val="22"/>
              </w:rPr>
            </w:pPr>
            <w:r w:rsidRPr="00AC72E7">
              <w:t>78</w:t>
            </w:r>
          </w:p>
        </w:tc>
        <w:tc>
          <w:tcPr>
            <w:tcW w:w="1623" w:type="dxa"/>
          </w:tcPr>
          <w:p w:rsidR="00AC72E7" w:rsidRPr="00AC72E7" w:rsidRDefault="00AC72E7" w:rsidP="00AC72E7">
            <w:pPr>
              <w:jc w:val="center"/>
              <w:rPr>
                <w:b/>
                <w:sz w:val="22"/>
                <w:szCs w:val="22"/>
              </w:rPr>
            </w:pPr>
            <w:r w:rsidRPr="00AC72E7">
              <w:t>84</w:t>
            </w:r>
          </w:p>
        </w:tc>
        <w:tc>
          <w:tcPr>
            <w:tcW w:w="1623" w:type="dxa"/>
          </w:tcPr>
          <w:p w:rsidR="00AC72E7" w:rsidRPr="00AC72E7" w:rsidRDefault="00AC72E7" w:rsidP="00AC72E7">
            <w:pPr>
              <w:jc w:val="center"/>
              <w:rPr>
                <w:b/>
                <w:sz w:val="22"/>
                <w:szCs w:val="22"/>
              </w:rPr>
            </w:pPr>
            <w:r w:rsidRPr="00AC72E7">
              <w:t>87</w:t>
            </w:r>
          </w:p>
        </w:tc>
        <w:tc>
          <w:tcPr>
            <w:tcW w:w="1624" w:type="dxa"/>
          </w:tcPr>
          <w:p w:rsidR="00AC72E7" w:rsidRPr="00AC72E7" w:rsidRDefault="00AC72E7" w:rsidP="00AC72E7">
            <w:pPr>
              <w:jc w:val="center"/>
              <w:rPr>
                <w:b/>
                <w:sz w:val="22"/>
                <w:szCs w:val="22"/>
              </w:rPr>
            </w:pPr>
            <w:r w:rsidRPr="00AC72E7">
              <w:t>89</w:t>
            </w:r>
          </w:p>
        </w:tc>
        <w:tc>
          <w:tcPr>
            <w:tcW w:w="1624" w:type="dxa"/>
          </w:tcPr>
          <w:p w:rsidR="00AC72E7" w:rsidRPr="00AC72E7" w:rsidRDefault="00AC72E7" w:rsidP="00AC72E7">
            <w:pPr>
              <w:jc w:val="center"/>
              <w:rPr>
                <w:b/>
                <w:sz w:val="22"/>
                <w:szCs w:val="22"/>
              </w:rPr>
            </w:pPr>
            <w:r w:rsidRPr="00AC72E7">
              <w:t>91</w:t>
            </w:r>
          </w:p>
        </w:tc>
      </w:tr>
    </w:tbl>
    <w:p w:rsidR="00AC72E7" w:rsidRPr="00AC72E7" w:rsidRDefault="00AC72E7" w:rsidP="00AC72E7">
      <w:pPr>
        <w:ind w:firstLine="964"/>
        <w:jc w:val="center"/>
        <w:rPr>
          <w:b/>
          <w:sz w:val="22"/>
          <w:szCs w:val="22"/>
        </w:rPr>
      </w:pPr>
    </w:p>
    <w:p w:rsidR="00CF04F1" w:rsidRDefault="00CF04F1" w:rsidP="00CF04F1">
      <w:pPr>
        <w:spacing w:after="200" w:line="276" w:lineRule="auto"/>
        <w:rPr>
          <w:b/>
        </w:rPr>
      </w:pPr>
    </w:p>
    <w:p w:rsidR="00CF04F1" w:rsidRDefault="00CF04F1" w:rsidP="00CF04F1">
      <w:pPr>
        <w:spacing w:after="200" w:line="276" w:lineRule="auto"/>
        <w:rPr>
          <w:b/>
        </w:rPr>
      </w:pPr>
    </w:p>
    <w:p w:rsidR="00CF04F1" w:rsidRDefault="00CF04F1" w:rsidP="00CF04F1">
      <w:pPr>
        <w:spacing w:after="200" w:line="276" w:lineRule="auto"/>
        <w:rPr>
          <w:b/>
        </w:rPr>
      </w:pPr>
    </w:p>
    <w:p w:rsidR="00CF04F1" w:rsidRDefault="00CF04F1" w:rsidP="00CF04F1">
      <w:pPr>
        <w:spacing w:after="200" w:line="276" w:lineRule="auto"/>
        <w:rPr>
          <w:b/>
        </w:rPr>
      </w:pPr>
    </w:p>
    <w:p w:rsidR="00CF04F1" w:rsidRDefault="00CF04F1" w:rsidP="00CF04F1">
      <w:pPr>
        <w:spacing w:after="200" w:line="276" w:lineRule="auto"/>
        <w:rPr>
          <w:b/>
        </w:rPr>
      </w:pPr>
    </w:p>
    <w:p w:rsidR="00CF04F1" w:rsidRDefault="00CF04F1" w:rsidP="00CF04F1">
      <w:pPr>
        <w:spacing w:after="200" w:line="276" w:lineRule="auto"/>
        <w:rPr>
          <w:b/>
        </w:rPr>
      </w:pPr>
    </w:p>
    <w:p w:rsidR="00AC72E7" w:rsidRPr="00CF04F1" w:rsidRDefault="00AC72E7" w:rsidP="00CF04F1">
      <w:pPr>
        <w:spacing w:after="200" w:line="276" w:lineRule="auto"/>
        <w:jc w:val="right"/>
        <w:rPr>
          <w:b/>
        </w:rPr>
      </w:pPr>
      <w:r w:rsidRPr="00AC72E7">
        <w:rPr>
          <w:sz w:val="22"/>
          <w:szCs w:val="22"/>
        </w:rPr>
        <w:t>Приложение 2</w:t>
      </w:r>
    </w:p>
    <w:p w:rsidR="00AC72E7" w:rsidRPr="00AC72E7" w:rsidRDefault="00AC72E7" w:rsidP="00AC72E7">
      <w:pPr>
        <w:ind w:firstLine="964"/>
        <w:jc w:val="right"/>
        <w:rPr>
          <w:sz w:val="22"/>
          <w:szCs w:val="22"/>
        </w:rPr>
      </w:pPr>
      <w:r w:rsidRPr="00AC72E7">
        <w:rPr>
          <w:sz w:val="22"/>
          <w:szCs w:val="22"/>
        </w:rPr>
        <w:t>к Постановлению Администрации</w:t>
      </w:r>
    </w:p>
    <w:p w:rsidR="00AC72E7" w:rsidRPr="00AC72E7" w:rsidRDefault="00AC72E7" w:rsidP="00AC72E7">
      <w:pPr>
        <w:ind w:firstLine="964"/>
        <w:jc w:val="right"/>
        <w:rPr>
          <w:sz w:val="22"/>
          <w:szCs w:val="22"/>
        </w:rPr>
      </w:pPr>
      <w:r w:rsidRPr="00AC72E7">
        <w:rPr>
          <w:sz w:val="22"/>
          <w:szCs w:val="22"/>
        </w:rPr>
        <w:t xml:space="preserve"> муниципального образования</w:t>
      </w:r>
    </w:p>
    <w:p w:rsidR="00AC72E7" w:rsidRPr="00AC72E7" w:rsidRDefault="00AC72E7" w:rsidP="00AC72E7">
      <w:pPr>
        <w:ind w:firstLine="964"/>
        <w:jc w:val="right"/>
        <w:rPr>
          <w:sz w:val="22"/>
          <w:szCs w:val="22"/>
        </w:rPr>
      </w:pPr>
      <w:r w:rsidRPr="00AC72E7">
        <w:rPr>
          <w:sz w:val="22"/>
          <w:szCs w:val="22"/>
        </w:rPr>
        <w:t>«</w:t>
      </w:r>
      <w:r w:rsidR="00233DC4">
        <w:rPr>
          <w:sz w:val="22"/>
          <w:szCs w:val="22"/>
        </w:rPr>
        <w:t>Рабитицкое</w:t>
      </w:r>
      <w:r w:rsidRPr="00AC72E7">
        <w:rPr>
          <w:sz w:val="22"/>
          <w:szCs w:val="22"/>
        </w:rPr>
        <w:t xml:space="preserve"> сельское поселение»</w:t>
      </w:r>
    </w:p>
    <w:p w:rsidR="00AC72E7" w:rsidRPr="00AC72E7" w:rsidRDefault="00634831" w:rsidP="00AC72E7">
      <w:pPr>
        <w:jc w:val="right"/>
        <w:rPr>
          <w:sz w:val="22"/>
          <w:szCs w:val="22"/>
        </w:rPr>
      </w:pPr>
      <w:r>
        <w:rPr>
          <w:sz w:val="22"/>
          <w:szCs w:val="22"/>
        </w:rPr>
        <w:t>от 26 августа</w:t>
      </w:r>
      <w:r w:rsidR="00AC72E7" w:rsidRPr="00AC72E7">
        <w:rPr>
          <w:sz w:val="22"/>
          <w:szCs w:val="22"/>
        </w:rPr>
        <w:t xml:space="preserve"> 20</w:t>
      </w:r>
      <w:r>
        <w:rPr>
          <w:sz w:val="22"/>
          <w:szCs w:val="22"/>
        </w:rPr>
        <w:t>21</w:t>
      </w:r>
      <w:r w:rsidR="00AC72E7" w:rsidRPr="00AC72E7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148</w:t>
      </w:r>
    </w:p>
    <w:p w:rsidR="00AC72E7" w:rsidRPr="00AC72E7" w:rsidRDefault="00AC72E7" w:rsidP="00AC72E7">
      <w:pPr>
        <w:ind w:firstLine="964"/>
        <w:jc w:val="right"/>
      </w:pPr>
    </w:p>
    <w:p w:rsidR="00AC72E7" w:rsidRPr="00AC72E7" w:rsidRDefault="00AC72E7" w:rsidP="00AC72E7">
      <w:pPr>
        <w:ind w:firstLine="964"/>
        <w:jc w:val="center"/>
      </w:pPr>
    </w:p>
    <w:p w:rsidR="00AC72E7" w:rsidRPr="00AC72E7" w:rsidRDefault="00AC72E7" w:rsidP="00AC72E7">
      <w:pPr>
        <w:ind w:firstLine="964"/>
        <w:jc w:val="center"/>
        <w:rPr>
          <w:b/>
        </w:rPr>
      </w:pPr>
      <w:r w:rsidRPr="00AC72E7">
        <w:rPr>
          <w:b/>
        </w:rPr>
        <w:t>ГРАФИК</w:t>
      </w:r>
    </w:p>
    <w:p w:rsidR="00AC72E7" w:rsidRPr="00AC72E7" w:rsidRDefault="00AC72E7" w:rsidP="00AC72E7">
      <w:pPr>
        <w:ind w:firstLine="964"/>
        <w:jc w:val="center"/>
        <w:rPr>
          <w:b/>
        </w:rPr>
      </w:pPr>
      <w:r w:rsidRPr="00AC72E7">
        <w:rPr>
          <w:b/>
        </w:rPr>
        <w:t>проведения проверки готовности к отопительному периоду 20</w:t>
      </w:r>
      <w:r w:rsidR="00634831">
        <w:rPr>
          <w:b/>
        </w:rPr>
        <w:t>21</w:t>
      </w:r>
      <w:r w:rsidRPr="00AC72E7">
        <w:rPr>
          <w:b/>
        </w:rPr>
        <w:t>-202</w:t>
      </w:r>
      <w:r w:rsidR="00634831">
        <w:rPr>
          <w:b/>
        </w:rPr>
        <w:t>2</w:t>
      </w:r>
      <w:r w:rsidRPr="00AC72E7">
        <w:rPr>
          <w:b/>
        </w:rPr>
        <w:t>гг.</w:t>
      </w:r>
    </w:p>
    <w:p w:rsidR="00AC72E7" w:rsidRPr="00AC72E7" w:rsidRDefault="00AC72E7" w:rsidP="00AC72E7">
      <w:pPr>
        <w:ind w:firstLine="964"/>
        <w:jc w:val="center"/>
        <w:rPr>
          <w:b/>
        </w:rPr>
      </w:pPr>
    </w:p>
    <w:tbl>
      <w:tblPr>
        <w:tblStyle w:val="ac"/>
        <w:tblW w:w="0" w:type="auto"/>
        <w:tblInd w:w="137" w:type="dxa"/>
        <w:tblLook w:val="01E0"/>
      </w:tblPr>
      <w:tblGrid>
        <w:gridCol w:w="1600"/>
        <w:gridCol w:w="3279"/>
        <w:gridCol w:w="2416"/>
        <w:gridCol w:w="1913"/>
      </w:tblGrid>
      <w:tr w:rsidR="00AC72E7" w:rsidRPr="00AC72E7" w:rsidTr="00D24D0D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E7" w:rsidRPr="00AC72E7" w:rsidRDefault="00AC72E7" w:rsidP="00AC72E7">
            <w:pPr>
              <w:ind w:firstLine="964"/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№№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firstLine="35"/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Объекты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ind w:firstLine="52"/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Сроки</w:t>
            </w:r>
          </w:p>
        </w:tc>
      </w:tr>
      <w:tr w:rsidR="00AC72E7" w:rsidRPr="00AC72E7" w:rsidTr="00D24D0D">
        <w:trPr>
          <w:trHeight w:val="531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2"/>
                <w:szCs w:val="22"/>
              </w:rPr>
            </w:pPr>
            <w:r w:rsidRPr="00AC72E7">
              <w:rPr>
                <w:b/>
                <w:sz w:val="22"/>
                <w:szCs w:val="22"/>
              </w:rPr>
              <w:t>1. Теплоснабжающие и теплосетевые организации</w:t>
            </w:r>
          </w:p>
        </w:tc>
      </w:tr>
      <w:tr w:rsidR="00AC72E7" w:rsidRPr="00AC72E7" w:rsidTr="00D24D0D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1.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E7" w:rsidRPr="00AC72E7" w:rsidRDefault="00AC72E7" w:rsidP="00AC72E7">
            <w:pPr>
              <w:jc w:val="both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Филиал «Волосовские коммунальные системы» ОАО «Тепловые сети»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DC4" w:rsidRDefault="00233DC4" w:rsidP="00AC72E7">
            <w:pPr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 xml:space="preserve">Котельная дер. </w:t>
            </w:r>
            <w:r>
              <w:rPr>
                <w:sz w:val="22"/>
                <w:szCs w:val="22"/>
              </w:rPr>
              <w:t>Рабитицы</w:t>
            </w:r>
            <w:r w:rsidR="000752F6">
              <w:rPr>
                <w:sz w:val="22"/>
                <w:szCs w:val="22"/>
              </w:rPr>
              <w:t>,</w:t>
            </w:r>
          </w:p>
          <w:p w:rsidR="00AC72E7" w:rsidRPr="00AC72E7" w:rsidRDefault="00AC72E7" w:rsidP="00AC72E7">
            <w:pPr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Котельная дер. Извара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E7" w:rsidRPr="00AC72E7" w:rsidRDefault="00AC72E7" w:rsidP="00AC72E7">
            <w:pPr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до 30 сентября</w:t>
            </w:r>
          </w:p>
        </w:tc>
      </w:tr>
      <w:tr w:rsidR="00AC72E7" w:rsidRPr="00AC72E7" w:rsidTr="00D24D0D"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7" w:rsidRPr="00AC72E7" w:rsidRDefault="00AC72E7" w:rsidP="00AC72E7">
            <w:pPr>
              <w:ind w:firstLine="964"/>
              <w:jc w:val="center"/>
              <w:rPr>
                <w:b/>
                <w:sz w:val="22"/>
                <w:szCs w:val="22"/>
              </w:rPr>
            </w:pPr>
            <w:r w:rsidRPr="00AC72E7">
              <w:rPr>
                <w:b/>
                <w:sz w:val="22"/>
                <w:szCs w:val="22"/>
              </w:rPr>
              <w:t>2. Потребители тепловой энергии</w:t>
            </w:r>
          </w:p>
        </w:tc>
      </w:tr>
      <w:tr w:rsidR="00AC72E7" w:rsidRPr="00AC72E7" w:rsidTr="00D24D0D">
        <w:trPr>
          <w:trHeight w:val="109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E7" w:rsidRPr="00AC72E7" w:rsidRDefault="00AC72E7" w:rsidP="00904919">
            <w:pPr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1.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E7" w:rsidRPr="00AC72E7" w:rsidRDefault="00AC72E7" w:rsidP="00AC72E7">
            <w:pPr>
              <w:ind w:firstLine="35"/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Комитет образования администрации МО Волосовский муниципальный район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E7" w:rsidRPr="00AC72E7" w:rsidRDefault="00AC72E7" w:rsidP="000752F6">
            <w:pPr>
              <w:ind w:firstLine="9"/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 xml:space="preserve">МОУ </w:t>
            </w:r>
            <w:r w:rsidR="000752F6">
              <w:rPr>
                <w:sz w:val="22"/>
                <w:szCs w:val="22"/>
              </w:rPr>
              <w:t>«</w:t>
            </w:r>
            <w:r w:rsidRPr="00AC72E7">
              <w:rPr>
                <w:sz w:val="22"/>
                <w:szCs w:val="22"/>
              </w:rPr>
              <w:t>Изварская средняя общеобразовательная школа</w:t>
            </w:r>
            <w:r w:rsidR="000752F6">
              <w:rPr>
                <w:sz w:val="22"/>
                <w:szCs w:val="22"/>
              </w:rPr>
              <w:t>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E7" w:rsidRPr="00AC72E7" w:rsidRDefault="00AC72E7" w:rsidP="00AC72E7">
            <w:pPr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0</w:t>
            </w:r>
            <w:r w:rsidR="002022BE">
              <w:rPr>
                <w:sz w:val="22"/>
                <w:szCs w:val="22"/>
              </w:rPr>
              <w:t>9</w:t>
            </w:r>
            <w:r w:rsidRPr="00AC72E7">
              <w:rPr>
                <w:sz w:val="22"/>
                <w:szCs w:val="22"/>
              </w:rPr>
              <w:t>-14 сентября</w:t>
            </w:r>
          </w:p>
        </w:tc>
      </w:tr>
      <w:tr w:rsidR="00233DC4" w:rsidRPr="00AC72E7" w:rsidTr="00D24D0D">
        <w:trPr>
          <w:trHeight w:val="125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C4" w:rsidRPr="00AC72E7" w:rsidRDefault="000752F6" w:rsidP="009049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C4" w:rsidRPr="00AC72E7" w:rsidRDefault="00233DC4" w:rsidP="00233DC4">
            <w:pPr>
              <w:ind w:firstLine="35"/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Комитет образования администрации МО Волосовский муниципальный район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C4" w:rsidRPr="00AC72E7" w:rsidRDefault="00233DC4" w:rsidP="000752F6">
            <w:pPr>
              <w:ind w:firstLine="9"/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 xml:space="preserve">МОУ </w:t>
            </w:r>
            <w:r w:rsidR="000752F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Рабитицкая начальная </w:t>
            </w:r>
            <w:r w:rsidRPr="00AC72E7">
              <w:rPr>
                <w:sz w:val="22"/>
                <w:szCs w:val="22"/>
              </w:rPr>
              <w:t>общеобразовательная школа</w:t>
            </w:r>
            <w:r w:rsidR="000752F6">
              <w:rPr>
                <w:sz w:val="22"/>
                <w:szCs w:val="22"/>
              </w:rPr>
              <w:t>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C4" w:rsidRPr="00AC72E7" w:rsidRDefault="002022BE" w:rsidP="00233DC4">
            <w:pPr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AC72E7">
              <w:rPr>
                <w:sz w:val="22"/>
                <w:szCs w:val="22"/>
              </w:rPr>
              <w:t>-14 сентября</w:t>
            </w:r>
          </w:p>
        </w:tc>
      </w:tr>
      <w:tr w:rsidR="00AC72E7" w:rsidRPr="00AC72E7" w:rsidTr="00D24D0D">
        <w:trPr>
          <w:trHeight w:val="106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E7" w:rsidRPr="00AC72E7" w:rsidRDefault="000752F6" w:rsidP="009049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C72E7" w:rsidRPr="00AC72E7">
              <w:rPr>
                <w:sz w:val="22"/>
                <w:szCs w:val="22"/>
              </w:rPr>
              <w:t>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E7" w:rsidRPr="00AC72E7" w:rsidRDefault="00AC72E7" w:rsidP="00AC72E7">
            <w:pPr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Комитет образования администрации МО Волосовский муниципальный район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E7" w:rsidRPr="00AC72E7" w:rsidRDefault="000752F6" w:rsidP="000752F6">
            <w:pPr>
              <w:ind w:firstLine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«Детский сад № 22 д. Извара»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E7" w:rsidRPr="00AC72E7" w:rsidRDefault="002022BE" w:rsidP="00AC72E7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AC72E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AC72E7">
              <w:rPr>
                <w:sz w:val="22"/>
                <w:szCs w:val="22"/>
              </w:rPr>
              <w:t>-14 сентября</w:t>
            </w:r>
          </w:p>
        </w:tc>
      </w:tr>
      <w:tr w:rsidR="002022BE" w:rsidRPr="00AC72E7" w:rsidTr="00D24D0D">
        <w:trPr>
          <w:trHeight w:val="118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BE" w:rsidRPr="00AC72E7" w:rsidRDefault="002022BE" w:rsidP="002022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C72E7">
              <w:rPr>
                <w:sz w:val="22"/>
                <w:szCs w:val="22"/>
              </w:rPr>
              <w:t>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BE" w:rsidRPr="00AC72E7" w:rsidRDefault="00684E43" w:rsidP="00D74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2022BE" w:rsidRPr="00AC72E7">
              <w:rPr>
                <w:sz w:val="22"/>
                <w:szCs w:val="22"/>
              </w:rPr>
              <w:t xml:space="preserve">БУЗ </w:t>
            </w:r>
            <w:r w:rsidR="00D748A4">
              <w:rPr>
                <w:sz w:val="22"/>
                <w:szCs w:val="22"/>
              </w:rPr>
              <w:t xml:space="preserve">ЛО </w:t>
            </w:r>
            <w:r w:rsidR="002022BE" w:rsidRPr="00AC72E7">
              <w:rPr>
                <w:sz w:val="22"/>
                <w:szCs w:val="22"/>
              </w:rPr>
              <w:t>«</w:t>
            </w:r>
            <w:bookmarkStart w:id="0" w:name="_GoBack"/>
            <w:bookmarkEnd w:id="0"/>
            <w:r w:rsidR="002022BE" w:rsidRPr="00AC72E7">
              <w:rPr>
                <w:sz w:val="22"/>
                <w:szCs w:val="22"/>
              </w:rPr>
              <w:t xml:space="preserve">Волосовская </w:t>
            </w:r>
            <w:r w:rsidR="00D748A4">
              <w:rPr>
                <w:sz w:val="22"/>
                <w:szCs w:val="22"/>
              </w:rPr>
              <w:t>МБ</w:t>
            </w:r>
            <w:r w:rsidR="002022BE" w:rsidRPr="00AC72E7">
              <w:rPr>
                <w:sz w:val="22"/>
                <w:szCs w:val="22"/>
              </w:rPr>
              <w:t>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BE" w:rsidRDefault="002022BE" w:rsidP="002022BE">
            <w:pPr>
              <w:ind w:firstLine="9"/>
              <w:jc w:val="center"/>
              <w:rPr>
                <w:sz w:val="22"/>
                <w:szCs w:val="22"/>
              </w:rPr>
            </w:pPr>
          </w:p>
          <w:p w:rsidR="00634831" w:rsidRDefault="00634831" w:rsidP="002022BE">
            <w:pPr>
              <w:ind w:firstLine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Амбулатория</w:t>
            </w:r>
          </w:p>
          <w:p w:rsidR="002022BE" w:rsidRDefault="00634831" w:rsidP="002022BE">
            <w:pPr>
              <w:ind w:firstLine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</w:t>
            </w:r>
            <w:r w:rsidR="002022BE" w:rsidRPr="00AC72E7">
              <w:rPr>
                <w:sz w:val="22"/>
                <w:szCs w:val="22"/>
              </w:rPr>
              <w:t>.Извара</w:t>
            </w:r>
            <w:r w:rsidR="002022BE">
              <w:rPr>
                <w:sz w:val="22"/>
                <w:szCs w:val="22"/>
              </w:rPr>
              <w:t>,</w:t>
            </w:r>
          </w:p>
          <w:p w:rsidR="00634831" w:rsidRDefault="00634831" w:rsidP="002022BE">
            <w:pPr>
              <w:ind w:firstLine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Амбулатория</w:t>
            </w:r>
          </w:p>
          <w:p w:rsidR="002022BE" w:rsidRDefault="00634831" w:rsidP="002022BE">
            <w:pPr>
              <w:ind w:firstLine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</w:t>
            </w:r>
            <w:r w:rsidR="002022BE" w:rsidRPr="00AC72E7">
              <w:rPr>
                <w:sz w:val="22"/>
                <w:szCs w:val="22"/>
              </w:rPr>
              <w:t>.</w:t>
            </w:r>
            <w:r w:rsidR="002022BE">
              <w:rPr>
                <w:sz w:val="22"/>
                <w:szCs w:val="22"/>
              </w:rPr>
              <w:t xml:space="preserve"> Рабитицы</w:t>
            </w:r>
          </w:p>
          <w:p w:rsidR="002022BE" w:rsidRPr="00AC72E7" w:rsidRDefault="002022BE" w:rsidP="002022BE">
            <w:pPr>
              <w:ind w:firstLine="9"/>
              <w:jc w:val="center"/>
              <w:rPr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BE" w:rsidRPr="00AC72E7" w:rsidRDefault="002022BE" w:rsidP="002022BE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024F05">
              <w:rPr>
                <w:sz w:val="22"/>
                <w:szCs w:val="22"/>
              </w:rPr>
              <w:t>09-14 сентября</w:t>
            </w:r>
          </w:p>
        </w:tc>
      </w:tr>
      <w:tr w:rsidR="002022BE" w:rsidRPr="00AC72E7" w:rsidTr="00D24D0D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BE" w:rsidRPr="00AC72E7" w:rsidRDefault="002022BE" w:rsidP="002022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C72E7">
              <w:rPr>
                <w:sz w:val="22"/>
                <w:szCs w:val="22"/>
              </w:rPr>
              <w:t>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BE" w:rsidRPr="00AC72E7" w:rsidRDefault="002022BE" w:rsidP="002022BE">
            <w:pPr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ИП «Гребёнкина»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BE" w:rsidRDefault="002022BE" w:rsidP="002022BE">
            <w:pPr>
              <w:ind w:firstLine="9"/>
              <w:jc w:val="center"/>
              <w:rPr>
                <w:sz w:val="22"/>
                <w:szCs w:val="22"/>
              </w:rPr>
            </w:pPr>
          </w:p>
          <w:p w:rsidR="002022BE" w:rsidRDefault="002022BE" w:rsidP="002022BE">
            <w:pPr>
              <w:ind w:firstLine="9"/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Здание магазина</w:t>
            </w:r>
          </w:p>
          <w:p w:rsidR="002022BE" w:rsidRPr="00AC72E7" w:rsidRDefault="002022BE" w:rsidP="002022BE">
            <w:pPr>
              <w:ind w:firstLine="9"/>
              <w:jc w:val="center"/>
              <w:rPr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BE" w:rsidRPr="00AC72E7" w:rsidRDefault="002022BE" w:rsidP="002022BE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024F05">
              <w:rPr>
                <w:sz w:val="22"/>
                <w:szCs w:val="22"/>
              </w:rPr>
              <w:t>09-14 сентября</w:t>
            </w:r>
          </w:p>
        </w:tc>
      </w:tr>
      <w:tr w:rsidR="002022BE" w:rsidRPr="00AC72E7" w:rsidTr="00D24D0D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BE" w:rsidRPr="00AC72E7" w:rsidRDefault="002022BE" w:rsidP="002022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BE" w:rsidRPr="00AC72E7" w:rsidRDefault="002022BE" w:rsidP="002022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 ПЗ «Рабитицы»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BE" w:rsidRDefault="002022BE" w:rsidP="002022BE">
            <w:pPr>
              <w:ind w:firstLine="9"/>
              <w:jc w:val="center"/>
              <w:rPr>
                <w:sz w:val="22"/>
                <w:szCs w:val="22"/>
              </w:rPr>
            </w:pPr>
          </w:p>
          <w:p w:rsidR="002022BE" w:rsidRDefault="002022BE" w:rsidP="002022BE">
            <w:pPr>
              <w:ind w:firstLine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кафе</w:t>
            </w:r>
          </w:p>
          <w:p w:rsidR="002022BE" w:rsidRPr="00AC72E7" w:rsidRDefault="002022BE" w:rsidP="002022BE">
            <w:pPr>
              <w:ind w:firstLine="9"/>
              <w:jc w:val="center"/>
              <w:rPr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BE" w:rsidRPr="00AC72E7" w:rsidRDefault="002022BE" w:rsidP="002022B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24F05">
              <w:rPr>
                <w:sz w:val="22"/>
                <w:szCs w:val="22"/>
              </w:rPr>
              <w:t>09-14 сентября</w:t>
            </w:r>
          </w:p>
        </w:tc>
      </w:tr>
      <w:tr w:rsidR="002022BE" w:rsidRPr="00AC72E7" w:rsidTr="00D24D0D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BE" w:rsidRPr="00AC72E7" w:rsidRDefault="002022BE" w:rsidP="002022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C72E7">
              <w:rPr>
                <w:sz w:val="22"/>
                <w:szCs w:val="22"/>
              </w:rPr>
              <w:t>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BE" w:rsidRPr="00AC72E7" w:rsidRDefault="002022BE" w:rsidP="002022BE">
            <w:pPr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ООО «Волосовская управляющая компания»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BE" w:rsidRDefault="002022BE" w:rsidP="002022BE">
            <w:pPr>
              <w:ind w:firstLine="9"/>
              <w:jc w:val="center"/>
              <w:rPr>
                <w:sz w:val="22"/>
                <w:szCs w:val="22"/>
              </w:rPr>
            </w:pPr>
          </w:p>
          <w:p w:rsidR="002022BE" w:rsidRDefault="002022BE" w:rsidP="002022BE">
            <w:pPr>
              <w:ind w:firstLine="9"/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Многоквартирные дома, находяще</w:t>
            </w:r>
            <w:r w:rsidR="00634831">
              <w:rPr>
                <w:sz w:val="22"/>
                <w:szCs w:val="22"/>
              </w:rPr>
              <w:t>еся под управлением компании №№</w:t>
            </w:r>
            <w:r w:rsidRPr="00AC72E7">
              <w:rPr>
                <w:sz w:val="22"/>
                <w:szCs w:val="22"/>
              </w:rPr>
              <w:t>1,2, 4,5,6, 8,9,10,11</w:t>
            </w:r>
          </w:p>
          <w:p w:rsidR="002022BE" w:rsidRPr="00AC72E7" w:rsidRDefault="002022BE" w:rsidP="002022BE">
            <w:pPr>
              <w:ind w:firstLine="9"/>
              <w:jc w:val="center"/>
              <w:rPr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BE" w:rsidRPr="00AC72E7" w:rsidRDefault="002022BE" w:rsidP="002022BE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024F05">
              <w:rPr>
                <w:sz w:val="22"/>
                <w:szCs w:val="22"/>
              </w:rPr>
              <w:t>09-14 сентября</w:t>
            </w:r>
          </w:p>
        </w:tc>
      </w:tr>
      <w:tr w:rsidR="002022BE" w:rsidRPr="00AC72E7" w:rsidTr="00D24D0D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BE" w:rsidRPr="00AC72E7" w:rsidRDefault="002022BE" w:rsidP="002022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BE" w:rsidRPr="00AC72E7" w:rsidRDefault="002022BE" w:rsidP="002022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«ДомСервис»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31" w:rsidRDefault="002022BE" w:rsidP="002022BE">
            <w:pPr>
              <w:ind w:firstLine="9"/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Многоквартирные дома, находящее</w:t>
            </w:r>
            <w:r w:rsidR="00634831">
              <w:rPr>
                <w:sz w:val="22"/>
                <w:szCs w:val="22"/>
              </w:rPr>
              <w:t>ся под управлением компании №№</w:t>
            </w:r>
            <w:r w:rsidRPr="00AC72E7">
              <w:rPr>
                <w:sz w:val="22"/>
                <w:szCs w:val="22"/>
              </w:rPr>
              <w:t>, 8,9,10,11</w:t>
            </w:r>
            <w:r w:rsidR="00377C04">
              <w:rPr>
                <w:sz w:val="22"/>
                <w:szCs w:val="22"/>
              </w:rPr>
              <w:t>,12,</w:t>
            </w:r>
            <w:r w:rsidR="00634831">
              <w:rPr>
                <w:sz w:val="22"/>
                <w:szCs w:val="22"/>
              </w:rPr>
              <w:t xml:space="preserve">13, </w:t>
            </w:r>
            <w:r w:rsidR="00377C04">
              <w:rPr>
                <w:sz w:val="22"/>
                <w:szCs w:val="22"/>
              </w:rPr>
              <w:t>14,15,</w:t>
            </w:r>
            <w:r w:rsidR="00634831">
              <w:rPr>
                <w:sz w:val="22"/>
                <w:szCs w:val="22"/>
              </w:rPr>
              <w:t>15/1,</w:t>
            </w:r>
          </w:p>
          <w:p w:rsidR="002022BE" w:rsidRPr="00AC72E7" w:rsidRDefault="00377C04" w:rsidP="002022BE">
            <w:pPr>
              <w:ind w:firstLine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16,21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BE" w:rsidRPr="00AC72E7" w:rsidRDefault="002022BE" w:rsidP="002022B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24F05">
              <w:rPr>
                <w:sz w:val="22"/>
                <w:szCs w:val="22"/>
              </w:rPr>
              <w:lastRenderedPageBreak/>
              <w:t>09-14 сентября</w:t>
            </w:r>
          </w:p>
        </w:tc>
      </w:tr>
    </w:tbl>
    <w:p w:rsidR="002022BE" w:rsidRDefault="002022BE" w:rsidP="00634831">
      <w:pPr>
        <w:rPr>
          <w:sz w:val="22"/>
          <w:szCs w:val="22"/>
        </w:rPr>
      </w:pPr>
    </w:p>
    <w:p w:rsidR="002022BE" w:rsidRDefault="002022BE" w:rsidP="00AC72E7">
      <w:pPr>
        <w:ind w:firstLine="964"/>
        <w:jc w:val="right"/>
        <w:rPr>
          <w:sz w:val="22"/>
          <w:szCs w:val="22"/>
        </w:rPr>
      </w:pPr>
    </w:p>
    <w:p w:rsidR="007D7D3D" w:rsidRDefault="007D7D3D" w:rsidP="00AC72E7">
      <w:pPr>
        <w:ind w:firstLine="964"/>
        <w:jc w:val="right"/>
        <w:rPr>
          <w:sz w:val="22"/>
          <w:szCs w:val="22"/>
        </w:rPr>
      </w:pPr>
    </w:p>
    <w:p w:rsidR="00AC72E7" w:rsidRPr="00AC72E7" w:rsidRDefault="00AC72E7" w:rsidP="00AC72E7">
      <w:pPr>
        <w:ind w:firstLine="964"/>
        <w:jc w:val="right"/>
        <w:rPr>
          <w:sz w:val="22"/>
          <w:szCs w:val="22"/>
        </w:rPr>
      </w:pPr>
      <w:r w:rsidRPr="00AC72E7">
        <w:rPr>
          <w:sz w:val="22"/>
          <w:szCs w:val="22"/>
        </w:rPr>
        <w:t xml:space="preserve">Приложение 3 </w:t>
      </w:r>
    </w:p>
    <w:p w:rsidR="00AC72E7" w:rsidRPr="00AC72E7" w:rsidRDefault="00AC72E7" w:rsidP="00AC72E7">
      <w:pPr>
        <w:ind w:firstLine="964"/>
        <w:jc w:val="right"/>
        <w:rPr>
          <w:sz w:val="22"/>
          <w:szCs w:val="22"/>
        </w:rPr>
      </w:pPr>
      <w:r w:rsidRPr="00AC72E7">
        <w:rPr>
          <w:sz w:val="22"/>
          <w:szCs w:val="22"/>
        </w:rPr>
        <w:t>к Постановлению Администрации</w:t>
      </w:r>
    </w:p>
    <w:p w:rsidR="00AC72E7" w:rsidRPr="00AC72E7" w:rsidRDefault="00AC72E7" w:rsidP="00AC72E7">
      <w:pPr>
        <w:ind w:firstLine="964"/>
        <w:jc w:val="right"/>
        <w:rPr>
          <w:sz w:val="22"/>
          <w:szCs w:val="22"/>
        </w:rPr>
      </w:pPr>
      <w:r w:rsidRPr="00AC72E7">
        <w:rPr>
          <w:sz w:val="22"/>
          <w:szCs w:val="22"/>
        </w:rPr>
        <w:t xml:space="preserve"> муниципального образования</w:t>
      </w:r>
    </w:p>
    <w:p w:rsidR="00AC72E7" w:rsidRPr="00AC72E7" w:rsidRDefault="00703601" w:rsidP="00AC72E7">
      <w:pPr>
        <w:ind w:firstLine="964"/>
        <w:jc w:val="right"/>
        <w:rPr>
          <w:sz w:val="22"/>
          <w:szCs w:val="22"/>
        </w:rPr>
      </w:pPr>
      <w:r>
        <w:rPr>
          <w:sz w:val="22"/>
          <w:szCs w:val="22"/>
        </w:rPr>
        <w:t>«Рабитиц</w:t>
      </w:r>
      <w:r w:rsidR="00AC72E7" w:rsidRPr="00AC72E7">
        <w:rPr>
          <w:sz w:val="22"/>
          <w:szCs w:val="22"/>
        </w:rPr>
        <w:t>кое сельское поселение»</w:t>
      </w:r>
    </w:p>
    <w:p w:rsidR="00AC72E7" w:rsidRPr="00AC72E7" w:rsidRDefault="00703601" w:rsidP="00AC72E7">
      <w:pPr>
        <w:jc w:val="right"/>
        <w:rPr>
          <w:sz w:val="22"/>
          <w:szCs w:val="22"/>
        </w:rPr>
      </w:pPr>
      <w:r>
        <w:rPr>
          <w:sz w:val="22"/>
          <w:szCs w:val="22"/>
        </w:rPr>
        <w:t>от 26 августа</w:t>
      </w:r>
      <w:r w:rsidR="00AC72E7" w:rsidRPr="00AC72E7">
        <w:rPr>
          <w:sz w:val="22"/>
          <w:szCs w:val="22"/>
        </w:rPr>
        <w:t xml:space="preserve"> 20</w:t>
      </w:r>
      <w:r>
        <w:rPr>
          <w:sz w:val="22"/>
          <w:szCs w:val="22"/>
        </w:rPr>
        <w:t>21</w:t>
      </w:r>
      <w:r w:rsidR="00AC72E7" w:rsidRPr="00AC72E7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148</w:t>
      </w:r>
    </w:p>
    <w:p w:rsidR="00AC72E7" w:rsidRPr="00AC72E7" w:rsidRDefault="00AC72E7" w:rsidP="00AC72E7">
      <w:pPr>
        <w:ind w:firstLine="964"/>
        <w:jc w:val="center"/>
        <w:rPr>
          <w:b/>
          <w:sz w:val="28"/>
          <w:szCs w:val="28"/>
        </w:rPr>
      </w:pPr>
    </w:p>
    <w:p w:rsidR="00AC72E7" w:rsidRPr="00AC72E7" w:rsidRDefault="00AC72E7" w:rsidP="00AC72E7">
      <w:pPr>
        <w:ind w:firstLine="964"/>
        <w:jc w:val="center"/>
        <w:rPr>
          <w:b/>
          <w:sz w:val="28"/>
          <w:szCs w:val="20"/>
        </w:rPr>
      </w:pPr>
      <w:r w:rsidRPr="00AC72E7">
        <w:rPr>
          <w:b/>
          <w:sz w:val="28"/>
          <w:szCs w:val="28"/>
        </w:rPr>
        <w:t>П О Р Я Д О К</w:t>
      </w:r>
    </w:p>
    <w:p w:rsidR="00AC72E7" w:rsidRPr="00AC72E7" w:rsidRDefault="00AC72E7" w:rsidP="00AC72E7">
      <w:pPr>
        <w:ind w:firstLine="964"/>
        <w:jc w:val="center"/>
        <w:rPr>
          <w:bCs/>
          <w:sz w:val="28"/>
          <w:szCs w:val="20"/>
        </w:rPr>
      </w:pPr>
      <w:r w:rsidRPr="00AC72E7">
        <w:rPr>
          <w:b/>
          <w:bCs/>
          <w:sz w:val="28"/>
          <w:szCs w:val="28"/>
        </w:rPr>
        <w:t>мониторинга системы теплоснабже</w:t>
      </w:r>
      <w:r w:rsidR="00703601">
        <w:rPr>
          <w:b/>
          <w:bCs/>
          <w:sz w:val="28"/>
          <w:szCs w:val="28"/>
        </w:rPr>
        <w:t xml:space="preserve">ния муниципального образования </w:t>
      </w:r>
      <w:r w:rsidR="00825732">
        <w:rPr>
          <w:b/>
          <w:bCs/>
          <w:sz w:val="28"/>
          <w:szCs w:val="28"/>
        </w:rPr>
        <w:t>Ра</w:t>
      </w:r>
      <w:r w:rsidR="002F6F18">
        <w:rPr>
          <w:b/>
          <w:bCs/>
          <w:sz w:val="28"/>
          <w:szCs w:val="28"/>
        </w:rPr>
        <w:t>битицкое</w:t>
      </w:r>
      <w:r w:rsidR="00703601">
        <w:rPr>
          <w:b/>
          <w:bCs/>
          <w:sz w:val="28"/>
          <w:szCs w:val="28"/>
        </w:rPr>
        <w:t xml:space="preserve"> сельское поселение</w:t>
      </w:r>
    </w:p>
    <w:p w:rsidR="00AC72E7" w:rsidRPr="00AC72E7" w:rsidRDefault="00AC72E7" w:rsidP="00AC72E7">
      <w:pPr>
        <w:ind w:firstLine="964"/>
        <w:jc w:val="center"/>
        <w:rPr>
          <w:b/>
          <w:bCs/>
          <w:sz w:val="28"/>
          <w:szCs w:val="28"/>
        </w:rPr>
      </w:pPr>
    </w:p>
    <w:p w:rsidR="00AC72E7" w:rsidRPr="00AC72E7" w:rsidRDefault="00AC72E7" w:rsidP="00AC72E7">
      <w:pPr>
        <w:ind w:firstLine="709"/>
        <w:jc w:val="both"/>
        <w:rPr>
          <w:sz w:val="28"/>
          <w:szCs w:val="20"/>
        </w:rPr>
      </w:pPr>
      <w:r w:rsidRPr="00AC72E7">
        <w:rPr>
          <w:sz w:val="28"/>
          <w:szCs w:val="28"/>
        </w:rPr>
        <w:t xml:space="preserve">1. Настоящий Порядок определяет взаимодействие органов местного самоуправления, теплоснабжающих и теплосетевых организаций при </w:t>
      </w:r>
      <w:r w:rsidR="002F6F18" w:rsidRPr="00AC72E7">
        <w:rPr>
          <w:sz w:val="28"/>
          <w:szCs w:val="28"/>
        </w:rPr>
        <w:t>создании и функционировании</w:t>
      </w:r>
      <w:r w:rsidRPr="00AC72E7">
        <w:rPr>
          <w:sz w:val="28"/>
          <w:szCs w:val="28"/>
        </w:rPr>
        <w:t xml:space="preserve"> системы мониторинга теплоснабжения.</w:t>
      </w:r>
    </w:p>
    <w:p w:rsidR="00AC72E7" w:rsidRPr="00AC72E7" w:rsidRDefault="00AC72E7" w:rsidP="00AC72E7">
      <w:pPr>
        <w:ind w:firstLine="720"/>
        <w:jc w:val="both"/>
        <w:rPr>
          <w:sz w:val="28"/>
          <w:szCs w:val="28"/>
        </w:rPr>
      </w:pPr>
      <w:r w:rsidRPr="00AC72E7">
        <w:rPr>
          <w:sz w:val="28"/>
          <w:szCs w:val="28"/>
        </w:rPr>
        <w:t>Система мониторинга состояния системы теплоснабжения – это комплексная система наблюдений, оценки и прогноза состояния тепловых сетей (далее – система мониторинга).</w:t>
      </w:r>
    </w:p>
    <w:p w:rsidR="00AC72E7" w:rsidRPr="00AC72E7" w:rsidRDefault="00AC72E7" w:rsidP="00AC7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0"/>
        </w:rPr>
      </w:pPr>
      <w:r w:rsidRPr="00AC72E7">
        <w:rPr>
          <w:sz w:val="28"/>
          <w:szCs w:val="28"/>
        </w:rPr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AC72E7" w:rsidRPr="00AC72E7" w:rsidRDefault="00703601" w:rsidP="00AC72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Основными задачами системы мониторинга </w:t>
      </w:r>
      <w:r w:rsidR="00AC72E7" w:rsidRPr="00AC72E7">
        <w:rPr>
          <w:sz w:val="28"/>
          <w:szCs w:val="28"/>
        </w:rPr>
        <w:t>являются:</w:t>
      </w:r>
    </w:p>
    <w:p w:rsidR="00AC72E7" w:rsidRPr="00AC72E7" w:rsidRDefault="00703601" w:rsidP="00AC72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регулярный опрос граждан о </w:t>
      </w:r>
      <w:r w:rsidR="00AC72E7" w:rsidRPr="00AC72E7">
        <w:rPr>
          <w:sz w:val="28"/>
          <w:szCs w:val="28"/>
        </w:rPr>
        <w:t>предоста</w:t>
      </w:r>
      <w:r>
        <w:rPr>
          <w:sz w:val="28"/>
          <w:szCs w:val="28"/>
        </w:rPr>
        <w:t xml:space="preserve">влении услуги теплоснабжения ненадлежащего </w:t>
      </w:r>
      <w:r w:rsidR="00AC72E7" w:rsidRPr="00AC72E7">
        <w:rPr>
          <w:sz w:val="28"/>
          <w:szCs w:val="28"/>
        </w:rPr>
        <w:t>качества;</w:t>
      </w:r>
    </w:p>
    <w:p w:rsidR="00AC72E7" w:rsidRPr="00AC72E7" w:rsidRDefault="00AC72E7" w:rsidP="00AC72E7">
      <w:pPr>
        <w:ind w:firstLine="720"/>
        <w:jc w:val="both"/>
        <w:rPr>
          <w:sz w:val="28"/>
          <w:szCs w:val="28"/>
        </w:rPr>
      </w:pPr>
      <w:r w:rsidRPr="00AC72E7">
        <w:rPr>
          <w:sz w:val="28"/>
          <w:szCs w:val="28"/>
        </w:rPr>
        <w:t>-  сбор, данных о состоянии объектов теплоснабжения, статистических данных об аварийности на системах теплоснабжения и проводимых на них ремонтных работ;</w:t>
      </w:r>
    </w:p>
    <w:p w:rsidR="00AC72E7" w:rsidRPr="00AC72E7" w:rsidRDefault="00AC72E7" w:rsidP="00AC72E7">
      <w:pPr>
        <w:ind w:firstLine="720"/>
        <w:jc w:val="both"/>
        <w:rPr>
          <w:sz w:val="28"/>
          <w:szCs w:val="28"/>
        </w:rPr>
      </w:pPr>
      <w:r w:rsidRPr="00AC72E7">
        <w:rPr>
          <w:sz w:val="28"/>
          <w:szCs w:val="28"/>
        </w:rPr>
        <w:t>3. Функционирование системы мониторинга</w:t>
      </w:r>
      <w:r w:rsidR="00703601">
        <w:rPr>
          <w:sz w:val="28"/>
          <w:szCs w:val="28"/>
        </w:rPr>
        <w:t xml:space="preserve"> осуществляется </w:t>
      </w:r>
      <w:r w:rsidR="00703601">
        <w:rPr>
          <w:sz w:val="28"/>
          <w:szCs w:val="28"/>
        </w:rPr>
        <w:br/>
        <w:t xml:space="preserve">на объектовом и муниципальном </w:t>
      </w:r>
      <w:r w:rsidRPr="00AC72E7">
        <w:rPr>
          <w:sz w:val="28"/>
          <w:szCs w:val="28"/>
        </w:rPr>
        <w:t>уровнях.</w:t>
      </w:r>
    </w:p>
    <w:p w:rsidR="00AC72E7" w:rsidRPr="00AC72E7" w:rsidRDefault="00AC72E7" w:rsidP="00AC72E7">
      <w:pPr>
        <w:ind w:firstLine="720"/>
        <w:jc w:val="both"/>
        <w:rPr>
          <w:sz w:val="28"/>
          <w:szCs w:val="28"/>
        </w:rPr>
      </w:pPr>
      <w:r w:rsidRPr="00AC72E7">
        <w:rPr>
          <w:sz w:val="28"/>
          <w:szCs w:val="28"/>
        </w:rPr>
        <w:t xml:space="preserve">На объектовом уровне организационно-методическое руководство </w:t>
      </w:r>
      <w:r w:rsidRPr="00AC72E7">
        <w:rPr>
          <w:sz w:val="28"/>
          <w:szCs w:val="28"/>
        </w:rPr>
        <w:br/>
        <w:t>и координацию деятельности системы монитор</w:t>
      </w:r>
      <w:r w:rsidR="00703601">
        <w:rPr>
          <w:sz w:val="28"/>
          <w:szCs w:val="28"/>
        </w:rPr>
        <w:t xml:space="preserve">инга осуществляют организации, </w:t>
      </w:r>
      <w:r w:rsidRPr="00AC72E7">
        <w:rPr>
          <w:sz w:val="28"/>
          <w:szCs w:val="28"/>
        </w:rPr>
        <w:t>эксплуатирующие теплосети.</w:t>
      </w:r>
    </w:p>
    <w:p w:rsidR="00AC72E7" w:rsidRPr="00AC72E7" w:rsidRDefault="00AC72E7" w:rsidP="00AC72E7">
      <w:pPr>
        <w:ind w:firstLine="720"/>
        <w:jc w:val="both"/>
        <w:rPr>
          <w:sz w:val="28"/>
          <w:szCs w:val="28"/>
        </w:rPr>
      </w:pPr>
      <w:r w:rsidRPr="00AC72E7">
        <w:rPr>
          <w:sz w:val="28"/>
          <w:szCs w:val="28"/>
        </w:rPr>
        <w:t>На муниципальном уровне организационно-методическое руководство и координацию деятельности системы мониторинга осуществляет администра</w:t>
      </w:r>
      <w:r w:rsidR="00703601">
        <w:rPr>
          <w:sz w:val="28"/>
          <w:szCs w:val="28"/>
        </w:rPr>
        <w:t xml:space="preserve">ция муниципального образования </w:t>
      </w:r>
      <w:r w:rsidR="00825732">
        <w:rPr>
          <w:sz w:val="28"/>
          <w:szCs w:val="28"/>
        </w:rPr>
        <w:t>Рабитицкое</w:t>
      </w:r>
      <w:r w:rsidR="00703601">
        <w:rPr>
          <w:sz w:val="28"/>
          <w:szCs w:val="28"/>
        </w:rPr>
        <w:t xml:space="preserve"> сельское поселение</w:t>
      </w:r>
      <w:r w:rsidRPr="00AC72E7">
        <w:rPr>
          <w:sz w:val="28"/>
          <w:szCs w:val="28"/>
        </w:rPr>
        <w:t>.</w:t>
      </w:r>
    </w:p>
    <w:p w:rsidR="00780A8C" w:rsidRDefault="00780A8C" w:rsidP="00AC72E7">
      <w:pPr>
        <w:suppressLineNumbers/>
        <w:suppressAutoHyphens/>
        <w:autoSpaceDN w:val="0"/>
        <w:ind w:firstLine="567"/>
        <w:jc w:val="center"/>
        <w:textAlignment w:val="baseline"/>
        <w:rPr>
          <w:b/>
          <w:bCs/>
          <w:spacing w:val="-5"/>
          <w:sz w:val="28"/>
          <w:szCs w:val="28"/>
        </w:rPr>
      </w:pPr>
    </w:p>
    <w:sectPr w:rsidR="00780A8C" w:rsidSect="00144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1C1" w:rsidRDefault="00F701C1" w:rsidP="00A51CA3">
      <w:r>
        <w:separator/>
      </w:r>
    </w:p>
  </w:endnote>
  <w:endnote w:type="continuationSeparator" w:id="1">
    <w:p w:rsidR="00F701C1" w:rsidRDefault="00F701C1" w:rsidP="00A51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1C1" w:rsidRDefault="00F701C1" w:rsidP="00A51CA3">
      <w:r>
        <w:separator/>
      </w:r>
    </w:p>
  </w:footnote>
  <w:footnote w:type="continuationSeparator" w:id="1">
    <w:p w:rsidR="00F701C1" w:rsidRDefault="00F701C1" w:rsidP="00A51C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1BD0"/>
    <w:multiLevelType w:val="hybridMultilevel"/>
    <w:tmpl w:val="73F04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D01E7"/>
    <w:multiLevelType w:val="hybridMultilevel"/>
    <w:tmpl w:val="9578B4FC"/>
    <w:lvl w:ilvl="0" w:tplc="B4ACB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1E5649"/>
    <w:multiLevelType w:val="hybridMultilevel"/>
    <w:tmpl w:val="FAD090D4"/>
    <w:lvl w:ilvl="0" w:tplc="B8484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64CBD"/>
    <w:multiLevelType w:val="hybridMultilevel"/>
    <w:tmpl w:val="4DF401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F06C2"/>
    <w:multiLevelType w:val="hybridMultilevel"/>
    <w:tmpl w:val="28362260"/>
    <w:lvl w:ilvl="0" w:tplc="8AF67C18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B43"/>
    <w:rsid w:val="00026522"/>
    <w:rsid w:val="00067B43"/>
    <w:rsid w:val="000752F6"/>
    <w:rsid w:val="00092F20"/>
    <w:rsid w:val="0009428A"/>
    <w:rsid w:val="000A0DA2"/>
    <w:rsid w:val="000A1948"/>
    <w:rsid w:val="000B3E4C"/>
    <w:rsid w:val="000E43AD"/>
    <w:rsid w:val="001026F2"/>
    <w:rsid w:val="001446BC"/>
    <w:rsid w:val="0015456C"/>
    <w:rsid w:val="00185FD5"/>
    <w:rsid w:val="002022BE"/>
    <w:rsid w:val="00233DC4"/>
    <w:rsid w:val="00294B58"/>
    <w:rsid w:val="00296900"/>
    <w:rsid w:val="002B0192"/>
    <w:rsid w:val="002B4B18"/>
    <w:rsid w:val="002C4080"/>
    <w:rsid w:val="002D6237"/>
    <w:rsid w:val="002E6853"/>
    <w:rsid w:val="002F6F18"/>
    <w:rsid w:val="00300C97"/>
    <w:rsid w:val="003274D3"/>
    <w:rsid w:val="00377C04"/>
    <w:rsid w:val="003D1F5C"/>
    <w:rsid w:val="003F19BC"/>
    <w:rsid w:val="0043079F"/>
    <w:rsid w:val="00490DEF"/>
    <w:rsid w:val="00491F90"/>
    <w:rsid w:val="004E027E"/>
    <w:rsid w:val="00521DBA"/>
    <w:rsid w:val="00542DFE"/>
    <w:rsid w:val="005455CA"/>
    <w:rsid w:val="00562CC8"/>
    <w:rsid w:val="005C505D"/>
    <w:rsid w:val="00601C48"/>
    <w:rsid w:val="006075DC"/>
    <w:rsid w:val="00615CD8"/>
    <w:rsid w:val="00634831"/>
    <w:rsid w:val="00676A82"/>
    <w:rsid w:val="00684E43"/>
    <w:rsid w:val="00703601"/>
    <w:rsid w:val="00711B3C"/>
    <w:rsid w:val="00724711"/>
    <w:rsid w:val="007767D5"/>
    <w:rsid w:val="00780A8C"/>
    <w:rsid w:val="007A556C"/>
    <w:rsid w:val="007D4BC0"/>
    <w:rsid w:val="007D6820"/>
    <w:rsid w:val="007D7D3D"/>
    <w:rsid w:val="00825732"/>
    <w:rsid w:val="00830184"/>
    <w:rsid w:val="008835D6"/>
    <w:rsid w:val="008B3BBA"/>
    <w:rsid w:val="00904919"/>
    <w:rsid w:val="00972FBB"/>
    <w:rsid w:val="009A150E"/>
    <w:rsid w:val="009A489B"/>
    <w:rsid w:val="009C3010"/>
    <w:rsid w:val="009D6790"/>
    <w:rsid w:val="00A03DC8"/>
    <w:rsid w:val="00A049E2"/>
    <w:rsid w:val="00A1627E"/>
    <w:rsid w:val="00A30BEF"/>
    <w:rsid w:val="00A44314"/>
    <w:rsid w:val="00A51CA3"/>
    <w:rsid w:val="00A708FE"/>
    <w:rsid w:val="00AA675B"/>
    <w:rsid w:val="00AC3D70"/>
    <w:rsid w:val="00AC72E7"/>
    <w:rsid w:val="00B105CB"/>
    <w:rsid w:val="00B26E53"/>
    <w:rsid w:val="00B312D2"/>
    <w:rsid w:val="00B339CC"/>
    <w:rsid w:val="00B33BA7"/>
    <w:rsid w:val="00BA3936"/>
    <w:rsid w:val="00BB4360"/>
    <w:rsid w:val="00BF3DE8"/>
    <w:rsid w:val="00BF6F35"/>
    <w:rsid w:val="00C068FF"/>
    <w:rsid w:val="00C24E27"/>
    <w:rsid w:val="00CA5A2B"/>
    <w:rsid w:val="00CB5489"/>
    <w:rsid w:val="00CF04F1"/>
    <w:rsid w:val="00D24D0D"/>
    <w:rsid w:val="00D748A4"/>
    <w:rsid w:val="00D82F62"/>
    <w:rsid w:val="00D83D9B"/>
    <w:rsid w:val="00DA5980"/>
    <w:rsid w:val="00DD2850"/>
    <w:rsid w:val="00DD50DF"/>
    <w:rsid w:val="00DF1874"/>
    <w:rsid w:val="00DF3A7E"/>
    <w:rsid w:val="00E14008"/>
    <w:rsid w:val="00E841A0"/>
    <w:rsid w:val="00EF3193"/>
    <w:rsid w:val="00F1067D"/>
    <w:rsid w:val="00F51850"/>
    <w:rsid w:val="00F701C1"/>
    <w:rsid w:val="00F75C6C"/>
    <w:rsid w:val="00FB09ED"/>
    <w:rsid w:val="00FD6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1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C30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3010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B105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068F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33BA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3BA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51C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1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1C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1C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AC7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 АМ</dc:creator>
  <cp:keywords/>
  <dc:description/>
  <cp:lastModifiedBy>Пользователь Windows</cp:lastModifiedBy>
  <cp:revision>6</cp:revision>
  <cp:lastPrinted>2020-10-13T12:05:00Z</cp:lastPrinted>
  <dcterms:created xsi:type="dcterms:W3CDTF">2021-09-02T10:29:00Z</dcterms:created>
  <dcterms:modified xsi:type="dcterms:W3CDTF">2021-09-03T13:22:00Z</dcterms:modified>
</cp:coreProperties>
</file>