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F4A71" w14:textId="77777777" w:rsidR="007F604F" w:rsidRPr="007F604F" w:rsidRDefault="007F604F" w:rsidP="007F60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7F604F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Рейтинговое голосование 2021 года</w:t>
      </w:r>
    </w:p>
    <w:p w14:paraId="1FA77252" w14:textId="77777777" w:rsidR="007F604F" w:rsidRPr="007F604F" w:rsidRDefault="007F604F" w:rsidP="007F60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7F604F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14:paraId="75D98024" w14:textId="77777777" w:rsidR="007F604F" w:rsidRPr="007F604F" w:rsidRDefault="007F604F" w:rsidP="007F60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7F604F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Уважаемые жители Рабитицкого сельского поселения!</w:t>
      </w:r>
    </w:p>
    <w:p w14:paraId="3415D971" w14:textId="77777777" w:rsidR="007F604F" w:rsidRPr="007F604F" w:rsidRDefault="007F604F" w:rsidP="007F60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7F604F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С 15 января по 15 февраля 2021 года в Ленинградской области проходит единое рейтинговое голосование по отбору общественных территорий для благоустройства в 2022 году. Голосование будет проходить на сайте Центра компетенций Ленинградской области.</w:t>
      </w:r>
      <w:r w:rsidRPr="007F604F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При выборе территории вы можете, по желанию, выбрать для выбранной территории функциональное наполнение.</w:t>
      </w:r>
      <w:r w:rsidRPr="007F604F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В голосовании могут принять участие жители с 14 лет из городов, городских и сельских поселений Ленинградской области области с населением более 1000 человек.</w:t>
      </w:r>
      <w:r w:rsidRPr="007F604F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1 человек может проголосовать только 1 раз за территорию населенного пункта, в котором проживает.</w:t>
      </w:r>
      <w:r w:rsidRPr="007F604F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  <w:t>Региональный проект «Формирование комфортной городской среды» — это часть федеральной программы «Формирование комфортной городской среды» национального проекта «Жилье и городская среда», инициированного Президентом Российской Федерации Владимиром Путиным. Голосование проходит в соответствии с реализацией проекта «Формирование комфортной городской среды», а также Постановлением Правительства РФ №1630. Проголосовать можно прейдя по ссылке :</w:t>
      </w:r>
    </w:p>
    <w:p w14:paraId="4543A156" w14:textId="77777777" w:rsidR="007F604F" w:rsidRPr="007F604F" w:rsidRDefault="007F604F" w:rsidP="007F60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hyperlink r:id="rId4" w:tgtFrame="_blank" w:history="1">
        <w:r w:rsidRPr="007F604F">
          <w:rPr>
            <w:rFonts w:ascii="Arial" w:eastAsia="Times New Roman" w:hAnsi="Arial" w:cs="Arial"/>
            <w:color w:val="2082C7"/>
            <w:sz w:val="23"/>
            <w:szCs w:val="23"/>
            <w:u w:val="single"/>
            <w:lang w:eastAsia="ru-RU"/>
          </w:rPr>
          <w:t>https://sreda47.ru/page16290259.html</w:t>
        </w:r>
      </w:hyperlink>
    </w:p>
    <w:p w14:paraId="3BC9F101" w14:textId="77777777" w:rsidR="00BC1584" w:rsidRDefault="00BC1584">
      <w:bookmarkStart w:id="0" w:name="_GoBack"/>
      <w:bookmarkEnd w:id="0"/>
    </w:p>
    <w:sectPr w:rsidR="00BC1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B9"/>
    <w:rsid w:val="002E31B9"/>
    <w:rsid w:val="007F604F"/>
    <w:rsid w:val="00BC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780E9-F6DF-443B-839C-F99E3C5B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604F"/>
    <w:rPr>
      <w:b/>
      <w:bCs/>
    </w:rPr>
  </w:style>
  <w:style w:type="character" w:styleId="a4">
    <w:name w:val="Hyperlink"/>
    <w:basedOn w:val="a0"/>
    <w:uiPriority w:val="99"/>
    <w:semiHidden/>
    <w:unhideWhenUsed/>
    <w:rsid w:val="007F6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6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reda47.ru/page162902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balicheva.01@mail.ru</dc:creator>
  <cp:keywords/>
  <dc:description/>
  <cp:lastModifiedBy>balicheva.01@mail.ru</cp:lastModifiedBy>
  <cp:revision>2</cp:revision>
  <dcterms:created xsi:type="dcterms:W3CDTF">2025-03-21T07:38:00Z</dcterms:created>
  <dcterms:modified xsi:type="dcterms:W3CDTF">2025-03-21T07:39:00Z</dcterms:modified>
</cp:coreProperties>
</file>